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70E64" w:rsidRDefault="00CD14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.75pt;margin-top:-36.3pt;width:229.65pt;height:255.75pt;z-index:251660288;mso-wrap-distance-left:9.05pt;mso-wrap-distance-right:9.05pt" fillcolor="#95b3d7 [1940]" strokecolor="#95b3d7 [1940]" strokeweight="1pt">
            <v:fill opacity="0" color2="#dbe5f1 [660]" angle="-45" focus="-50%" type="gradient"/>
            <v:stroke color2="#fcf"/>
            <v:shadow on="t" type="perspective" color="#243f60 [1604]" opacity=".5" offset="1pt" offset2="-3pt"/>
            <v:textbox inset="7.45pt,3.85pt,7.45pt,3.85pt">
              <w:txbxContent>
                <w:p w:rsidR="00A70E64" w:rsidRPr="00FB2D15" w:rsidRDefault="00FB2D15" w:rsidP="00FB2D1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i/>
                      <w:spacing w:val="5"/>
                      <w:sz w:val="22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  <w:spacing w:val="5"/>
                      <w:szCs w:val="20"/>
                      <w:lang w:val="en-US"/>
                    </w:rPr>
                    <w:t>After finishing the project pupils can:</w:t>
                  </w:r>
                </w:p>
                <w:p w:rsidR="00A70E64" w:rsidRPr="00A70E64" w:rsidRDefault="00A70E64" w:rsidP="00A70E64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i/>
                      <w:color w:val="FF00FF"/>
                      <w:spacing w:val="5"/>
                      <w:szCs w:val="20"/>
                    </w:rPr>
                  </w:pPr>
                  <w:r w:rsidRPr="00A70E64">
                    <w:rPr>
                      <w:rFonts w:ascii="Times New Roman" w:hAnsi="Times New Roman" w:cs="Times New Roman"/>
                      <w:i/>
                      <w:spacing w:val="5"/>
                      <w:sz w:val="22"/>
                      <w:szCs w:val="20"/>
                    </w:rPr>
                    <w:t>Осуществлять сбор, анализ, систематизацию информации из разных источников;</w:t>
                  </w:r>
                </w:p>
                <w:p w:rsidR="00A70E64" w:rsidRPr="00A70E64" w:rsidRDefault="00A70E64" w:rsidP="00A70E64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i/>
                      <w:spacing w:val="5"/>
                      <w:sz w:val="22"/>
                      <w:szCs w:val="20"/>
                    </w:rPr>
                  </w:pPr>
                  <w:r w:rsidRPr="00A70E64">
                    <w:rPr>
                      <w:rFonts w:ascii="Times New Roman" w:hAnsi="Times New Roman" w:cs="Times New Roman"/>
                      <w:i/>
                      <w:spacing w:val="5"/>
                      <w:sz w:val="22"/>
                      <w:szCs w:val="20"/>
                    </w:rPr>
                    <w:t>Работать в группе;</w:t>
                  </w:r>
                </w:p>
                <w:p w:rsidR="00A70E64" w:rsidRPr="00A70E64" w:rsidRDefault="00A70E64" w:rsidP="00A70E6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i/>
                      <w:szCs w:val="20"/>
                    </w:rPr>
                  </w:pPr>
                  <w:r w:rsidRPr="00A70E64">
                    <w:rPr>
                      <w:rFonts w:ascii="Times New Roman" w:hAnsi="Times New Roman" w:cs="Times New Roman"/>
                      <w:i/>
                      <w:szCs w:val="20"/>
                    </w:rPr>
      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      </w:r>
                </w:p>
                <w:p w:rsidR="00A70E64" w:rsidRPr="00A70E64" w:rsidRDefault="00A70E64" w:rsidP="00A70E6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A70E64">
                    <w:rPr>
                      <w:rFonts w:ascii="Times New Roman" w:hAnsi="Times New Roman" w:cs="Times New Roman"/>
                      <w:i/>
                      <w:szCs w:val="20"/>
                    </w:rPr>
                    <w:t>Иллюстрировать учебные работы с использованием средств информационных технологий;</w:t>
                  </w:r>
                </w:p>
                <w:p w:rsidR="00A70E64" w:rsidRPr="00A70E64" w:rsidRDefault="00A70E64" w:rsidP="00A70E6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18"/>
                    </w:rPr>
                  </w:pPr>
                  <w:r w:rsidRPr="00A70E64">
                    <w:rPr>
                      <w:rFonts w:ascii="Times New Roman" w:hAnsi="Times New Roman" w:cs="Times New Roman"/>
                      <w:i/>
                      <w:szCs w:val="20"/>
                    </w:rPr>
                    <w:t>Соблюдать правила техники безопасности и гигиенические рекомендации при использовании</w:t>
                  </w:r>
                  <w:r w:rsidRPr="00A70E64">
                    <w:rPr>
                      <w:i/>
                      <w:sz w:val="24"/>
                      <w:szCs w:val="18"/>
                    </w:rPr>
                    <w:t xml:space="preserve"> </w:t>
                  </w:r>
                  <w:r w:rsidRPr="00A70E64">
                    <w:rPr>
                      <w:rFonts w:ascii="Times New Roman" w:hAnsi="Times New Roman" w:cs="Times New Roman"/>
                      <w:i/>
                      <w:szCs w:val="20"/>
                    </w:rPr>
                    <w:t>средств ИКТ;</w:t>
                  </w:r>
                </w:p>
                <w:p w:rsidR="00A70E64" w:rsidRPr="005D3CE0" w:rsidRDefault="00A70E64" w:rsidP="00A70E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.3pt;margin-top:-36.3pt;width:207.15pt;height:497.85pt;z-index:251658240;mso-wrap-distance-left:9.05pt;mso-wrap-distance-right:9.05p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  <v:textbox style="mso-next-textbox:#_x0000_s1026" inset="7.45pt,3.85pt,7.45pt,3.85pt">
              <w:txbxContent>
                <w:p w:rsidR="00A70E64" w:rsidRPr="00FB2D15" w:rsidRDefault="00FB2D15" w:rsidP="00A70E64">
                  <w:pPr>
                    <w:spacing w:after="0"/>
                    <w:jc w:val="center"/>
                    <w:rPr>
                      <w:b/>
                      <w:i/>
                      <w:color w:val="FF00FF"/>
                      <w:kern w:val="16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color w:val="0000FF"/>
                      <w:sz w:val="24"/>
                      <w:szCs w:val="24"/>
                      <w:lang w:val="en-US"/>
                    </w:rPr>
                    <w:t>What’s the method of projects?</w:t>
                  </w:r>
                </w:p>
                <w:p w:rsidR="00A70E64" w:rsidRPr="00A70E64" w:rsidRDefault="00A70E64" w:rsidP="00A70E64">
                  <w:pPr>
                    <w:pStyle w:val="a9"/>
                  </w:pPr>
                  <w:r w:rsidRPr="00A70E64">
                    <w:rPr>
                      <w:b/>
                      <w:i/>
                      <w:color w:val="FF00FF"/>
                      <w:kern w:val="16"/>
                    </w:rPr>
                    <w:t>Метод проектов</w:t>
                  </w:r>
                  <w:r w:rsidRPr="00A70E64">
                    <w:rPr>
                      <w:kern w:val="16"/>
                    </w:rPr>
                    <w:t xml:space="preserve"> (от греческого - путь исследования). </w:t>
                  </w:r>
                  <w:r w:rsidRPr="00A70E64">
                    <w:t xml:space="preserve">Метод проектов это модель обучения, которая вовлекает ученика в процесс решения сложных проблем. </w:t>
                  </w:r>
                </w:p>
                <w:p w:rsidR="00A70E64" w:rsidRPr="00A70E64" w:rsidRDefault="00A70E64" w:rsidP="00A70E64">
                  <w:pPr>
                    <w:pStyle w:val="a9"/>
                  </w:pPr>
                  <w:r w:rsidRPr="00A70E64">
                    <w:t xml:space="preserve">Проекты для поддержки учебных возможностей могут строиться на различном учебном материале и могут быть разработаны для учеников самого разного возраста. Однако всем проектам свойственны общие черты. </w:t>
                  </w:r>
                </w:p>
                <w:p w:rsidR="00A70E64" w:rsidRPr="00A70E64" w:rsidRDefault="00A70E64" w:rsidP="00A70E64">
                  <w:pPr>
                    <w:pStyle w:val="a9"/>
                  </w:pPr>
                  <w:r w:rsidRPr="00A70E64">
                    <w:t>Проекты базируются на таких вопросах, ответы на которые не могут быть получены зубрежкой. Проекты ставят ученика в активную позицию - человека, который исследует, решает проблемы, принимает решения, изучает, документирует свою деятельность. Проекты служат отдельным значимым целям обучения, они являются не просто добавками и дополнениями к "настоящему" учебному курсу.</w:t>
                  </w:r>
                </w:p>
                <w:p w:rsidR="00A70E64" w:rsidRPr="00A70E64" w:rsidRDefault="00A70E64" w:rsidP="00A70E64">
                  <w:pPr>
                    <w:pStyle w:val="a9"/>
                  </w:pPr>
                  <w:r w:rsidRPr="00A70E64">
                    <w:t>Проект – это просто другая форма организации обучения, при которой учитель выступает в роли консультанта и помощника в поиске ресурсов, а учащиеся предстоит самостоятельно проводить реальные исследования, искать ответы на реальные жизненные вопросы и представлять конкретные результаты своей работы.</w:t>
                  </w:r>
                </w:p>
                <w:p w:rsidR="00A70E64" w:rsidRPr="00A70E64" w:rsidRDefault="00A70E64" w:rsidP="00A70E64">
                  <w:pPr>
                    <w:pStyle w:val="a9"/>
                  </w:pPr>
                  <w:r w:rsidRPr="00A70E64">
                    <w:t xml:space="preserve"> Именно из-за активной роли учащегося проекты пользуются такой популярностью у учеников.</w:t>
                  </w:r>
                </w:p>
                <w:p w:rsidR="00A70E64" w:rsidRPr="005D3CE0" w:rsidRDefault="00A70E64" w:rsidP="00A70E6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7.25pt;margin-top:305.7pt;width:225.15pt;height:135.15pt;z-index:251663360;mso-wrap-distance-left:9.05pt;mso-wrap-distance-right:9.05pt" fillcolor="white [3201]" strokecolor="#95b3d7 [1940]" strokeweight="1pt">
            <v:fill opacity="0" color2="#b8cce4 [1300]" focusposition="1" focussize="" focus="100%" type="gradient"/>
            <v:stroke color2="#fcf"/>
            <v:shadow on="t" type="perspective" color="#243f60 [1604]" opacity=".5" offset="1pt" offset2="-3pt"/>
            <v:textbox style="mso-next-textbox:#_x0000_s1032" inset="7.45pt,3.85pt,7.45pt,3.85pt">
              <w:txbxContent>
                <w:p w:rsidR="00A70E64" w:rsidRPr="00DC073C" w:rsidRDefault="00DC073C" w:rsidP="00A70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>Information about teacher</w:t>
                  </w:r>
                </w:p>
                <w:p w:rsidR="00A70E64" w:rsidRPr="00A46406" w:rsidRDefault="00A70E64" w:rsidP="00A70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</w:pPr>
                </w:p>
                <w:p w:rsidR="00A70E64" w:rsidRPr="00A46406" w:rsidRDefault="00F8137E" w:rsidP="00A70E64">
                  <w:pPr>
                    <w:tabs>
                      <w:tab w:val="left" w:pos="990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lang w:val="fr-FR"/>
                    </w:rPr>
                    <w:t>First name</w:t>
                  </w:r>
                  <w:r w:rsidR="00A70E64" w:rsidRPr="00A70E64">
                    <w:rPr>
                      <w:rFonts w:ascii="Times New Roman" w:hAnsi="Times New Roman" w:cs="Times New Roman"/>
                      <w:b/>
                      <w:bCs/>
                      <w:sz w:val="20"/>
                      <w:lang w:val="fr-FR"/>
                    </w:rPr>
                    <w:t>:</w:t>
                  </w:r>
                  <w:r w:rsidR="00A70E64" w:rsidRPr="00A46406"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 xml:space="preserve"> </w:t>
                  </w:r>
                  <w:r w:rsidR="00A70E64" w:rsidRPr="00A70E64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Кравцова</w:t>
                  </w:r>
                  <w:r w:rsidR="00A70E64" w:rsidRPr="00A46406"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 xml:space="preserve"> </w:t>
                  </w:r>
                  <w:r w:rsidR="00A70E64" w:rsidRPr="00A70E64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Анастасия</w:t>
                  </w:r>
                  <w:r w:rsidR="00A70E64" w:rsidRPr="00A46406"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 xml:space="preserve"> </w:t>
                  </w:r>
                  <w:r w:rsidR="00A70E64" w:rsidRPr="00A70E64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Алексеевна</w:t>
                  </w:r>
                </w:p>
                <w:p w:rsidR="00A70E64" w:rsidRPr="00FB2D15" w:rsidRDefault="00F8137E" w:rsidP="00A70E64">
                  <w:pPr>
                    <w:tabs>
                      <w:tab w:val="left" w:pos="990"/>
                    </w:tabs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>Address</w:t>
                  </w:r>
                  <w:r w:rsidR="00A70E64" w:rsidRPr="00A70E64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:</w:t>
                  </w:r>
                  <w:r w:rsidR="00A70E64" w:rsidRPr="00A70E64">
                    <w:rPr>
                      <w:rFonts w:ascii="Times New Roman" w:hAnsi="Times New Roman" w:cs="Times New Roman"/>
                      <w:sz w:val="20"/>
                    </w:rPr>
                    <w:t xml:space="preserve">  г. Курган</w:t>
                  </w:r>
                  <w:r w:rsidR="00FB2D15">
                    <w:rPr>
                      <w:rFonts w:ascii="Times New Roman" w:hAnsi="Times New Roman" w:cs="Times New Roman"/>
                      <w:sz w:val="20"/>
                    </w:rPr>
                    <w:t>, ул. Кузнецова 6-А</w:t>
                  </w:r>
                </w:p>
                <w:p w:rsidR="00A70E64" w:rsidRPr="00A70E64" w:rsidRDefault="00A70E64" w:rsidP="00A70E64">
                  <w:pPr>
                    <w:tabs>
                      <w:tab w:val="left" w:pos="99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r w:rsidRPr="00A70E64">
                    <w:rPr>
                      <w:rFonts w:ascii="Times New Roman" w:hAnsi="Times New Roman" w:cs="Times New Roman"/>
                      <w:b/>
                      <w:bCs/>
                      <w:sz w:val="20"/>
                      <w:lang w:val="fr-FR"/>
                    </w:rPr>
                    <w:t>E-Mail</w:t>
                  </w:r>
                  <w:r w:rsidRPr="00A70E64">
                    <w:rPr>
                      <w:rFonts w:ascii="Times New Roman" w:hAnsi="Times New Roman" w:cs="Times New Roman"/>
                      <w:sz w:val="20"/>
                      <w:lang w:val="fr-FR"/>
                    </w:rPr>
                    <w:t xml:space="preserve">: </w:t>
                  </w:r>
                  <w:r w:rsidRPr="00DC07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anastasia191183@rambler.ru</w:t>
                  </w:r>
                </w:p>
                <w:p w:rsidR="00A70E64" w:rsidRPr="00F8137E" w:rsidRDefault="00F8137E" w:rsidP="00A70E64">
                  <w:pPr>
                    <w:tabs>
                      <w:tab w:val="left" w:pos="99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>Telephone</w:t>
                  </w:r>
                  <w:r w:rsidR="00A70E64" w:rsidRPr="00DC073C"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lang w:val="en-US"/>
                    </w:rPr>
                    <w:t xml:space="preserve"> 8-9**-***-**-**</w:t>
                  </w:r>
                </w:p>
                <w:p w:rsidR="00A70E64" w:rsidRPr="00DC073C" w:rsidRDefault="00A70E64" w:rsidP="00A70E64">
                  <w:pPr>
                    <w:tabs>
                      <w:tab w:val="left" w:pos="990"/>
                    </w:tabs>
                    <w:rPr>
                      <w:color w:val="000080"/>
                      <w:sz w:val="20"/>
                      <w:lang w:val="en-US"/>
                    </w:rPr>
                  </w:pPr>
                  <w:r w:rsidRPr="00DC073C">
                    <w:rPr>
                      <w:color w:val="000080"/>
                      <w:sz w:val="20"/>
                      <w:lang w:val="en-US"/>
                    </w:rPr>
                    <w:tab/>
                  </w:r>
                </w:p>
                <w:p w:rsidR="00A70E64" w:rsidRPr="00DC073C" w:rsidRDefault="00A70E64" w:rsidP="00A70E64">
                  <w:pPr>
                    <w:tabs>
                      <w:tab w:val="left" w:pos="990"/>
                    </w:tabs>
                    <w:rPr>
                      <w:sz w:val="20"/>
                      <w:lang w:val="en-US"/>
                    </w:rPr>
                  </w:pPr>
                </w:p>
                <w:p w:rsidR="00A70E64" w:rsidRPr="00DC073C" w:rsidRDefault="00A70E64" w:rsidP="00A70E64">
                  <w:pPr>
                    <w:tabs>
                      <w:tab w:val="left" w:pos="990"/>
                    </w:tabs>
                    <w:rPr>
                      <w:sz w:val="20"/>
                      <w:lang w:val="en-US"/>
                    </w:rPr>
                  </w:pPr>
                  <w:r w:rsidRPr="00DC073C">
                    <w:rPr>
                      <w:sz w:val="20"/>
                      <w:lang w:val="en-US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29.7pt;margin-top:-36.3pt;width:216.15pt;height:135.15pt;z-index:251661312;mso-wrap-distance-left:9.05pt;mso-wrap-distance-right:9.05pt" fillcolor="#95b3d7 [1940]" strokecolor="#95b3d7 [1940]" strokeweight="1pt">
            <v:fill opacity="0" color2="#dbe5f1 [660]" angle="-45" focusposition="1" focussize="" focus="-50%" type="gradient"/>
            <v:shadow on="t" type="perspective" color="#243f60 [1604]" opacity=".5" offset="1pt" offset2="-3pt"/>
            <v:textbox inset="7.45pt,3.85pt,7.45pt,3.85pt">
              <w:txbxContent>
                <w:p w:rsidR="00A70E64" w:rsidRDefault="00A70E64" w:rsidP="00A70E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26"/>
                    </w:rPr>
                  </w:pPr>
                </w:p>
                <w:p w:rsidR="00A70E64" w:rsidRPr="0035030A" w:rsidRDefault="00A70E64" w:rsidP="00A70E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6"/>
                    </w:rPr>
                  </w:pPr>
                  <w:r w:rsidRPr="0035030A">
                    <w:rPr>
                      <w:rFonts w:ascii="Times New Roman" w:hAnsi="Times New Roman" w:cs="Times New Roman"/>
                      <w:b/>
                      <w:bCs/>
                      <w:sz w:val="72"/>
                      <w:szCs w:val="26"/>
                    </w:rPr>
                    <w:t>“My family”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37.95pt;margin-top:239.7pt;width:216.15pt;height:228pt;z-index:251662336;mso-wrap-distance-left:9.05pt;mso-wrap-distance-right:9.05pt" fillcolor="white [3201]" strokecolor="#4f81bd [3204]" strokeweight="5pt">
            <v:fill opacity="0"/>
            <v:stroke linestyle="thickThin"/>
            <v:shadow color="#868686"/>
            <v:textbox style="mso-next-textbox:#_x0000_s1031" inset="7.45pt,3.85pt,7.45pt,3.85pt">
              <w:txbxContent>
                <w:p w:rsidR="00A70E64" w:rsidRPr="00A2722F" w:rsidRDefault="00A70E64" w:rsidP="00A70E6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</w:rPr>
                  </w:pPr>
                </w:p>
                <w:p w:rsidR="00A70E64" w:rsidRDefault="00A70E64" w:rsidP="00A70E64"/>
                <w:p w:rsidR="00A70E64" w:rsidRDefault="00A70E64" w:rsidP="00A70E64"/>
                <w:p w:rsidR="00A70E64" w:rsidRDefault="00A70E64" w:rsidP="00A70E64"/>
              </w:txbxContent>
            </v:textbox>
          </v:shape>
        </w:pict>
      </w:r>
      <w:r w:rsidR="00A70E6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3215640</wp:posOffset>
            </wp:positionV>
            <wp:extent cx="2514600" cy="2543175"/>
            <wp:effectExtent l="19050" t="0" r="0" b="0"/>
            <wp:wrapNone/>
            <wp:docPr id="1" name="Рисунок 1" descr="C:\Documents and Settings\Student\Local Settings\Temporary Internet Files\Content.Word\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Local Settings\Temporary Internet Files\Content.Word\7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Pr="00A70E64" w:rsidRDefault="00A70E64" w:rsidP="00A70E64"/>
    <w:p w:rsidR="00A70E64" w:rsidRDefault="00A70E64" w:rsidP="00A70E64"/>
    <w:p w:rsidR="00A70E64" w:rsidRDefault="00A70E64" w:rsidP="00A70E64"/>
    <w:p w:rsidR="00A70E64" w:rsidRDefault="00A70E64">
      <w:r>
        <w:br w:type="page"/>
      </w:r>
    </w:p>
    <w:p w:rsidR="00FB2D15" w:rsidRDefault="00CD14F5" w:rsidP="00A70E64">
      <w:r>
        <w:rPr>
          <w:noProof/>
        </w:rPr>
        <w:lastRenderedPageBreak/>
        <w:pict>
          <v:shape id="_x0000_s1033" type="#_x0000_t202" style="position:absolute;margin-left:6.85pt;margin-top:-49.8pt;width:738.95pt;height:62.15pt;z-index:251664384;mso-wrap-distance-left:9.05pt;mso-wrap-distance-right:9.05pt" fillcolor="#95b3d7 [1940]" strokecolor="#95b3d7 [1940]" strokeweight="1pt">
            <v:fill color2="#dbe5f1 [660]" rotate="t" angle="-45" focus="-50%" type="gradient"/>
            <v:stroke endcap="round"/>
            <v:shadow on="t" type="perspective" color="#243f60 [1604]" opacity=".5" offset="1pt" offset2="-3pt"/>
            <v:textbox inset="7.45pt,3.85pt,7.45pt,3.85pt">
              <w:txbxContent>
                <w:p w:rsidR="00A70E64" w:rsidRPr="00A46406" w:rsidRDefault="00A46406" w:rsidP="00A70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8080"/>
                      <w:sz w:val="144"/>
                      <w:szCs w:val="44"/>
                    </w:rPr>
                  </w:pPr>
                  <w:r w:rsidRPr="00A46406">
                    <w:rPr>
                      <w:b/>
                      <w:color w:val="008080"/>
                      <w:sz w:val="72"/>
                      <w:szCs w:val="44"/>
                      <w:lang w:val="en-US"/>
                    </w:rPr>
                    <w:t>Intel</w:t>
                  </w:r>
                  <w:r w:rsidRPr="00A46406">
                    <w:rPr>
                      <w:b/>
                      <w:color w:val="008080"/>
                      <w:sz w:val="72"/>
                      <w:szCs w:val="44"/>
                    </w:rPr>
                    <w:t xml:space="preserve"> </w:t>
                  </w:r>
                  <w:r w:rsidRPr="00A46406">
                    <w:rPr>
                      <w:b/>
                      <w:color w:val="008080"/>
                      <w:sz w:val="72"/>
                      <w:szCs w:val="44"/>
                      <w:lang w:val="en-US"/>
                    </w:rPr>
                    <w:t>Education</w:t>
                  </w:r>
                  <w:r w:rsidRPr="00A46406">
                    <w:rPr>
                      <w:b/>
                      <w:color w:val="008080"/>
                      <w:sz w:val="72"/>
                      <w:szCs w:val="44"/>
                    </w:rPr>
                    <w:t>. Обучение для будущего</w:t>
                  </w:r>
                  <w:r>
                    <w:rPr>
                      <w:b/>
                      <w:color w:val="008080"/>
                      <w:sz w:val="72"/>
                      <w:szCs w:val="44"/>
                    </w:rPr>
                    <w:t>.</w:t>
                  </w:r>
                </w:p>
                <w:p w:rsidR="00A70E64" w:rsidRPr="0099483D" w:rsidRDefault="00A70E64" w:rsidP="00A70E64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32.1pt;margin-top:22.95pt;width:203.55pt;height:188.25pt;z-index:251667456;mso-wrap-distance-left:9.05pt;mso-wrap-distance-right:9.05pt" fillcolor="#95b3d7 [1940]" strokecolor="#95b3d7 [1940]" strokeweight="1pt">
            <v:fill color2="#dbe5f1 [660]" rotate="t" angle="-45" focus="-50%" type="gradient"/>
            <v:stroke endcap="round"/>
            <v:shadow on="t" type="perspective" color="#243f60 [1604]" opacity=".5" offset="1pt" offset2="-3pt"/>
            <v:textbox inset="7.45pt,3.85pt,7.45pt,3.85pt">
              <w:txbxContent>
                <w:p w:rsidR="00647C1E" w:rsidRPr="00DC073C" w:rsidRDefault="00FB2D15" w:rsidP="00647C1E">
                  <w:pPr>
                    <w:pStyle w:val="BodyText1"/>
                    <w:spacing w:after="120"/>
                    <w:jc w:val="center"/>
                    <w:rPr>
                      <w:b/>
                      <w:i w:val="0"/>
                      <w:color w:val="006699"/>
                      <w:sz w:val="36"/>
                      <w:lang w:val="ru-RU"/>
                    </w:rPr>
                  </w:pPr>
                  <w:r>
                    <w:rPr>
                      <w:b/>
                      <w:i w:val="0"/>
                      <w:color w:val="006699"/>
                      <w:sz w:val="36"/>
                    </w:rPr>
                    <w:t>The</w:t>
                  </w:r>
                  <w:r w:rsidRPr="00DC073C">
                    <w:rPr>
                      <w:b/>
                      <w:i w:val="0"/>
                      <w:color w:val="006699"/>
                      <w:sz w:val="36"/>
                      <w:lang w:val="ru-RU"/>
                    </w:rPr>
                    <w:t xml:space="preserve"> </w:t>
                  </w:r>
                  <w:r>
                    <w:rPr>
                      <w:b/>
                      <w:i w:val="0"/>
                      <w:color w:val="006699"/>
                      <w:sz w:val="36"/>
                    </w:rPr>
                    <w:t>role</w:t>
                  </w:r>
                  <w:r w:rsidRPr="00DC073C">
                    <w:rPr>
                      <w:b/>
                      <w:i w:val="0"/>
                      <w:color w:val="006699"/>
                      <w:sz w:val="36"/>
                      <w:lang w:val="ru-RU"/>
                    </w:rPr>
                    <w:t xml:space="preserve"> </w:t>
                  </w:r>
                  <w:r>
                    <w:rPr>
                      <w:b/>
                      <w:i w:val="0"/>
                      <w:color w:val="006699"/>
                      <w:sz w:val="36"/>
                    </w:rPr>
                    <w:t>of</w:t>
                  </w:r>
                  <w:r w:rsidRPr="00DC073C">
                    <w:rPr>
                      <w:b/>
                      <w:i w:val="0"/>
                      <w:color w:val="006699"/>
                      <w:sz w:val="36"/>
                      <w:lang w:val="ru-RU"/>
                    </w:rPr>
                    <w:t xml:space="preserve"> </w:t>
                  </w:r>
                  <w:r>
                    <w:rPr>
                      <w:b/>
                      <w:i w:val="0"/>
                      <w:color w:val="006699"/>
                      <w:sz w:val="36"/>
                    </w:rPr>
                    <w:t>parents</w:t>
                  </w:r>
                </w:p>
                <w:p w:rsidR="00647C1E" w:rsidRPr="00647C1E" w:rsidRDefault="00647C1E" w:rsidP="00647C1E">
                  <w:pPr>
                    <w:pStyle w:val="Address2"/>
                    <w:jc w:val="both"/>
                    <w:rPr>
                      <w:lang w:val="ru-RU"/>
                    </w:rPr>
                  </w:pPr>
                  <w:r w:rsidRPr="00647C1E">
                    <w:rPr>
                      <w:lang w:val="ru-RU"/>
                    </w:rPr>
                    <w:t xml:space="preserve">Важно, что все мы сможем взаимодействовать во время работы в проекте.  Ваш ребенок, возможно, нуждается в дополнительном компьютерном времени, доступе к ресурсам нашего учебного сообщества через Интернет, и времени, чтобы работать в группе. </w:t>
                  </w:r>
                </w:p>
                <w:p w:rsidR="00647C1E" w:rsidRPr="00647C1E" w:rsidRDefault="00647C1E" w:rsidP="00647C1E">
                  <w:pPr>
                    <w:pStyle w:val="Address2"/>
                    <w:jc w:val="both"/>
                    <w:rPr>
                      <w:lang w:val="ru-RU"/>
                    </w:rPr>
                  </w:pPr>
                  <w:r w:rsidRPr="00647C1E">
                    <w:rPr>
                      <w:lang w:val="ru-RU"/>
                    </w:rPr>
                    <w:t xml:space="preserve">Ваша поддержка в течение всего проекта может быть очень важна для результатов обучения. </w:t>
                  </w:r>
                </w:p>
                <w:p w:rsidR="00647C1E" w:rsidRPr="007051D0" w:rsidRDefault="00647C1E" w:rsidP="00647C1E">
                  <w:pPr>
                    <w:pStyle w:val="aa"/>
                    <w:rPr>
                      <w:sz w:val="20"/>
                    </w:rPr>
                  </w:pPr>
                </w:p>
                <w:p w:rsidR="00647C1E" w:rsidRPr="007051D0" w:rsidRDefault="00647C1E" w:rsidP="00647C1E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.6pt;margin-top:22.95pt;width:208.45pt;height:188.25pt;z-index:251665408;mso-wrap-distance-left:9.05pt;mso-wrap-distance-right:9.05pt" fillcolor="#95b3d7 [1940]" strokecolor="#95b3d7 [1940]" strokeweight="1pt">
            <v:fill color2="#dbe5f1 [660]" rotate="t" angle="-45" focus="-50%" type="gradient"/>
            <v:stroke endcap="round"/>
            <v:shadow on="t" type="perspective" color="#243f60 [1604]" opacity=".5" offset="1pt" offset2="-3pt"/>
            <v:textbox inset="7.45pt,3.85pt,7.45pt,3.85pt">
              <w:txbxContent>
                <w:p w:rsidR="00B9739B" w:rsidRPr="00FB2D15" w:rsidRDefault="00FB2D15" w:rsidP="00B9739B">
                  <w:pPr>
                    <w:pStyle w:val="BodyText1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</w:rPr>
                    <w:t>The role of a teacher</w:t>
                  </w:r>
                </w:p>
                <w:p w:rsidR="00B9739B" w:rsidRPr="00647C1E" w:rsidRDefault="00B9739B" w:rsidP="00647C1E">
                  <w:pPr>
                    <w:pStyle w:val="ac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647C1E">
                    <w:rPr>
                      <w:rFonts w:ascii="Arial" w:hAnsi="Arial" w:cs="Arial"/>
                      <w:sz w:val="20"/>
                      <w:szCs w:val="24"/>
                    </w:rPr>
                    <w:t xml:space="preserve">Я буду организатором деятельности, консультантом и коллегой по решению проблемы, добыванию необходимых знаний и информации из различных источников (архивы, </w:t>
                  </w:r>
                  <w:r w:rsidR="00FB2D15">
                    <w:rPr>
                      <w:rFonts w:ascii="Arial" w:hAnsi="Arial" w:cs="Arial"/>
                      <w:sz w:val="20"/>
                      <w:szCs w:val="24"/>
                    </w:rPr>
                    <w:t>Интернет, фотографии родственников</w:t>
                  </w:r>
                  <w:r w:rsidRPr="00647C1E">
                    <w:rPr>
                      <w:rFonts w:ascii="Arial" w:hAnsi="Arial" w:cs="Arial"/>
                      <w:sz w:val="20"/>
                      <w:szCs w:val="24"/>
                    </w:rPr>
                    <w:t>, ин</w:t>
                  </w:r>
                  <w:r w:rsidR="00FB2D15">
                    <w:rPr>
                      <w:rFonts w:ascii="Arial" w:hAnsi="Arial" w:cs="Arial"/>
                      <w:sz w:val="20"/>
                      <w:szCs w:val="24"/>
                    </w:rPr>
                    <w:t>тервьюирование родителей  и учащихся</w:t>
                  </w:r>
                  <w:r w:rsidRPr="00647C1E">
                    <w:rPr>
                      <w:rFonts w:ascii="Arial" w:hAnsi="Arial" w:cs="Arial"/>
                      <w:sz w:val="20"/>
                      <w:szCs w:val="24"/>
                    </w:rPr>
                    <w:t>).</w:t>
                  </w:r>
                </w:p>
                <w:p w:rsidR="00B9739B" w:rsidRPr="00647C1E" w:rsidRDefault="00B9739B" w:rsidP="00647C1E">
                  <w:pPr>
                    <w:pStyle w:val="ac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647C1E">
                    <w:rPr>
                      <w:rFonts w:ascii="Arial" w:hAnsi="Arial" w:cs="Arial"/>
                      <w:sz w:val="20"/>
                      <w:szCs w:val="24"/>
                    </w:rPr>
                    <w:t>Буду</w:t>
                  </w:r>
                  <w:r w:rsidR="00647C1E" w:rsidRPr="00647C1E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647C1E">
                    <w:rPr>
                      <w:rFonts w:ascii="Arial" w:hAnsi="Arial" w:cs="Arial"/>
                      <w:sz w:val="20"/>
                      <w:szCs w:val="24"/>
                    </w:rPr>
                    <w:t>осуществлять сопроводительную деятельность по сбору и редактированию цифровых ресурсов.</w:t>
                  </w:r>
                </w:p>
                <w:p w:rsidR="00B9739B" w:rsidRPr="00E4797E" w:rsidRDefault="00B9739B" w:rsidP="00B9739B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B9739B" w:rsidRPr="007051D0" w:rsidRDefault="00B9739B" w:rsidP="00B9739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64.85pt;margin-top:22.95pt;width:225.15pt;height:380.25pt;z-index:251666432;mso-wrap-distance-left:9.05pt;mso-wrap-distance-right:9.05pt" fillcolor="#95b3d7 [1940]" strokecolor="#95b3d7 [1940]" strokeweight="1pt">
            <v:fill color2="#dbe5f1 [660]" rotate="t" angle="-45" focus="-50%" type="gradient"/>
            <v:stroke endcap="round"/>
            <v:shadow on="t" type="perspective" color="#243f60 [1604]" opacity=".5" offset="1pt" offset2="-3pt"/>
            <v:textbox inset="7.45pt,3.85pt,7.45pt,3.85pt">
              <w:txbxContent>
                <w:p w:rsidR="00B9739B" w:rsidRPr="00DC073C" w:rsidRDefault="00FB2D15" w:rsidP="00B9739B">
                  <w:pPr>
                    <w:pStyle w:val="BodyText1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</w:rPr>
                    <w:t>The</w:t>
                  </w:r>
                  <w:r w:rsidRPr="00DC073C"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</w:rPr>
                    <w:t>role</w:t>
                  </w:r>
                  <w:r w:rsidRPr="00DC073C"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</w:rPr>
                    <w:t>of</w:t>
                  </w:r>
                  <w:r w:rsidRPr="00DC073C"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</w:rPr>
                    <w:t>the</w:t>
                  </w:r>
                  <w:r w:rsidRPr="00DC073C"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6699"/>
                      <w:sz w:val="36"/>
                    </w:rPr>
                    <w:t>pupil</w:t>
                  </w:r>
                </w:p>
                <w:p w:rsidR="00B9739B" w:rsidRDefault="00B9739B" w:rsidP="00B9739B">
                  <w:pPr>
                    <w:pStyle w:val="2"/>
                    <w:spacing w:line="240" w:lineRule="auto"/>
                    <w:jc w:val="both"/>
                    <w:rPr>
                      <w:rFonts w:cs="Arial"/>
                      <w:sz w:val="20"/>
                      <w:lang w:val="ru-RU"/>
                    </w:rPr>
                  </w:pPr>
                  <w:r w:rsidRPr="00C228ED">
                    <w:rPr>
                      <w:rFonts w:cs="Arial"/>
                      <w:sz w:val="20"/>
                      <w:lang w:val="ru-RU"/>
                    </w:rPr>
                    <w:t xml:space="preserve">Учащиеся -  не пассивные ученики в моем классе. Они будут работать в </w:t>
                  </w:r>
                  <w:r w:rsidR="00FB2D15" w:rsidRPr="00C228ED">
                    <w:rPr>
                      <w:rFonts w:cs="Arial"/>
                      <w:sz w:val="20"/>
                      <w:lang w:val="ru-RU"/>
                    </w:rPr>
                    <w:t>группах,</w:t>
                  </w:r>
                  <w:r w:rsidRPr="00C228ED">
                    <w:rPr>
                      <w:rFonts w:cs="Arial"/>
                      <w:sz w:val="20"/>
                      <w:lang w:val="ru-RU"/>
                    </w:rPr>
                    <w:t xml:space="preserve"> и учиться работать с другими</w:t>
                  </w:r>
                  <w:r>
                    <w:rPr>
                      <w:rFonts w:cs="Arial"/>
                      <w:sz w:val="20"/>
                      <w:lang w:val="ru-RU"/>
                    </w:rPr>
                    <w:t xml:space="preserve">. Им будут созданы условия для выбора и осознания ответственности за свой выбор; </w:t>
                  </w:r>
                  <w:r w:rsidR="00FB2D15">
                    <w:rPr>
                      <w:rFonts w:cs="Arial"/>
                      <w:sz w:val="20"/>
                      <w:lang w:val="ru-RU"/>
                    </w:rPr>
                    <w:t>понимания,</w:t>
                  </w:r>
                  <w:r>
                    <w:rPr>
                      <w:rFonts w:cs="Arial"/>
                      <w:sz w:val="20"/>
                      <w:lang w:val="ru-RU"/>
                    </w:rPr>
                    <w:t xml:space="preserve"> что результаты работы каждого </w:t>
                  </w:r>
                  <w:r w:rsidRPr="00C228ED">
                    <w:rPr>
                      <w:rFonts w:cs="Arial"/>
                      <w:sz w:val="20"/>
                      <w:lang w:val="ru-RU"/>
                    </w:rPr>
                    <w:t xml:space="preserve">нужны всей группе. </w:t>
                  </w:r>
                </w:p>
                <w:p w:rsidR="00B9739B" w:rsidRDefault="00B9739B" w:rsidP="00B9739B">
                  <w:pPr>
                    <w:pStyle w:val="2"/>
                    <w:spacing w:line="240" w:lineRule="auto"/>
                    <w:jc w:val="both"/>
                    <w:rPr>
                      <w:rFonts w:cs="Arial"/>
                      <w:sz w:val="20"/>
                      <w:lang w:val="ru-RU"/>
                    </w:rPr>
                  </w:pPr>
                  <w:r>
                    <w:rPr>
                      <w:rFonts w:cs="Arial"/>
                      <w:sz w:val="20"/>
                      <w:lang w:val="ru-RU"/>
                    </w:rPr>
                    <w:t>Учащиеся</w:t>
                  </w:r>
                  <w:r w:rsidRPr="00C228ED">
                    <w:rPr>
                      <w:rFonts w:cs="Arial"/>
                      <w:sz w:val="20"/>
                      <w:lang w:val="ru-RU"/>
                    </w:rPr>
                    <w:t xml:space="preserve"> принимают решения о руководс</w:t>
                  </w:r>
                  <w:r>
                    <w:rPr>
                      <w:rFonts w:cs="Arial"/>
                      <w:sz w:val="20"/>
                      <w:lang w:val="ru-RU"/>
                    </w:rPr>
                    <w:t xml:space="preserve">тве и содержании их </w:t>
                  </w:r>
                  <w:r w:rsidR="00FB2D15">
                    <w:rPr>
                      <w:rFonts w:cs="Arial"/>
                      <w:sz w:val="20"/>
                      <w:lang w:val="ru-RU"/>
                    </w:rPr>
                    <w:t>проектов,</w:t>
                  </w:r>
                  <w:r>
                    <w:rPr>
                      <w:rFonts w:cs="Arial"/>
                      <w:sz w:val="20"/>
                      <w:lang w:val="ru-RU"/>
                    </w:rPr>
                    <w:t xml:space="preserve"> и</w:t>
                  </w:r>
                  <w:r w:rsidRPr="00C228ED">
                    <w:rPr>
                      <w:rFonts w:cs="Arial"/>
                      <w:sz w:val="20"/>
                      <w:lang w:val="ru-RU"/>
                    </w:rPr>
                    <w:t xml:space="preserve"> они будут обеспечены ресурсами, помогающими  принимать хорошие решения.</w:t>
                  </w:r>
                  <w:r>
                    <w:rPr>
                      <w:rFonts w:cs="Arial"/>
                      <w:sz w:val="20"/>
                      <w:lang w:val="ru-RU"/>
                    </w:rPr>
                    <w:t xml:space="preserve"> Дети будут </w:t>
                  </w:r>
                  <w:r w:rsidRPr="00C228ED">
                    <w:rPr>
                      <w:rFonts w:cs="Arial"/>
                      <w:sz w:val="20"/>
                      <w:lang w:val="ru-RU"/>
                    </w:rPr>
                    <w:t>у</w:t>
                  </w:r>
                  <w:r>
                    <w:rPr>
                      <w:rFonts w:cs="Arial"/>
                      <w:sz w:val="20"/>
                      <w:lang w:val="ru-RU"/>
                    </w:rPr>
                    <w:t>читься</w:t>
                  </w:r>
                  <w:r w:rsidRPr="00C228ED">
                    <w:rPr>
                      <w:color w:val="000000"/>
                      <w:lang w:val="ru-RU"/>
                    </w:rPr>
                    <w:t xml:space="preserve"> </w:t>
                  </w:r>
                  <w:r w:rsidR="00FB2D15" w:rsidRPr="00C228ED">
                    <w:rPr>
                      <w:rFonts w:cs="Arial"/>
                      <w:sz w:val="20"/>
                      <w:lang w:val="ru-RU"/>
                    </w:rPr>
                    <w:t>самостоятельно,</w:t>
                  </w:r>
                  <w:r w:rsidRPr="00C228ED">
                    <w:rPr>
                      <w:rFonts w:cs="Arial"/>
                      <w:sz w:val="20"/>
                      <w:lang w:val="ru-RU"/>
                    </w:rPr>
                    <w:t xml:space="preserve"> приобретать необходимые знания, применять их на практике для решения разнообразных возникающих проблем</w:t>
                  </w:r>
                  <w:r>
                    <w:rPr>
                      <w:rFonts w:cs="Arial"/>
                      <w:sz w:val="20"/>
                      <w:lang w:val="ru-RU"/>
                    </w:rPr>
                    <w:t>.</w:t>
                  </w:r>
                </w:p>
                <w:p w:rsidR="00B9739B" w:rsidRDefault="00B9739B" w:rsidP="00B9739B">
                  <w:pPr>
                    <w:pStyle w:val="2"/>
                    <w:spacing w:line="240" w:lineRule="auto"/>
                    <w:jc w:val="both"/>
                    <w:rPr>
                      <w:rFonts w:cs="Arial"/>
                      <w:sz w:val="20"/>
                      <w:lang w:val="ru-RU"/>
                    </w:rPr>
                  </w:pPr>
                  <w:r>
                    <w:rPr>
                      <w:rFonts w:cs="Arial"/>
                      <w:sz w:val="20"/>
                      <w:lang w:val="ru-RU"/>
                    </w:rPr>
                    <w:t xml:space="preserve">Дети научатся понимать, </w:t>
                  </w:r>
                  <w:r w:rsidRPr="00995D24">
                    <w:rPr>
                      <w:rFonts w:cs="Arial"/>
                      <w:sz w:val="20"/>
                      <w:lang w:val="ru-RU"/>
                    </w:rPr>
                    <w:t>где и каким образом приобретенные им</w:t>
                  </w:r>
                  <w:r>
                    <w:rPr>
                      <w:rFonts w:cs="Arial"/>
                      <w:sz w:val="20"/>
                      <w:lang w:val="ru-RU"/>
                    </w:rPr>
                    <w:t>и</w:t>
                  </w:r>
                  <w:r w:rsidRPr="00995D24">
                    <w:rPr>
                      <w:rFonts w:cs="Arial"/>
                      <w:sz w:val="20"/>
                      <w:lang w:val="ru-RU"/>
                    </w:rPr>
                    <w:t xml:space="preserve"> знания могут быть применены в окружающей</w:t>
                  </w:r>
                  <w:r>
                    <w:rPr>
                      <w:rFonts w:cs="Arial"/>
                      <w:sz w:val="20"/>
                      <w:lang w:val="ru-RU"/>
                    </w:rPr>
                    <w:t xml:space="preserve"> их</w:t>
                  </w:r>
                  <w:r w:rsidRPr="00995D24">
                    <w:rPr>
                      <w:rFonts w:cs="Arial"/>
                      <w:sz w:val="20"/>
                      <w:lang w:val="ru-RU"/>
                    </w:rPr>
                    <w:t xml:space="preserve"> действительности</w:t>
                  </w:r>
                  <w:r>
                    <w:rPr>
                      <w:rFonts w:cs="Arial"/>
                      <w:sz w:val="20"/>
                      <w:lang w:val="ru-RU"/>
                    </w:rPr>
                    <w:t>.</w:t>
                  </w:r>
                </w:p>
                <w:p w:rsidR="00B9739B" w:rsidRPr="00647C1E" w:rsidRDefault="00B9739B" w:rsidP="00B9739B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47C1E">
                    <w:rPr>
                      <w:rFonts w:ascii="Arial" w:hAnsi="Arial" w:cs="Arial"/>
                      <w:sz w:val="20"/>
                    </w:rPr>
                    <w:t>Работа в проекте позволит проявить себя индивидуально или в группе, попробовать свои силы, приложить свои знания, принести пользу, публично показать достигнутый результат.</w:t>
                  </w:r>
                </w:p>
                <w:p w:rsidR="00B9739B" w:rsidRPr="007051D0" w:rsidRDefault="00B9739B" w:rsidP="00B9739B">
                  <w:pPr>
                    <w:pStyle w:val="aa"/>
                    <w:rPr>
                      <w:sz w:val="20"/>
                    </w:rPr>
                  </w:pPr>
                </w:p>
                <w:p w:rsidR="00B9739B" w:rsidRPr="007051D0" w:rsidRDefault="00B9739B" w:rsidP="00B9739B"/>
              </w:txbxContent>
            </v:textbox>
          </v:shape>
        </w:pict>
      </w:r>
    </w:p>
    <w:p w:rsidR="00FB2D15" w:rsidRPr="00FB2D15" w:rsidRDefault="00FB2D15" w:rsidP="00FB2D15"/>
    <w:p w:rsidR="00FB2D15" w:rsidRPr="00FB2D15" w:rsidRDefault="00FB2D15" w:rsidP="00FB2D15"/>
    <w:p w:rsidR="00FB2D15" w:rsidRPr="00FB2D15" w:rsidRDefault="00FB2D15" w:rsidP="00FB2D15"/>
    <w:p w:rsidR="00FB2D15" w:rsidRPr="00FB2D15" w:rsidRDefault="00FB2D15" w:rsidP="00FB2D15"/>
    <w:p w:rsidR="00FB2D15" w:rsidRPr="00FB2D15" w:rsidRDefault="00FB2D15" w:rsidP="00FB2D15"/>
    <w:p w:rsidR="00FB2D15" w:rsidRPr="00FB2D15" w:rsidRDefault="00FB2D15" w:rsidP="00FB2D15"/>
    <w:p w:rsidR="00FB2D15" w:rsidRPr="00FB2D15" w:rsidRDefault="00FB2D15" w:rsidP="00FB2D15"/>
    <w:p w:rsidR="00FB2D15" w:rsidRDefault="00FB2D15" w:rsidP="00FB2D15"/>
    <w:p w:rsidR="00BC077A" w:rsidRPr="00FB2D15" w:rsidRDefault="00FB2D15" w:rsidP="00FB2D15">
      <w:r>
        <w:t xml:space="preserve">       </w:t>
      </w:r>
      <w:r>
        <w:rPr>
          <w:noProof/>
        </w:rPr>
        <w:drawing>
          <wp:inline distT="0" distB="0" distL="0" distR="0">
            <wp:extent cx="2514600" cy="2733675"/>
            <wp:effectExtent l="19050" t="0" r="0" b="0"/>
            <wp:docPr id="6" name="Рисунок 1" descr="D:\Картинки\Clipart\Люди\Общее\0003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Clipart\Люди\Общее\00031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428875" cy="2590800"/>
            <wp:effectExtent l="19050" t="0" r="9525" b="0"/>
            <wp:docPr id="7" name="Рисунок 2" descr="D:\Картинки\Clipart\Люди\Общее\0003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Clipart\Люди\Общее\00031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77A" w:rsidRPr="00FB2D15" w:rsidSect="003931E8">
      <w:pgSz w:w="16838" w:h="11906" w:orient="landscape"/>
      <w:pgMar w:top="1701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7A" w:rsidRDefault="00BC077A" w:rsidP="00A70E64">
      <w:pPr>
        <w:spacing w:after="0" w:line="240" w:lineRule="auto"/>
      </w:pPr>
      <w:r>
        <w:separator/>
      </w:r>
    </w:p>
  </w:endnote>
  <w:endnote w:type="continuationSeparator" w:id="1">
    <w:p w:rsidR="00BC077A" w:rsidRDefault="00BC077A" w:rsidP="00A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7A" w:rsidRDefault="00BC077A" w:rsidP="00A70E64">
      <w:pPr>
        <w:spacing w:after="0" w:line="240" w:lineRule="auto"/>
      </w:pPr>
      <w:r>
        <w:separator/>
      </w:r>
    </w:p>
  </w:footnote>
  <w:footnote w:type="continuationSeparator" w:id="1">
    <w:p w:rsidR="00BC077A" w:rsidRDefault="00BC077A" w:rsidP="00A7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6E"/>
    <w:multiLevelType w:val="hybridMultilevel"/>
    <w:tmpl w:val="7FBE2A2C"/>
    <w:lvl w:ilvl="0" w:tplc="3E686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218D2"/>
    <w:multiLevelType w:val="hybridMultilevel"/>
    <w:tmpl w:val="800A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E64"/>
    <w:rsid w:val="003931E8"/>
    <w:rsid w:val="00501D18"/>
    <w:rsid w:val="00607548"/>
    <w:rsid w:val="00647C1E"/>
    <w:rsid w:val="00793B54"/>
    <w:rsid w:val="00A46406"/>
    <w:rsid w:val="00A70E64"/>
    <w:rsid w:val="00B9739B"/>
    <w:rsid w:val="00BC077A"/>
    <w:rsid w:val="00CA7F37"/>
    <w:rsid w:val="00CD14F5"/>
    <w:rsid w:val="00DC073C"/>
    <w:rsid w:val="00F8137E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64"/>
    <w:rPr>
      <w:rFonts w:ascii="Tahoma" w:hAnsi="Tahoma" w:cs="Tahoma"/>
      <w:sz w:val="16"/>
      <w:szCs w:val="16"/>
    </w:rPr>
  </w:style>
  <w:style w:type="paragraph" w:customStyle="1" w:styleId="Default">
    <w:name w:val="Default Знак Знак"/>
    <w:link w:val="Default0"/>
    <w:rsid w:val="00A70E64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A70E64"/>
    <w:rPr>
      <w:rFonts w:ascii="Neo Sans Intel" w:eastAsia="Times New Roman" w:hAnsi="Neo Sans Intel" w:cs="Neo Sans Inte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7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E64"/>
  </w:style>
  <w:style w:type="paragraph" w:styleId="a7">
    <w:name w:val="footer"/>
    <w:basedOn w:val="a"/>
    <w:link w:val="a8"/>
    <w:uiPriority w:val="99"/>
    <w:semiHidden/>
    <w:unhideWhenUsed/>
    <w:rsid w:val="00A7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E64"/>
  </w:style>
  <w:style w:type="paragraph" w:styleId="a9">
    <w:name w:val="No Spacing"/>
    <w:uiPriority w:val="1"/>
    <w:qFormat/>
    <w:rsid w:val="00A70E64"/>
    <w:pPr>
      <w:spacing w:after="0" w:line="240" w:lineRule="auto"/>
    </w:pPr>
  </w:style>
  <w:style w:type="paragraph" w:customStyle="1" w:styleId="BodyText1">
    <w:name w:val="Body Text 1"/>
    <w:basedOn w:val="a"/>
    <w:rsid w:val="00B9739B"/>
    <w:pPr>
      <w:spacing w:after="0" w:line="240" w:lineRule="atLeast"/>
    </w:pPr>
    <w:rPr>
      <w:rFonts w:ascii="Arial" w:eastAsia="Times New Roman" w:hAnsi="Arial" w:cs="Arial"/>
      <w:i/>
      <w:spacing w:val="-5"/>
      <w:lang w:val="en-US" w:eastAsia="en-US"/>
    </w:rPr>
  </w:style>
  <w:style w:type="paragraph" w:styleId="aa">
    <w:name w:val="Body Text"/>
    <w:basedOn w:val="a"/>
    <w:link w:val="ab"/>
    <w:unhideWhenUsed/>
    <w:rsid w:val="00B973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9739B"/>
  </w:style>
  <w:style w:type="paragraph" w:styleId="2">
    <w:name w:val="Body Text 2"/>
    <w:basedOn w:val="a"/>
    <w:link w:val="20"/>
    <w:rsid w:val="00B9739B"/>
    <w:pPr>
      <w:suppressAutoHyphens/>
      <w:spacing w:before="240" w:after="120" w:line="480" w:lineRule="auto"/>
    </w:pPr>
    <w:rPr>
      <w:rFonts w:ascii="Arial" w:eastAsia="Times New Roman" w:hAnsi="Arial" w:cs="Times New Roman"/>
      <w:sz w:val="18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rsid w:val="00B9739B"/>
    <w:rPr>
      <w:rFonts w:ascii="Arial" w:eastAsia="Times New Roman" w:hAnsi="Arial" w:cs="Times New Roman"/>
      <w:sz w:val="18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B9739B"/>
    <w:pPr>
      <w:ind w:left="720"/>
      <w:contextualSpacing/>
    </w:pPr>
  </w:style>
  <w:style w:type="paragraph" w:customStyle="1" w:styleId="Address2">
    <w:name w:val="Address 2"/>
    <w:basedOn w:val="a"/>
    <w:rsid w:val="00647C1E"/>
    <w:pPr>
      <w:keepLine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№49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8</cp:revision>
  <dcterms:created xsi:type="dcterms:W3CDTF">2009-11-25T05:16:00Z</dcterms:created>
  <dcterms:modified xsi:type="dcterms:W3CDTF">2009-11-29T10:01:00Z</dcterms:modified>
</cp:coreProperties>
</file>