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53" w:rsidRPr="00BB773F" w:rsidRDefault="00100753" w:rsidP="00CB77C9">
      <w:pPr>
        <w:ind w:firstLine="709"/>
        <w:jc w:val="center"/>
        <w:rPr>
          <w:kern w:val="16"/>
        </w:rPr>
      </w:pPr>
      <w:r w:rsidRPr="00BB773F">
        <w:rPr>
          <w:kern w:val="16"/>
        </w:rPr>
        <w:t>ПЛАН-КОНСПЕКТУРОКА</w:t>
      </w:r>
    </w:p>
    <w:p w:rsidR="00100753" w:rsidRPr="00BB773F" w:rsidRDefault="00100753" w:rsidP="00CB77C9">
      <w:pPr>
        <w:ind w:firstLine="709"/>
        <w:jc w:val="center"/>
        <w:rPr>
          <w:kern w:val="16"/>
        </w:rPr>
      </w:pPr>
      <w:r w:rsidRPr="00BB773F">
        <w:rPr>
          <w:lang w:eastAsia="en-US"/>
        </w:rPr>
        <w:t>Покупки</w:t>
      </w:r>
    </w:p>
    <w:p w:rsidR="00100753" w:rsidRPr="00BB773F" w:rsidRDefault="00100753" w:rsidP="00CB77C9">
      <w:pPr>
        <w:ind w:firstLine="709"/>
        <w:jc w:val="center"/>
        <w:rPr>
          <w:kern w:val="16"/>
        </w:rPr>
      </w:pPr>
      <w:r w:rsidRPr="00BB773F">
        <w:rPr>
          <w:kern w:val="16"/>
        </w:rPr>
        <w:t>(Тема урока)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9"/>
        <w:gridCol w:w="3178"/>
        <w:gridCol w:w="5590"/>
      </w:tblGrid>
      <w:tr w:rsidR="00100753" w:rsidRPr="00BB773F">
        <w:tc>
          <w:tcPr>
            <w:tcW w:w="1008" w:type="dxa"/>
          </w:tcPr>
          <w:p w:rsidR="00100753" w:rsidRPr="00BB773F" w:rsidRDefault="00100753" w:rsidP="00CB77C9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420" w:type="dxa"/>
          </w:tcPr>
          <w:p w:rsidR="00100753" w:rsidRPr="00BB773F" w:rsidRDefault="00100753" w:rsidP="00CB77C9">
            <w:pPr>
              <w:spacing w:after="200" w:line="276" w:lineRule="auto"/>
              <w:jc w:val="both"/>
              <w:rPr>
                <w:lang w:eastAsia="en-US"/>
              </w:rPr>
            </w:pPr>
            <w:r w:rsidRPr="00BB773F">
              <w:rPr>
                <w:lang w:eastAsia="en-US"/>
              </w:rPr>
              <w:t>ФИО (полностью)</w:t>
            </w:r>
          </w:p>
        </w:tc>
        <w:tc>
          <w:tcPr>
            <w:tcW w:w="6043" w:type="dxa"/>
          </w:tcPr>
          <w:p w:rsidR="00100753" w:rsidRPr="00BB773F" w:rsidRDefault="00100753" w:rsidP="00CB77C9">
            <w:p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 w:rsidRPr="00BB773F">
              <w:rPr>
                <w:lang w:eastAsia="en-US"/>
              </w:rPr>
              <w:t>Пастушкова</w:t>
            </w:r>
            <w:proofErr w:type="spellEnd"/>
            <w:r w:rsidRPr="00BB773F">
              <w:rPr>
                <w:lang w:eastAsia="en-US"/>
              </w:rPr>
              <w:t xml:space="preserve"> Ольга Владимировна</w:t>
            </w:r>
          </w:p>
        </w:tc>
      </w:tr>
      <w:tr w:rsidR="00100753" w:rsidRPr="00BB773F">
        <w:tc>
          <w:tcPr>
            <w:tcW w:w="1008" w:type="dxa"/>
          </w:tcPr>
          <w:p w:rsidR="00100753" w:rsidRPr="00BB773F" w:rsidRDefault="00100753" w:rsidP="00CB77C9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420" w:type="dxa"/>
          </w:tcPr>
          <w:p w:rsidR="00100753" w:rsidRPr="00BB773F" w:rsidRDefault="00100753" w:rsidP="00CB77C9">
            <w:pPr>
              <w:spacing w:after="200" w:line="276" w:lineRule="auto"/>
              <w:jc w:val="both"/>
              <w:rPr>
                <w:lang w:eastAsia="en-US"/>
              </w:rPr>
            </w:pPr>
            <w:r w:rsidRPr="00BB773F">
              <w:rPr>
                <w:lang w:eastAsia="en-US"/>
              </w:rPr>
              <w:t>Место работы</w:t>
            </w:r>
          </w:p>
        </w:tc>
        <w:tc>
          <w:tcPr>
            <w:tcW w:w="6043" w:type="dxa"/>
          </w:tcPr>
          <w:p w:rsidR="00100753" w:rsidRPr="00BB773F" w:rsidRDefault="00100753" w:rsidP="00CB77C9">
            <w:pPr>
              <w:spacing w:after="200" w:line="276" w:lineRule="auto"/>
              <w:jc w:val="both"/>
              <w:rPr>
                <w:lang w:eastAsia="en-US"/>
              </w:rPr>
            </w:pPr>
            <w:r w:rsidRPr="00BB773F">
              <w:rPr>
                <w:lang w:eastAsia="en-US"/>
              </w:rPr>
              <w:t>МКОУ «Белозерская средняя общеобразовательная школа»</w:t>
            </w:r>
          </w:p>
        </w:tc>
      </w:tr>
      <w:tr w:rsidR="00100753" w:rsidRPr="00BB773F">
        <w:tc>
          <w:tcPr>
            <w:tcW w:w="1008" w:type="dxa"/>
          </w:tcPr>
          <w:p w:rsidR="00100753" w:rsidRPr="00BB773F" w:rsidRDefault="00100753" w:rsidP="00CB77C9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420" w:type="dxa"/>
          </w:tcPr>
          <w:p w:rsidR="00100753" w:rsidRPr="00BB773F" w:rsidRDefault="00100753" w:rsidP="00CB77C9">
            <w:pPr>
              <w:spacing w:after="200" w:line="276" w:lineRule="auto"/>
              <w:jc w:val="both"/>
              <w:rPr>
                <w:lang w:eastAsia="en-US"/>
              </w:rPr>
            </w:pPr>
            <w:r w:rsidRPr="00BB773F">
              <w:rPr>
                <w:lang w:eastAsia="en-US"/>
              </w:rPr>
              <w:t>Должность</w:t>
            </w:r>
          </w:p>
        </w:tc>
        <w:tc>
          <w:tcPr>
            <w:tcW w:w="6043" w:type="dxa"/>
          </w:tcPr>
          <w:p w:rsidR="00100753" w:rsidRPr="00BB773F" w:rsidRDefault="00100753" w:rsidP="00CB77C9">
            <w:pPr>
              <w:spacing w:after="200" w:line="276" w:lineRule="auto"/>
              <w:jc w:val="both"/>
              <w:rPr>
                <w:lang w:eastAsia="en-US"/>
              </w:rPr>
            </w:pPr>
            <w:r w:rsidRPr="00BB773F">
              <w:rPr>
                <w:lang w:eastAsia="en-US"/>
              </w:rPr>
              <w:t>Учитель английского языка</w:t>
            </w:r>
          </w:p>
        </w:tc>
      </w:tr>
      <w:tr w:rsidR="00100753" w:rsidRPr="00BB773F">
        <w:tc>
          <w:tcPr>
            <w:tcW w:w="1008" w:type="dxa"/>
          </w:tcPr>
          <w:p w:rsidR="00100753" w:rsidRPr="00BB773F" w:rsidRDefault="00100753" w:rsidP="00CB77C9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420" w:type="dxa"/>
          </w:tcPr>
          <w:p w:rsidR="00100753" w:rsidRPr="00BB773F" w:rsidRDefault="00100753" w:rsidP="00CB77C9">
            <w:pPr>
              <w:spacing w:after="200" w:line="276" w:lineRule="auto"/>
              <w:jc w:val="both"/>
              <w:rPr>
                <w:lang w:eastAsia="en-US"/>
              </w:rPr>
            </w:pPr>
            <w:r w:rsidRPr="00BB773F">
              <w:rPr>
                <w:lang w:eastAsia="en-US"/>
              </w:rPr>
              <w:t>Предмет</w:t>
            </w:r>
          </w:p>
        </w:tc>
        <w:tc>
          <w:tcPr>
            <w:tcW w:w="6043" w:type="dxa"/>
          </w:tcPr>
          <w:p w:rsidR="00100753" w:rsidRPr="00BB773F" w:rsidRDefault="00100753" w:rsidP="00CB77C9">
            <w:pPr>
              <w:spacing w:after="200" w:line="276" w:lineRule="auto"/>
              <w:jc w:val="both"/>
              <w:rPr>
                <w:lang w:eastAsia="en-US"/>
              </w:rPr>
            </w:pPr>
            <w:r w:rsidRPr="00BB773F">
              <w:rPr>
                <w:lang w:eastAsia="en-US"/>
              </w:rPr>
              <w:t>Английский язык</w:t>
            </w:r>
          </w:p>
        </w:tc>
      </w:tr>
      <w:tr w:rsidR="00100753" w:rsidRPr="00BB773F">
        <w:tc>
          <w:tcPr>
            <w:tcW w:w="1008" w:type="dxa"/>
          </w:tcPr>
          <w:p w:rsidR="00100753" w:rsidRPr="00BB773F" w:rsidRDefault="00100753" w:rsidP="00CB77C9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420" w:type="dxa"/>
          </w:tcPr>
          <w:p w:rsidR="00100753" w:rsidRPr="00BB773F" w:rsidRDefault="00100753" w:rsidP="00CB77C9">
            <w:pPr>
              <w:spacing w:after="200" w:line="276" w:lineRule="auto"/>
              <w:jc w:val="both"/>
              <w:rPr>
                <w:lang w:eastAsia="en-US"/>
              </w:rPr>
            </w:pPr>
            <w:r w:rsidRPr="00BB773F">
              <w:rPr>
                <w:lang w:eastAsia="en-US"/>
              </w:rPr>
              <w:t>Класс</w:t>
            </w:r>
          </w:p>
        </w:tc>
        <w:tc>
          <w:tcPr>
            <w:tcW w:w="6043" w:type="dxa"/>
          </w:tcPr>
          <w:p w:rsidR="00100753" w:rsidRPr="00BB773F" w:rsidRDefault="00100753" w:rsidP="00CB77C9">
            <w:pPr>
              <w:spacing w:after="200" w:line="276" w:lineRule="auto"/>
              <w:jc w:val="both"/>
              <w:rPr>
                <w:lang w:eastAsia="en-US"/>
              </w:rPr>
            </w:pPr>
            <w:r w:rsidRPr="00BB773F">
              <w:rPr>
                <w:lang w:eastAsia="en-US"/>
              </w:rPr>
              <w:t>6</w:t>
            </w:r>
          </w:p>
        </w:tc>
      </w:tr>
      <w:tr w:rsidR="00100753" w:rsidRPr="00BB773F">
        <w:tc>
          <w:tcPr>
            <w:tcW w:w="1008" w:type="dxa"/>
          </w:tcPr>
          <w:p w:rsidR="00100753" w:rsidRPr="00BB773F" w:rsidRDefault="00100753" w:rsidP="00CB77C9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420" w:type="dxa"/>
          </w:tcPr>
          <w:p w:rsidR="00100753" w:rsidRPr="00BB773F" w:rsidRDefault="00100753" w:rsidP="00CB77C9">
            <w:pPr>
              <w:spacing w:after="200" w:line="276" w:lineRule="auto"/>
              <w:jc w:val="both"/>
              <w:rPr>
                <w:lang w:eastAsia="en-US"/>
              </w:rPr>
            </w:pPr>
            <w:r w:rsidRPr="00BB773F">
              <w:rPr>
                <w:lang w:eastAsia="en-US"/>
              </w:rPr>
              <w:t>Тема и номер урока в теме</w:t>
            </w:r>
          </w:p>
        </w:tc>
        <w:tc>
          <w:tcPr>
            <w:tcW w:w="6043" w:type="dxa"/>
          </w:tcPr>
          <w:p w:rsidR="00100753" w:rsidRPr="00BB773F" w:rsidRDefault="00E93984" w:rsidP="00CB77C9">
            <w:pPr>
              <w:spacing w:after="200" w:line="276" w:lineRule="auto"/>
              <w:jc w:val="both"/>
              <w:rPr>
                <w:lang w:val="en-US" w:eastAsia="en-US"/>
              </w:rPr>
            </w:pPr>
            <w:r w:rsidRPr="00E93984">
              <w:rPr>
                <w:b/>
                <w:i/>
                <w:kern w:val="16"/>
                <w:lang w:val="en-US"/>
              </w:rPr>
              <w:t xml:space="preserve">Shopping, </w:t>
            </w:r>
            <w:r>
              <w:rPr>
                <w:b/>
                <w:i/>
                <w:kern w:val="16"/>
              </w:rPr>
              <w:t xml:space="preserve">№ </w:t>
            </w:r>
            <w:r w:rsidRPr="00E93984">
              <w:rPr>
                <w:b/>
                <w:i/>
                <w:kern w:val="16"/>
                <w:lang w:val="en-US"/>
              </w:rPr>
              <w:t>5</w:t>
            </w:r>
          </w:p>
        </w:tc>
      </w:tr>
      <w:tr w:rsidR="00100753" w:rsidRPr="00BB773F">
        <w:tc>
          <w:tcPr>
            <w:tcW w:w="1008" w:type="dxa"/>
          </w:tcPr>
          <w:p w:rsidR="00100753" w:rsidRPr="00BB773F" w:rsidRDefault="00100753" w:rsidP="00CB77C9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lang w:val="en-US" w:eastAsia="en-US"/>
              </w:rPr>
            </w:pPr>
          </w:p>
        </w:tc>
        <w:tc>
          <w:tcPr>
            <w:tcW w:w="3420" w:type="dxa"/>
          </w:tcPr>
          <w:p w:rsidR="00100753" w:rsidRPr="00BB773F" w:rsidRDefault="00100753" w:rsidP="00CB77C9">
            <w:pPr>
              <w:spacing w:after="200" w:line="276" w:lineRule="auto"/>
              <w:jc w:val="both"/>
              <w:rPr>
                <w:lang w:eastAsia="en-US"/>
              </w:rPr>
            </w:pPr>
            <w:r w:rsidRPr="00BB773F">
              <w:rPr>
                <w:lang w:eastAsia="en-US"/>
              </w:rPr>
              <w:t>Базовый учебник</w:t>
            </w:r>
          </w:p>
        </w:tc>
        <w:tc>
          <w:tcPr>
            <w:tcW w:w="6043" w:type="dxa"/>
          </w:tcPr>
          <w:p w:rsidR="00100753" w:rsidRPr="00BB773F" w:rsidRDefault="00100753" w:rsidP="00CB77C9">
            <w:pPr>
              <w:spacing w:after="200" w:line="276" w:lineRule="auto"/>
              <w:jc w:val="both"/>
              <w:rPr>
                <w:lang w:eastAsia="en-US"/>
              </w:rPr>
            </w:pPr>
            <w:r w:rsidRPr="00BB773F">
              <w:t xml:space="preserve">УМК В. П. </w:t>
            </w:r>
            <w:proofErr w:type="spellStart"/>
            <w:r w:rsidRPr="00BB773F">
              <w:t>Кузовлев</w:t>
            </w:r>
            <w:proofErr w:type="spellEnd"/>
          </w:p>
        </w:tc>
      </w:tr>
    </w:tbl>
    <w:p w:rsidR="00100753" w:rsidRPr="00BB773F" w:rsidRDefault="00100753" w:rsidP="0040625C">
      <w:pPr>
        <w:ind w:firstLine="709"/>
        <w:jc w:val="both"/>
      </w:pPr>
    </w:p>
    <w:p w:rsidR="00100753" w:rsidRPr="00BB773F" w:rsidRDefault="00100753" w:rsidP="0040625C">
      <w:pPr>
        <w:numPr>
          <w:ilvl w:val="0"/>
          <w:numId w:val="1"/>
        </w:numPr>
        <w:ind w:left="0" w:firstLine="0"/>
        <w:jc w:val="both"/>
      </w:pPr>
      <w:r w:rsidRPr="00BB773F">
        <w:t xml:space="preserve">Цель урока: </w:t>
      </w:r>
      <w:r>
        <w:t>а</w:t>
      </w:r>
      <w:r w:rsidRPr="00BB773F">
        <w:t>ктивизация фонетического, лексического материала по теме</w:t>
      </w:r>
    </w:p>
    <w:p w:rsidR="00100753" w:rsidRPr="00BB773F" w:rsidRDefault="00100753" w:rsidP="0040625C">
      <w:pPr>
        <w:jc w:val="both"/>
      </w:pPr>
      <w:r w:rsidRPr="00BB773F">
        <w:t xml:space="preserve">9. </w:t>
      </w:r>
      <w:r w:rsidRPr="00BB773F">
        <w:tab/>
        <w:t>Задачи:</w:t>
      </w:r>
    </w:p>
    <w:p w:rsidR="00100753" w:rsidRDefault="00100753" w:rsidP="00A4211D">
      <w:pPr>
        <w:spacing w:line="360" w:lineRule="auto"/>
        <w:ind w:firstLine="567"/>
        <w:jc w:val="both"/>
      </w:pPr>
      <w:proofErr w:type="gramStart"/>
      <w:r w:rsidRPr="00227F50">
        <w:rPr>
          <w:b/>
        </w:rPr>
        <w:t>- обучающие</w:t>
      </w:r>
      <w:r w:rsidRPr="00BB773F">
        <w:t xml:space="preserve">: </w:t>
      </w:r>
      <w:r>
        <w:t xml:space="preserve"> п</w:t>
      </w:r>
      <w:r w:rsidRPr="00BB773F">
        <w:t xml:space="preserve">рактика в </w:t>
      </w:r>
      <w:proofErr w:type="spellStart"/>
      <w:r w:rsidRPr="00BB773F">
        <w:t>аудировании</w:t>
      </w:r>
      <w:proofErr w:type="spellEnd"/>
      <w:r w:rsidRPr="00BB773F">
        <w:t xml:space="preserve"> и диалогической речи по теме</w:t>
      </w:r>
      <w:proofErr w:type="gramEnd"/>
    </w:p>
    <w:p w:rsidR="00100753" w:rsidRPr="00BB773F" w:rsidRDefault="00100753" w:rsidP="00A4211D">
      <w:pPr>
        <w:spacing w:line="360" w:lineRule="auto"/>
        <w:jc w:val="both"/>
      </w:pPr>
      <w:r w:rsidRPr="00227F50">
        <w:rPr>
          <w:b/>
        </w:rPr>
        <w:t>-развивающие</w:t>
      </w:r>
      <w:r w:rsidRPr="00BB773F">
        <w:t>:</w:t>
      </w:r>
      <w:r>
        <w:t xml:space="preserve"> с</w:t>
      </w:r>
      <w:r w:rsidRPr="00BB773F">
        <w:t xml:space="preserve">овершенствование навыков чтения и использования ИКТ </w:t>
      </w:r>
    </w:p>
    <w:p w:rsidR="00A4211D" w:rsidRPr="00E93984" w:rsidRDefault="00100753" w:rsidP="00A4211D">
      <w:pPr>
        <w:spacing w:line="360" w:lineRule="auto"/>
        <w:ind w:firstLine="567"/>
        <w:jc w:val="both"/>
        <w:rPr>
          <w:i/>
          <w:kern w:val="16"/>
        </w:rPr>
      </w:pPr>
      <w:r w:rsidRPr="00227F50">
        <w:rPr>
          <w:b/>
        </w:rPr>
        <w:t>- воспитательные:</w:t>
      </w:r>
      <w:r>
        <w:t xml:space="preserve"> </w:t>
      </w:r>
      <w:r w:rsidR="00A4211D" w:rsidRPr="00E93984">
        <w:rPr>
          <w:i/>
          <w:kern w:val="16"/>
        </w:rPr>
        <w:t>Воспитание толерантного отношения к культуре другой страны, уважительного отношения друг к другу.</w:t>
      </w:r>
    </w:p>
    <w:p w:rsidR="00100753" w:rsidRPr="00BB773F" w:rsidRDefault="00100753" w:rsidP="0040625C">
      <w:pPr>
        <w:ind w:firstLine="567"/>
        <w:jc w:val="both"/>
      </w:pPr>
    </w:p>
    <w:p w:rsidR="00100753" w:rsidRPr="00BB773F" w:rsidRDefault="00100753" w:rsidP="0040625C">
      <w:pPr>
        <w:numPr>
          <w:ilvl w:val="0"/>
          <w:numId w:val="2"/>
        </w:numPr>
        <w:ind w:left="0" w:firstLine="0"/>
        <w:jc w:val="both"/>
      </w:pPr>
      <w:r w:rsidRPr="00BB773F">
        <w:t>Тип урока</w:t>
      </w:r>
      <w:r>
        <w:t>: у</w:t>
      </w:r>
      <w:r w:rsidRPr="00BB773F">
        <w:t>рок закрепления</w:t>
      </w:r>
    </w:p>
    <w:p w:rsidR="00100753" w:rsidRPr="00BB773F" w:rsidRDefault="00100753" w:rsidP="0040625C">
      <w:pPr>
        <w:numPr>
          <w:ilvl w:val="0"/>
          <w:numId w:val="2"/>
        </w:numPr>
        <w:ind w:left="0" w:firstLine="0"/>
        <w:jc w:val="both"/>
      </w:pPr>
      <w:r w:rsidRPr="00BB773F">
        <w:t>Формы работы учащихся: групповая, индивидуальная, парная</w:t>
      </w:r>
    </w:p>
    <w:p w:rsidR="00100753" w:rsidRPr="00BB773F" w:rsidRDefault="00100753" w:rsidP="0040625C">
      <w:pPr>
        <w:numPr>
          <w:ilvl w:val="0"/>
          <w:numId w:val="2"/>
        </w:numPr>
        <w:ind w:left="0" w:firstLine="0"/>
        <w:jc w:val="both"/>
      </w:pPr>
      <w:r w:rsidRPr="00BB773F">
        <w:t>Необходимое техническое оборудование</w:t>
      </w:r>
      <w:r>
        <w:t>: к</w:t>
      </w:r>
      <w:r w:rsidR="00A4211D">
        <w:t>омпьютер</w:t>
      </w:r>
      <w:r w:rsidRPr="00BB773F">
        <w:t>, мультимедиа проектор, учебник</w:t>
      </w:r>
    </w:p>
    <w:p w:rsidR="00100753" w:rsidRPr="00BB773F" w:rsidRDefault="00100753" w:rsidP="0040625C">
      <w:pPr>
        <w:numPr>
          <w:ilvl w:val="0"/>
          <w:numId w:val="2"/>
        </w:numPr>
        <w:ind w:left="0" w:firstLine="0"/>
        <w:jc w:val="both"/>
      </w:pPr>
      <w:r w:rsidRPr="00BB773F">
        <w:t>Структура и ход урока</w:t>
      </w: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100753" w:rsidRPr="00BB773F" w:rsidRDefault="00100753" w:rsidP="0040625C">
      <w:pPr>
        <w:tabs>
          <w:tab w:val="num" w:pos="1429"/>
        </w:tabs>
        <w:ind w:firstLine="709"/>
        <w:jc w:val="right"/>
      </w:pPr>
    </w:p>
    <w:p w:rsidR="00A4211D" w:rsidRDefault="00A4211D" w:rsidP="00A4211D">
      <w:pPr>
        <w:tabs>
          <w:tab w:val="num" w:pos="1429"/>
        </w:tabs>
      </w:pPr>
    </w:p>
    <w:p w:rsidR="00100753" w:rsidRPr="00BB773F" w:rsidRDefault="00100753" w:rsidP="00A4211D">
      <w:pPr>
        <w:tabs>
          <w:tab w:val="num" w:pos="1429"/>
        </w:tabs>
        <w:jc w:val="right"/>
      </w:pPr>
      <w:r w:rsidRPr="00BB773F">
        <w:lastRenderedPageBreak/>
        <w:t>Таблица 1.</w:t>
      </w:r>
    </w:p>
    <w:tbl>
      <w:tblPr>
        <w:tblpPr w:leftFromText="180" w:rightFromText="180" w:vertAnchor="text" w:horzAnchor="margin" w:tblpXSpec="center" w:tblpY="137"/>
        <w:tblW w:w="55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434"/>
        <w:gridCol w:w="2210"/>
        <w:gridCol w:w="2600"/>
        <w:gridCol w:w="1974"/>
        <w:gridCol w:w="910"/>
      </w:tblGrid>
      <w:tr w:rsidR="00A4211D" w:rsidRPr="00BB773F" w:rsidTr="00A4211D">
        <w:trPr>
          <w:tblHeader/>
        </w:trPr>
        <w:tc>
          <w:tcPr>
            <w:tcW w:w="216" w:type="pct"/>
            <w:vAlign w:val="center"/>
          </w:tcPr>
          <w:p w:rsidR="00A4211D" w:rsidRPr="00BB773F" w:rsidRDefault="00A4211D" w:rsidP="00A4211D">
            <w:pPr>
              <w:jc w:val="center"/>
              <w:rPr>
                <w:b/>
                <w:bCs/>
              </w:rPr>
            </w:pPr>
            <w:r w:rsidRPr="00BB773F">
              <w:rPr>
                <w:b/>
                <w:bCs/>
              </w:rPr>
              <w:t>№</w:t>
            </w:r>
          </w:p>
        </w:tc>
        <w:tc>
          <w:tcPr>
            <w:tcW w:w="1150" w:type="pct"/>
            <w:vAlign w:val="center"/>
          </w:tcPr>
          <w:p w:rsidR="00A4211D" w:rsidRPr="00BB773F" w:rsidRDefault="00A4211D" w:rsidP="00A4211D">
            <w:pPr>
              <w:jc w:val="center"/>
              <w:rPr>
                <w:b/>
                <w:bCs/>
              </w:rPr>
            </w:pPr>
            <w:r w:rsidRPr="00BB773F">
              <w:rPr>
                <w:b/>
                <w:bCs/>
              </w:rPr>
              <w:t>Этап урока</w:t>
            </w:r>
          </w:p>
        </w:tc>
        <w:tc>
          <w:tcPr>
            <w:tcW w:w="1044" w:type="pct"/>
            <w:vAlign w:val="center"/>
          </w:tcPr>
          <w:p w:rsidR="00A4211D" w:rsidRPr="00BB773F" w:rsidRDefault="00A4211D" w:rsidP="00A4211D">
            <w:pPr>
              <w:jc w:val="center"/>
              <w:rPr>
                <w:b/>
                <w:bCs/>
              </w:rPr>
            </w:pPr>
            <w:r w:rsidRPr="00BB773F">
              <w:rPr>
                <w:b/>
                <w:bCs/>
              </w:rPr>
              <w:t xml:space="preserve">Название </w:t>
            </w:r>
            <w:proofErr w:type="gramStart"/>
            <w:r w:rsidRPr="00BB773F">
              <w:rPr>
                <w:b/>
                <w:bCs/>
              </w:rPr>
              <w:t>используемых</w:t>
            </w:r>
            <w:proofErr w:type="gramEnd"/>
            <w:r w:rsidRPr="00BB773F">
              <w:rPr>
                <w:b/>
                <w:bCs/>
              </w:rPr>
              <w:t xml:space="preserve"> ЭОР</w:t>
            </w:r>
          </w:p>
          <w:p w:rsidR="00A4211D" w:rsidRPr="00BB773F" w:rsidRDefault="00A4211D" w:rsidP="00A4211D">
            <w:pPr>
              <w:jc w:val="center"/>
              <w:rPr>
                <w:i/>
                <w:iCs/>
              </w:rPr>
            </w:pPr>
          </w:p>
        </w:tc>
        <w:tc>
          <w:tcPr>
            <w:tcW w:w="1228" w:type="pct"/>
          </w:tcPr>
          <w:p w:rsidR="00A4211D" w:rsidRPr="00BB773F" w:rsidRDefault="00A4211D" w:rsidP="00A4211D">
            <w:pPr>
              <w:jc w:val="center"/>
              <w:rPr>
                <w:b/>
                <w:bCs/>
              </w:rPr>
            </w:pPr>
            <w:r w:rsidRPr="00BB773F">
              <w:rPr>
                <w:b/>
                <w:bCs/>
              </w:rPr>
              <w:t xml:space="preserve">Деятельность учителя </w:t>
            </w:r>
          </w:p>
          <w:p w:rsidR="00A4211D" w:rsidRPr="00BB773F" w:rsidRDefault="00A4211D" w:rsidP="00A4211D">
            <w:pPr>
              <w:jc w:val="center"/>
              <w:rPr>
                <w:b/>
                <w:bCs/>
              </w:rPr>
            </w:pPr>
            <w:r w:rsidRPr="00BB773F">
              <w:rPr>
                <w:i/>
                <w:iCs/>
              </w:rPr>
              <w:t>(с указанием действий с ЭОР, например, демонстрация)</w:t>
            </w:r>
          </w:p>
        </w:tc>
        <w:tc>
          <w:tcPr>
            <w:tcW w:w="932" w:type="pct"/>
          </w:tcPr>
          <w:p w:rsidR="00A4211D" w:rsidRPr="00BB773F" w:rsidRDefault="00A4211D" w:rsidP="00A4211D">
            <w:pPr>
              <w:jc w:val="center"/>
              <w:rPr>
                <w:b/>
                <w:bCs/>
              </w:rPr>
            </w:pPr>
            <w:r w:rsidRPr="00BB773F">
              <w:rPr>
                <w:b/>
                <w:bCs/>
              </w:rPr>
              <w:t>Деятельность ученика</w:t>
            </w:r>
          </w:p>
        </w:tc>
        <w:tc>
          <w:tcPr>
            <w:tcW w:w="430" w:type="pct"/>
            <w:vAlign w:val="center"/>
          </w:tcPr>
          <w:p w:rsidR="00A4211D" w:rsidRPr="00BB773F" w:rsidRDefault="00A4211D" w:rsidP="00A4211D">
            <w:pPr>
              <w:jc w:val="center"/>
              <w:rPr>
                <w:b/>
                <w:bCs/>
              </w:rPr>
            </w:pPr>
            <w:r w:rsidRPr="00BB773F">
              <w:rPr>
                <w:b/>
                <w:bCs/>
              </w:rPr>
              <w:t>Время</w:t>
            </w:r>
          </w:p>
          <w:p w:rsidR="00A4211D" w:rsidRPr="00BB773F" w:rsidRDefault="00A4211D" w:rsidP="00A4211D">
            <w:pPr>
              <w:jc w:val="center"/>
              <w:rPr>
                <w:i/>
                <w:iCs/>
              </w:rPr>
            </w:pPr>
            <w:r w:rsidRPr="00BB773F">
              <w:rPr>
                <w:i/>
                <w:iCs/>
              </w:rPr>
              <w:t>(в мин.)</w:t>
            </w:r>
          </w:p>
          <w:p w:rsidR="00A4211D" w:rsidRPr="00BB773F" w:rsidRDefault="00A4211D" w:rsidP="00A4211D">
            <w:pPr>
              <w:jc w:val="center"/>
              <w:rPr>
                <w:b/>
                <w:bCs/>
              </w:rPr>
            </w:pPr>
          </w:p>
        </w:tc>
      </w:tr>
      <w:tr w:rsidR="00A4211D" w:rsidRPr="00BB773F" w:rsidTr="00A4211D">
        <w:trPr>
          <w:tblHeader/>
        </w:trPr>
        <w:tc>
          <w:tcPr>
            <w:tcW w:w="216" w:type="pct"/>
          </w:tcPr>
          <w:p w:rsidR="00A4211D" w:rsidRPr="00BB773F" w:rsidRDefault="00A4211D" w:rsidP="00A4211D">
            <w:pPr>
              <w:jc w:val="center"/>
            </w:pPr>
            <w:r w:rsidRPr="00BB773F">
              <w:t>1</w:t>
            </w:r>
          </w:p>
        </w:tc>
        <w:tc>
          <w:tcPr>
            <w:tcW w:w="1150" w:type="pct"/>
          </w:tcPr>
          <w:p w:rsidR="00A4211D" w:rsidRPr="00BB773F" w:rsidRDefault="00A4211D" w:rsidP="00A4211D">
            <w:pPr>
              <w:rPr>
                <w:b/>
                <w:bCs/>
              </w:rPr>
            </w:pPr>
            <w:r w:rsidRPr="00BB773F">
              <w:rPr>
                <w:b/>
                <w:bCs/>
              </w:rPr>
              <w:t>Организационный момент</w:t>
            </w:r>
          </w:p>
        </w:tc>
        <w:tc>
          <w:tcPr>
            <w:tcW w:w="1044" w:type="pct"/>
          </w:tcPr>
          <w:p w:rsidR="00A4211D" w:rsidRPr="00BB773F" w:rsidRDefault="00A4211D" w:rsidP="00A4211D">
            <w:pPr>
              <w:rPr>
                <w:lang w:val="en-US"/>
              </w:rPr>
            </w:pPr>
          </w:p>
        </w:tc>
        <w:tc>
          <w:tcPr>
            <w:tcW w:w="1228" w:type="pct"/>
          </w:tcPr>
          <w:p w:rsidR="00A4211D" w:rsidRPr="00BB773F" w:rsidRDefault="00A4211D" w:rsidP="00A4211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BB773F">
              <w:rPr>
                <w:lang w:eastAsia="en-US"/>
              </w:rPr>
              <w:t xml:space="preserve">Включение в деловой ритм урока: приветствие; </w:t>
            </w:r>
            <w:r w:rsidRPr="00BB773F">
              <w:rPr>
                <w:color w:val="000000"/>
                <w:lang w:eastAsia="en-US"/>
              </w:rPr>
              <w:t xml:space="preserve">проверяет готовность </w:t>
            </w:r>
            <w:proofErr w:type="gramStart"/>
            <w:r w:rsidRPr="00BB773F">
              <w:rPr>
                <w:color w:val="000000"/>
                <w:lang w:eastAsia="en-US"/>
              </w:rPr>
              <w:t>обучающихся</w:t>
            </w:r>
            <w:proofErr w:type="gramEnd"/>
            <w:r w:rsidRPr="00BB773F">
              <w:rPr>
                <w:color w:val="000000"/>
                <w:lang w:eastAsia="en-US"/>
              </w:rPr>
              <w:t xml:space="preserve"> к уроку</w:t>
            </w:r>
          </w:p>
          <w:p w:rsidR="00A4211D" w:rsidRPr="00BB773F" w:rsidRDefault="00A4211D" w:rsidP="00A4211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BB773F">
              <w:rPr>
                <w:color w:val="000000"/>
                <w:lang w:eastAsia="en-US"/>
              </w:rPr>
              <w:t>озвучивает тему и цель урока;</w:t>
            </w:r>
          </w:p>
          <w:p w:rsidR="00A4211D" w:rsidRPr="00BB773F" w:rsidRDefault="00A4211D" w:rsidP="00A4211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BB773F">
              <w:rPr>
                <w:color w:val="000000"/>
                <w:lang w:eastAsia="en-US"/>
              </w:rPr>
              <w:t>уточняет понимание учащимися поставленных целей урока;</w:t>
            </w:r>
          </w:p>
          <w:p w:rsidR="00A4211D" w:rsidRPr="00BB773F" w:rsidRDefault="00A4211D" w:rsidP="00A4211D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BB773F">
              <w:rPr>
                <w:color w:val="000000"/>
                <w:lang w:eastAsia="en-US"/>
              </w:rPr>
              <w:t>создает эмоциональный настрой на урок.</w:t>
            </w:r>
          </w:p>
          <w:p w:rsidR="00A4211D" w:rsidRPr="00BB773F" w:rsidRDefault="00A4211D" w:rsidP="00A4211D"/>
        </w:tc>
        <w:tc>
          <w:tcPr>
            <w:tcW w:w="932" w:type="pct"/>
          </w:tcPr>
          <w:p w:rsidR="00A4211D" w:rsidRPr="00BB773F" w:rsidRDefault="00A4211D" w:rsidP="00A4211D">
            <w:pPr>
              <w:tabs>
                <w:tab w:val="left" w:pos="180"/>
              </w:tabs>
            </w:pPr>
            <w:r w:rsidRPr="00BB773F">
              <w:t>Настраиваются на урок,</w:t>
            </w:r>
          </w:p>
          <w:p w:rsidR="00A4211D" w:rsidRPr="00BB773F" w:rsidRDefault="00A4211D" w:rsidP="00A4211D">
            <w:pPr>
              <w:tabs>
                <w:tab w:val="left" w:pos="180"/>
              </w:tabs>
            </w:pPr>
            <w:r w:rsidRPr="00BB773F">
              <w:rPr>
                <w:lang w:eastAsia="en-US"/>
              </w:rPr>
              <w:t>демонстрируют готовность к уроку</w:t>
            </w:r>
          </w:p>
        </w:tc>
        <w:tc>
          <w:tcPr>
            <w:tcW w:w="430" w:type="pct"/>
            <w:vAlign w:val="center"/>
          </w:tcPr>
          <w:p w:rsidR="00A4211D" w:rsidRPr="00BB773F" w:rsidRDefault="00A4211D" w:rsidP="00A4211D">
            <w:pPr>
              <w:jc w:val="center"/>
            </w:pPr>
            <w:r>
              <w:t>3</w:t>
            </w:r>
          </w:p>
        </w:tc>
      </w:tr>
      <w:tr w:rsidR="00A4211D" w:rsidRPr="00BB773F" w:rsidTr="00A4211D">
        <w:trPr>
          <w:tblHeader/>
        </w:trPr>
        <w:tc>
          <w:tcPr>
            <w:tcW w:w="216" w:type="pct"/>
          </w:tcPr>
          <w:p w:rsidR="00A4211D" w:rsidRPr="00BB773F" w:rsidRDefault="00A4211D" w:rsidP="00A4211D">
            <w:pPr>
              <w:jc w:val="center"/>
              <w:rPr>
                <w:b/>
                <w:bCs/>
              </w:rPr>
            </w:pPr>
            <w:r w:rsidRPr="00BB773F">
              <w:rPr>
                <w:b/>
                <w:bCs/>
              </w:rPr>
              <w:t>2</w:t>
            </w:r>
          </w:p>
        </w:tc>
        <w:tc>
          <w:tcPr>
            <w:tcW w:w="1150" w:type="pct"/>
          </w:tcPr>
          <w:p w:rsidR="00A4211D" w:rsidRPr="00BB773F" w:rsidRDefault="00A4211D" w:rsidP="00A4211D">
            <w:pPr>
              <w:rPr>
                <w:b/>
                <w:bCs/>
              </w:rPr>
            </w:pPr>
            <w:r w:rsidRPr="00BB773F">
              <w:rPr>
                <w:b/>
                <w:bCs/>
              </w:rPr>
              <w:t>Фонетическая зарядка</w:t>
            </w:r>
          </w:p>
        </w:tc>
        <w:tc>
          <w:tcPr>
            <w:tcW w:w="1044" w:type="pct"/>
          </w:tcPr>
          <w:p w:rsidR="00A4211D" w:rsidRPr="00E93984" w:rsidRDefault="00A4211D" w:rsidP="00A4211D">
            <w:pPr>
              <w:rPr>
                <w:lang w:val="en-US"/>
              </w:rPr>
            </w:pPr>
            <w:r w:rsidRPr="00E93984">
              <w:t xml:space="preserve">1. </w:t>
            </w:r>
            <w:proofErr w:type="gramStart"/>
            <w:r w:rsidRPr="00E93984">
              <w:t>Русско-английский</w:t>
            </w:r>
            <w:proofErr w:type="gramEnd"/>
            <w:r w:rsidRPr="00E93984">
              <w:t xml:space="preserve"> </w:t>
            </w:r>
            <w:proofErr w:type="spellStart"/>
            <w:r w:rsidRPr="00E93984">
              <w:t>видеословарь</w:t>
            </w:r>
            <w:proofErr w:type="spellEnd"/>
            <w:r w:rsidRPr="00E93984">
              <w:t xml:space="preserve"> для детей. </w:t>
            </w:r>
            <w:proofErr w:type="spellStart"/>
            <w:r w:rsidRPr="00E93984">
              <w:rPr>
                <w:lang w:val="en-US"/>
              </w:rPr>
              <w:t>Овощи</w:t>
            </w:r>
            <w:proofErr w:type="spellEnd"/>
            <w:r w:rsidRPr="00E93984">
              <w:rPr>
                <w:lang w:val="en-US"/>
              </w:rPr>
              <w:t xml:space="preserve"> и </w:t>
            </w:r>
            <w:proofErr w:type="spellStart"/>
            <w:r w:rsidRPr="00E93984">
              <w:rPr>
                <w:lang w:val="en-US"/>
              </w:rPr>
              <w:t>фрукты</w:t>
            </w:r>
            <w:proofErr w:type="spellEnd"/>
            <w:r w:rsidRPr="00E93984">
              <w:rPr>
                <w:lang w:val="en-US"/>
              </w:rPr>
              <w:t>.</w:t>
            </w:r>
          </w:p>
          <w:p w:rsidR="00A4211D" w:rsidRPr="00BB773F" w:rsidRDefault="00A4211D" w:rsidP="00A4211D">
            <w:pPr>
              <w:rPr>
                <w:lang w:val="en-US"/>
              </w:rPr>
            </w:pPr>
          </w:p>
        </w:tc>
        <w:tc>
          <w:tcPr>
            <w:tcW w:w="1228" w:type="pct"/>
          </w:tcPr>
          <w:p w:rsidR="00A4211D" w:rsidRPr="00BB773F" w:rsidRDefault="00A4211D" w:rsidP="00A4211D">
            <w:r w:rsidRPr="00E93984">
              <w:rPr>
                <w:kern w:val="16"/>
              </w:rPr>
              <w:t>Демонстрирует видеофрагмент</w:t>
            </w:r>
            <w:r w:rsidRPr="00BB773F">
              <w:t xml:space="preserve"> </w:t>
            </w:r>
          </w:p>
          <w:p w:rsidR="00A4211D" w:rsidRPr="00BB773F" w:rsidRDefault="00A4211D" w:rsidP="00A4211D"/>
          <w:p w:rsidR="00A4211D" w:rsidRDefault="00A4211D" w:rsidP="00A4211D"/>
          <w:p w:rsidR="00A4211D" w:rsidRDefault="00A4211D" w:rsidP="00A4211D"/>
          <w:p w:rsidR="00A4211D" w:rsidRDefault="00A4211D" w:rsidP="00A4211D"/>
          <w:p w:rsidR="00A4211D" w:rsidRPr="00BB773F" w:rsidRDefault="00A4211D" w:rsidP="00A4211D">
            <w:r w:rsidRPr="00BB773F">
              <w:t>корректирует ответы детей</w:t>
            </w:r>
          </w:p>
        </w:tc>
        <w:tc>
          <w:tcPr>
            <w:tcW w:w="932" w:type="pct"/>
          </w:tcPr>
          <w:p w:rsidR="00A4211D" w:rsidRPr="00BB773F" w:rsidRDefault="00A4211D" w:rsidP="00A4211D"/>
          <w:p w:rsidR="00A4211D" w:rsidRPr="00BB773F" w:rsidRDefault="00A4211D" w:rsidP="00A4211D"/>
          <w:p w:rsidR="00A4211D" w:rsidRPr="00BB773F" w:rsidRDefault="00A4211D" w:rsidP="00A4211D">
            <w:r w:rsidRPr="00BB773F">
              <w:t xml:space="preserve">Повторяют слова за </w:t>
            </w:r>
            <w:r>
              <w:t>диктором</w:t>
            </w:r>
          </w:p>
          <w:p w:rsidR="00A4211D" w:rsidRPr="00BB773F" w:rsidRDefault="00A4211D" w:rsidP="00A4211D"/>
          <w:p w:rsidR="00A4211D" w:rsidRPr="00BB773F" w:rsidRDefault="00A4211D" w:rsidP="00A4211D"/>
          <w:p w:rsidR="00A4211D" w:rsidRPr="00BB773F" w:rsidRDefault="00A4211D" w:rsidP="00A4211D"/>
        </w:tc>
        <w:tc>
          <w:tcPr>
            <w:tcW w:w="430" w:type="pct"/>
            <w:vAlign w:val="center"/>
          </w:tcPr>
          <w:p w:rsidR="00A4211D" w:rsidRPr="00BB773F" w:rsidRDefault="00A4211D" w:rsidP="00A4211D">
            <w:pPr>
              <w:jc w:val="center"/>
            </w:pPr>
            <w:r>
              <w:t>3</w:t>
            </w:r>
          </w:p>
        </w:tc>
      </w:tr>
      <w:tr w:rsidR="00A4211D" w:rsidRPr="00BB773F" w:rsidTr="00A4211D">
        <w:trPr>
          <w:tblHeader/>
        </w:trPr>
        <w:tc>
          <w:tcPr>
            <w:tcW w:w="216" w:type="pct"/>
          </w:tcPr>
          <w:p w:rsidR="00A4211D" w:rsidRPr="00BB773F" w:rsidRDefault="00A4211D" w:rsidP="00A4211D">
            <w:pPr>
              <w:jc w:val="center"/>
              <w:rPr>
                <w:b/>
                <w:bCs/>
              </w:rPr>
            </w:pPr>
            <w:r w:rsidRPr="00BB773F">
              <w:rPr>
                <w:b/>
                <w:bCs/>
              </w:rPr>
              <w:t>3</w:t>
            </w:r>
          </w:p>
        </w:tc>
        <w:tc>
          <w:tcPr>
            <w:tcW w:w="1150" w:type="pct"/>
          </w:tcPr>
          <w:p w:rsidR="00A4211D" w:rsidRPr="00BB773F" w:rsidRDefault="00A4211D" w:rsidP="00A4211D">
            <w:pPr>
              <w:rPr>
                <w:b/>
                <w:bCs/>
              </w:rPr>
            </w:pPr>
            <w:r w:rsidRPr="00BB773F">
              <w:rPr>
                <w:b/>
                <w:bCs/>
              </w:rPr>
              <w:t>Речевая зарядка</w:t>
            </w:r>
          </w:p>
        </w:tc>
        <w:tc>
          <w:tcPr>
            <w:tcW w:w="1044" w:type="pct"/>
          </w:tcPr>
          <w:p w:rsidR="00A4211D" w:rsidRPr="00347AED" w:rsidRDefault="00A4211D" w:rsidP="00A4211D">
            <w:pPr>
              <w:rPr>
                <w:color w:val="0000FF"/>
                <w:u w:val="single"/>
                <w:lang w:val="en-US"/>
              </w:rPr>
            </w:pPr>
            <w:r w:rsidRPr="00347AED">
              <w:rPr>
                <w:lang w:val="en-US"/>
              </w:rPr>
              <w:fldChar w:fldCharType="begin"/>
            </w:r>
            <w:r w:rsidRPr="00347AED">
              <w:rPr>
                <w:lang w:val="en-US"/>
              </w:rPr>
              <w:instrText xml:space="preserve"> HYPERLINK "http://fcior.edu.ru/card/8987/at-the-supermarket-exercise-1-p.html" </w:instrText>
            </w:r>
            <w:r w:rsidRPr="00347AED">
              <w:rPr>
                <w:lang w:val="en-US"/>
              </w:rPr>
              <w:fldChar w:fldCharType="separate"/>
            </w:r>
          </w:p>
          <w:p w:rsidR="00A4211D" w:rsidRPr="00347AED" w:rsidRDefault="00A4211D" w:rsidP="00A4211D">
            <w:pPr>
              <w:rPr>
                <w:color w:val="0000FF"/>
                <w:u w:val="single"/>
                <w:lang w:val="en-US"/>
              </w:rPr>
            </w:pPr>
            <w:r w:rsidRPr="00347AED">
              <w:rPr>
                <w:lang w:val="en-US"/>
              </w:rPr>
              <w:fldChar w:fldCharType="end"/>
            </w:r>
            <w:proofErr w:type="gramStart"/>
            <w:r w:rsidRPr="00037CDF">
              <w:rPr>
                <w:lang w:val="en-US"/>
              </w:rPr>
              <w:t>2.</w:t>
            </w:r>
            <w:proofErr w:type="gramEnd"/>
            <w:r w:rsidRPr="00347AED">
              <w:rPr>
                <w:lang w:val="en-US"/>
              </w:rPr>
              <w:fldChar w:fldCharType="begin"/>
            </w:r>
            <w:r w:rsidRPr="00347AED">
              <w:rPr>
                <w:lang w:val="en-US"/>
              </w:rPr>
              <w:instrText xml:space="preserve"> HYPERLINK "http://fcior.edu.ru/card/10001/at-the-supermarket-exercise-5-p.html" </w:instrText>
            </w:r>
            <w:r w:rsidRPr="00347AED">
              <w:rPr>
                <w:lang w:val="en-US"/>
              </w:rPr>
              <w:fldChar w:fldCharType="separate"/>
            </w:r>
            <w:r w:rsidRPr="00347AED">
              <w:rPr>
                <w:color w:val="0000FF"/>
                <w:u w:val="single"/>
                <w:lang w:val="en-US"/>
              </w:rPr>
              <w:t>At the supermarket. Exercise 5.</w:t>
            </w:r>
            <w:r w:rsidRPr="00347AED">
              <w:rPr>
                <w:color w:val="0000FF"/>
                <w:u w:val="single"/>
              </w:rPr>
              <w:t>П</w:t>
            </w:r>
          </w:p>
          <w:p w:rsidR="00A4211D" w:rsidRPr="00BB773F" w:rsidRDefault="00A4211D" w:rsidP="00A4211D">
            <w:pPr>
              <w:rPr>
                <w:lang w:val="en-US"/>
              </w:rPr>
            </w:pPr>
            <w:r w:rsidRPr="00347AED">
              <w:rPr>
                <w:lang w:val="en-US"/>
              </w:rPr>
              <w:fldChar w:fldCharType="end"/>
            </w:r>
          </w:p>
        </w:tc>
        <w:tc>
          <w:tcPr>
            <w:tcW w:w="1228" w:type="pct"/>
          </w:tcPr>
          <w:p w:rsidR="00A4211D" w:rsidRPr="00BB773F" w:rsidRDefault="00A4211D" w:rsidP="00A4211D">
            <w:r w:rsidRPr="00BB773F">
              <w:t>Предъявляет задание</w:t>
            </w:r>
          </w:p>
          <w:p w:rsidR="00A4211D" w:rsidRPr="00BB773F" w:rsidRDefault="00A4211D" w:rsidP="00A4211D">
            <w:pPr>
              <w:spacing w:after="200" w:line="276" w:lineRule="auto"/>
              <w:jc w:val="center"/>
              <w:rPr>
                <w:lang w:eastAsia="en-US"/>
              </w:rPr>
            </w:pPr>
            <w:r w:rsidRPr="00BB773F">
              <w:rPr>
                <w:lang w:eastAsia="en-US"/>
              </w:rPr>
              <w:t>Организует и сопровождает деятельность  учащихся, дополняет ответы.</w:t>
            </w:r>
          </w:p>
          <w:p w:rsidR="00A4211D" w:rsidRPr="00BB773F" w:rsidRDefault="00A4211D" w:rsidP="00A4211D"/>
        </w:tc>
        <w:tc>
          <w:tcPr>
            <w:tcW w:w="932" w:type="pct"/>
          </w:tcPr>
          <w:p w:rsidR="00A4211D" w:rsidRDefault="00A4211D" w:rsidP="00A4211D">
            <w:r>
              <w:t>Читают и повторяют фразы</w:t>
            </w:r>
          </w:p>
          <w:p w:rsidR="00A4211D" w:rsidRDefault="00A4211D" w:rsidP="00A4211D">
            <w:r>
              <w:t>Читают диалог</w:t>
            </w:r>
            <w:r w:rsidRPr="00BB773F">
              <w:t>.</w:t>
            </w:r>
          </w:p>
          <w:p w:rsidR="00A4211D" w:rsidRDefault="00A4211D" w:rsidP="00A4211D"/>
          <w:p w:rsidR="00A4211D" w:rsidRPr="00BB773F" w:rsidRDefault="00A4211D" w:rsidP="00A4211D">
            <w:r w:rsidRPr="00BB773F">
              <w:t>Выполняют задание</w:t>
            </w:r>
          </w:p>
        </w:tc>
        <w:tc>
          <w:tcPr>
            <w:tcW w:w="430" w:type="pct"/>
            <w:vAlign w:val="center"/>
          </w:tcPr>
          <w:p w:rsidR="00A4211D" w:rsidRPr="00BB773F" w:rsidRDefault="00A4211D" w:rsidP="00A4211D">
            <w:pPr>
              <w:jc w:val="center"/>
            </w:pPr>
            <w:r>
              <w:t>3</w:t>
            </w:r>
          </w:p>
        </w:tc>
      </w:tr>
      <w:tr w:rsidR="00A4211D" w:rsidRPr="00BB773F" w:rsidTr="00A4211D">
        <w:trPr>
          <w:tblHeader/>
        </w:trPr>
        <w:tc>
          <w:tcPr>
            <w:tcW w:w="216" w:type="pct"/>
          </w:tcPr>
          <w:p w:rsidR="00A4211D" w:rsidRPr="00BB773F" w:rsidRDefault="00A4211D" w:rsidP="00A42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0" w:type="pct"/>
          </w:tcPr>
          <w:p w:rsidR="00A4211D" w:rsidRPr="00037CDF" w:rsidRDefault="00A4211D" w:rsidP="00A4211D">
            <w:pPr>
              <w:rPr>
                <w:b/>
                <w:bCs/>
              </w:rPr>
            </w:pPr>
            <w:r w:rsidRPr="00E93984">
              <w:rPr>
                <w:b/>
                <w:kern w:val="16"/>
              </w:rPr>
              <w:t xml:space="preserve">Совершенствование грамматических навыков </w:t>
            </w:r>
          </w:p>
        </w:tc>
        <w:tc>
          <w:tcPr>
            <w:tcW w:w="1044" w:type="pct"/>
          </w:tcPr>
          <w:p w:rsidR="00F87B71" w:rsidRPr="00F87B71" w:rsidRDefault="00A4211D" w:rsidP="00F87B71">
            <w:pPr>
              <w:rPr>
                <w:color w:val="0000FF"/>
                <w:u w:val="single"/>
              </w:rPr>
            </w:pPr>
            <w:r w:rsidRPr="00A4211D">
              <w:rPr>
                <w:kern w:val="16"/>
                <w:szCs w:val="28"/>
                <w:lang w:val="en-US"/>
              </w:rPr>
              <w:t>3.</w:t>
            </w:r>
            <w:r w:rsidR="00F87B71" w:rsidRPr="00F87B71">
              <w:rPr>
                <w:lang w:val="en-US"/>
              </w:rPr>
              <w:t xml:space="preserve"> </w:t>
            </w:r>
            <w:r w:rsidR="00F87B71" w:rsidRPr="00F87B71">
              <w:fldChar w:fldCharType="begin"/>
            </w:r>
            <w:r w:rsidR="00F87B71" w:rsidRPr="00F87B71">
              <w:instrText xml:space="preserve"> HYPERLINK "http://fcior.edu.ru/card/13960/at-the-shop-review-exercise-2-p.html" </w:instrText>
            </w:r>
            <w:r w:rsidR="00F87B71" w:rsidRPr="00F87B71">
              <w:fldChar w:fldCharType="separate"/>
            </w:r>
            <w:r w:rsidR="00F87B71" w:rsidRPr="00F87B71">
              <w:rPr>
                <w:bCs/>
                <w:color w:val="0000FF"/>
                <w:u w:val="single"/>
                <w:lang w:val="en-US"/>
              </w:rPr>
              <w:t xml:space="preserve">At the shop. Review. Exercise 2. </w:t>
            </w:r>
            <w:proofErr w:type="gramStart"/>
            <w:r w:rsidR="00F87B71" w:rsidRPr="00F87B71">
              <w:rPr>
                <w:bCs/>
                <w:color w:val="0000FF"/>
                <w:u w:val="single"/>
              </w:rPr>
              <w:t>П</w:t>
            </w:r>
            <w:proofErr w:type="gramEnd"/>
          </w:p>
          <w:p w:rsidR="00A4211D" w:rsidRPr="00BB773F" w:rsidRDefault="00F87B71" w:rsidP="00F87B71">
            <w:pPr>
              <w:rPr>
                <w:lang w:val="en-US"/>
              </w:rPr>
            </w:pPr>
            <w:r w:rsidRPr="00F87B71">
              <w:fldChar w:fldCharType="end"/>
            </w:r>
          </w:p>
        </w:tc>
        <w:tc>
          <w:tcPr>
            <w:tcW w:w="1228" w:type="pct"/>
          </w:tcPr>
          <w:p w:rsidR="00A4211D" w:rsidRDefault="00A4211D" w:rsidP="00A4211D">
            <w:pPr>
              <w:rPr>
                <w:kern w:val="16"/>
              </w:rPr>
            </w:pPr>
            <w:r w:rsidRPr="00E93984">
              <w:rPr>
                <w:kern w:val="16"/>
              </w:rPr>
              <w:t xml:space="preserve">Демонстрирует модуль </w:t>
            </w:r>
          </w:p>
          <w:p w:rsidR="00A4211D" w:rsidRDefault="00A4211D" w:rsidP="00A4211D">
            <w:pPr>
              <w:rPr>
                <w:kern w:val="16"/>
              </w:rPr>
            </w:pPr>
          </w:p>
          <w:p w:rsidR="00A4211D" w:rsidRPr="00BB773F" w:rsidRDefault="00A4211D" w:rsidP="00A4211D">
            <w:r w:rsidRPr="00E93984">
              <w:rPr>
                <w:kern w:val="16"/>
              </w:rPr>
              <w:t>проверяет правильность выполнения</w:t>
            </w:r>
            <w:r>
              <w:rPr>
                <w:kern w:val="16"/>
              </w:rPr>
              <w:t>, дополняет ответы</w:t>
            </w:r>
          </w:p>
        </w:tc>
        <w:tc>
          <w:tcPr>
            <w:tcW w:w="932" w:type="pct"/>
          </w:tcPr>
          <w:p w:rsidR="00A4211D" w:rsidRPr="00BB773F" w:rsidRDefault="00A4211D" w:rsidP="00A4211D">
            <w:r>
              <w:t>Повторяют слова</w:t>
            </w:r>
          </w:p>
          <w:p w:rsidR="00A4211D" w:rsidRPr="00BB773F" w:rsidRDefault="00A4211D" w:rsidP="00A4211D">
            <w:r w:rsidRPr="00E93984">
              <w:rPr>
                <w:kern w:val="16"/>
              </w:rPr>
              <w:t>Выполняют задание</w:t>
            </w:r>
          </w:p>
          <w:p w:rsidR="00A4211D" w:rsidRPr="00BB773F" w:rsidRDefault="00A4211D" w:rsidP="00A4211D"/>
          <w:p w:rsidR="00A4211D" w:rsidRPr="00BB773F" w:rsidRDefault="00A4211D" w:rsidP="00A4211D"/>
        </w:tc>
        <w:tc>
          <w:tcPr>
            <w:tcW w:w="430" w:type="pct"/>
            <w:vAlign w:val="center"/>
          </w:tcPr>
          <w:p w:rsidR="00A4211D" w:rsidRPr="00BB773F" w:rsidRDefault="00A4211D" w:rsidP="00A4211D">
            <w:pPr>
              <w:jc w:val="center"/>
            </w:pPr>
            <w:r>
              <w:t>5</w:t>
            </w:r>
          </w:p>
        </w:tc>
      </w:tr>
      <w:tr w:rsidR="00A4211D" w:rsidRPr="00BB773F" w:rsidTr="00A4211D">
        <w:trPr>
          <w:tblHeader/>
        </w:trPr>
        <w:tc>
          <w:tcPr>
            <w:tcW w:w="216" w:type="pct"/>
          </w:tcPr>
          <w:p w:rsidR="00A4211D" w:rsidRPr="00BB773F" w:rsidRDefault="00A4211D" w:rsidP="00A42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150" w:type="pct"/>
          </w:tcPr>
          <w:p w:rsidR="00A4211D" w:rsidRPr="00BB773F" w:rsidRDefault="00A4211D" w:rsidP="00A4211D">
            <w:pPr>
              <w:rPr>
                <w:b/>
                <w:bCs/>
              </w:rPr>
            </w:pPr>
            <w:proofErr w:type="spellStart"/>
            <w:r w:rsidRPr="00BB773F">
              <w:rPr>
                <w:b/>
                <w:bCs/>
              </w:rPr>
              <w:t>Аудирование</w:t>
            </w:r>
            <w:proofErr w:type="spellEnd"/>
            <w:r w:rsidRPr="00BB773F">
              <w:rPr>
                <w:b/>
                <w:bCs/>
              </w:rPr>
              <w:t xml:space="preserve"> и практика в диалогической речи </w:t>
            </w:r>
          </w:p>
        </w:tc>
        <w:tc>
          <w:tcPr>
            <w:tcW w:w="1044" w:type="pct"/>
          </w:tcPr>
          <w:p w:rsidR="00A4211D" w:rsidRPr="00A670A1" w:rsidRDefault="00A4211D" w:rsidP="00A4211D">
            <w:pPr>
              <w:rPr>
                <w:color w:val="0000FF"/>
                <w:u w:val="single"/>
                <w:lang w:val="en-US"/>
              </w:rPr>
            </w:pPr>
            <w:proofErr w:type="gramStart"/>
            <w:r w:rsidRPr="00037CDF">
              <w:rPr>
                <w:lang w:val="en-US"/>
              </w:rPr>
              <w:t>4.</w:t>
            </w:r>
            <w:proofErr w:type="gramEnd"/>
            <w:r w:rsidRPr="00A670A1">
              <w:rPr>
                <w:lang w:val="en-US"/>
              </w:rPr>
              <w:fldChar w:fldCharType="begin"/>
            </w:r>
            <w:r w:rsidRPr="00A670A1">
              <w:rPr>
                <w:lang w:val="en-US"/>
              </w:rPr>
              <w:instrText xml:space="preserve"> HYPERLINK "http://fcior.edu.ru/card/5959/at-the-supermarket-dialogue-i.html" </w:instrText>
            </w:r>
            <w:r w:rsidRPr="00A670A1">
              <w:rPr>
                <w:lang w:val="en-US"/>
              </w:rPr>
              <w:fldChar w:fldCharType="separate"/>
            </w:r>
            <w:r w:rsidRPr="00A670A1">
              <w:rPr>
                <w:color w:val="0000FF"/>
                <w:u w:val="single"/>
                <w:lang w:val="en-US"/>
              </w:rPr>
              <w:t xml:space="preserve">At the supermarket. Dialogue. </w:t>
            </w:r>
            <w:r w:rsidRPr="00BB773F">
              <w:rPr>
                <w:color w:val="0000FF"/>
                <w:u w:val="single"/>
              </w:rPr>
              <w:t>И</w:t>
            </w:r>
          </w:p>
          <w:p w:rsidR="00A4211D" w:rsidRPr="00037CDF" w:rsidRDefault="00A4211D" w:rsidP="00A4211D">
            <w:pPr>
              <w:rPr>
                <w:lang w:val="en-US"/>
              </w:rPr>
            </w:pPr>
            <w:r w:rsidRPr="00A670A1">
              <w:rPr>
                <w:lang w:val="en-US"/>
              </w:rPr>
              <w:fldChar w:fldCharType="end"/>
            </w:r>
          </w:p>
        </w:tc>
        <w:tc>
          <w:tcPr>
            <w:tcW w:w="1228" w:type="pct"/>
          </w:tcPr>
          <w:p w:rsidR="00A4211D" w:rsidRPr="00BB773F" w:rsidRDefault="00A4211D" w:rsidP="00A4211D">
            <w:r w:rsidRPr="00BB773F">
              <w:t>Предъявляет аудиозапись диалога</w:t>
            </w:r>
          </w:p>
          <w:p w:rsidR="00A4211D" w:rsidRPr="00BB773F" w:rsidRDefault="00A4211D" w:rsidP="00A4211D">
            <w:r w:rsidRPr="00BB773F">
              <w:t>Организует прослушивание диалога</w:t>
            </w:r>
          </w:p>
          <w:p w:rsidR="00A4211D" w:rsidRPr="00BB773F" w:rsidRDefault="00A4211D" w:rsidP="00A4211D">
            <w:r w:rsidRPr="00BB773F">
              <w:t xml:space="preserve"> </w:t>
            </w:r>
          </w:p>
        </w:tc>
        <w:tc>
          <w:tcPr>
            <w:tcW w:w="932" w:type="pct"/>
          </w:tcPr>
          <w:p w:rsidR="00A4211D" w:rsidRDefault="00A4211D" w:rsidP="00A4211D"/>
          <w:p w:rsidR="00A4211D" w:rsidRDefault="00A4211D" w:rsidP="00A4211D"/>
          <w:p w:rsidR="00A4211D" w:rsidRPr="00BB773F" w:rsidRDefault="00A4211D" w:rsidP="00A4211D">
            <w:r w:rsidRPr="00BB773F">
              <w:t>Прослушивают диалог Составляют аналогичный диалог</w:t>
            </w:r>
            <w:proofErr w:type="gramStart"/>
            <w:r w:rsidRPr="00BB773F">
              <w:t xml:space="preserve"> .</w:t>
            </w:r>
            <w:proofErr w:type="gramEnd"/>
          </w:p>
        </w:tc>
        <w:tc>
          <w:tcPr>
            <w:tcW w:w="430" w:type="pct"/>
            <w:vAlign w:val="center"/>
          </w:tcPr>
          <w:p w:rsidR="00A4211D" w:rsidRPr="00BB773F" w:rsidRDefault="00A4211D" w:rsidP="00A4211D">
            <w:pPr>
              <w:jc w:val="center"/>
            </w:pPr>
            <w:r>
              <w:t>5</w:t>
            </w:r>
          </w:p>
        </w:tc>
      </w:tr>
      <w:tr w:rsidR="00A4211D" w:rsidRPr="00BB773F" w:rsidTr="00A4211D">
        <w:trPr>
          <w:tblHeader/>
        </w:trPr>
        <w:tc>
          <w:tcPr>
            <w:tcW w:w="216" w:type="pct"/>
          </w:tcPr>
          <w:p w:rsidR="00A4211D" w:rsidRDefault="00A4211D" w:rsidP="00A42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50" w:type="pct"/>
          </w:tcPr>
          <w:p w:rsidR="00A4211D" w:rsidRPr="00BB773F" w:rsidRDefault="00A4211D" w:rsidP="00A4211D">
            <w:pPr>
              <w:rPr>
                <w:b/>
                <w:bCs/>
              </w:rPr>
            </w:pPr>
            <w:r w:rsidRPr="00BB773F">
              <w:rPr>
                <w:b/>
                <w:bCs/>
              </w:rPr>
              <w:t>Физкультминутка</w:t>
            </w:r>
          </w:p>
        </w:tc>
        <w:tc>
          <w:tcPr>
            <w:tcW w:w="1044" w:type="pct"/>
          </w:tcPr>
          <w:p w:rsidR="00A4211D" w:rsidRPr="00037CDF" w:rsidRDefault="00A4211D" w:rsidP="00A4211D">
            <w:r>
              <w:t>5.</w:t>
            </w:r>
            <w:r w:rsidRPr="00E93984">
              <w:rPr>
                <w:kern w:val="16"/>
              </w:rPr>
              <w:t>Физкультминутка Пингвины</w:t>
            </w:r>
          </w:p>
        </w:tc>
        <w:tc>
          <w:tcPr>
            <w:tcW w:w="1228" w:type="pct"/>
          </w:tcPr>
          <w:p w:rsidR="00A4211D" w:rsidRPr="00BB773F" w:rsidRDefault="00A4211D" w:rsidP="00A4211D">
            <w:pPr>
              <w:rPr>
                <w:lang w:eastAsia="en-US"/>
              </w:rPr>
            </w:pPr>
            <w:r w:rsidRPr="00BB773F">
              <w:rPr>
                <w:lang w:eastAsia="en-US"/>
              </w:rPr>
              <w:t>Организует и сопровождает деятельность</w:t>
            </w:r>
          </w:p>
        </w:tc>
        <w:tc>
          <w:tcPr>
            <w:tcW w:w="932" w:type="pct"/>
          </w:tcPr>
          <w:p w:rsidR="00A4211D" w:rsidRPr="00BB773F" w:rsidRDefault="00A4211D" w:rsidP="00A4211D">
            <w:pPr>
              <w:rPr>
                <w:lang w:eastAsia="en-US"/>
              </w:rPr>
            </w:pPr>
            <w:r w:rsidRPr="00BB773F">
              <w:rPr>
                <w:lang w:eastAsia="en-US"/>
              </w:rPr>
              <w:t>Выполняют упражнения</w:t>
            </w:r>
          </w:p>
        </w:tc>
        <w:tc>
          <w:tcPr>
            <w:tcW w:w="430" w:type="pct"/>
            <w:vAlign w:val="center"/>
          </w:tcPr>
          <w:p w:rsidR="00A4211D" w:rsidRDefault="00A4211D" w:rsidP="00A4211D">
            <w:pPr>
              <w:jc w:val="center"/>
            </w:pPr>
            <w:r>
              <w:t>3</w:t>
            </w:r>
          </w:p>
        </w:tc>
      </w:tr>
      <w:tr w:rsidR="00A4211D" w:rsidRPr="00BB773F" w:rsidTr="00A4211D">
        <w:trPr>
          <w:tblHeader/>
        </w:trPr>
        <w:tc>
          <w:tcPr>
            <w:tcW w:w="216" w:type="pct"/>
          </w:tcPr>
          <w:p w:rsidR="00A4211D" w:rsidRPr="00BB773F" w:rsidRDefault="00A4211D" w:rsidP="00A42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50" w:type="pct"/>
          </w:tcPr>
          <w:p w:rsidR="00A4211D" w:rsidRPr="00BB773F" w:rsidRDefault="00A4211D" w:rsidP="00A4211D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 навыков говорения (диалогической речи)</w:t>
            </w:r>
          </w:p>
        </w:tc>
        <w:tc>
          <w:tcPr>
            <w:tcW w:w="1044" w:type="pct"/>
          </w:tcPr>
          <w:p w:rsidR="00A4211D" w:rsidRPr="00BB773F" w:rsidRDefault="00A4211D" w:rsidP="00A4211D"/>
        </w:tc>
        <w:tc>
          <w:tcPr>
            <w:tcW w:w="1228" w:type="pct"/>
          </w:tcPr>
          <w:p w:rsidR="00A4211D" w:rsidRPr="00BB773F" w:rsidRDefault="00A4211D" w:rsidP="00A4211D">
            <w:r w:rsidRPr="00BB773F">
              <w:t>Побуждает учащихся к диалогической речи</w:t>
            </w:r>
          </w:p>
          <w:p w:rsidR="00A4211D" w:rsidRPr="00BB773F" w:rsidRDefault="00A4211D" w:rsidP="00A4211D">
            <w:r w:rsidRPr="00BB773F">
              <w:t>Корректирует, дополняет ответы учащихся</w:t>
            </w:r>
          </w:p>
        </w:tc>
        <w:tc>
          <w:tcPr>
            <w:tcW w:w="932" w:type="pct"/>
          </w:tcPr>
          <w:p w:rsidR="00A4211D" w:rsidRPr="00BB773F" w:rsidRDefault="00A4211D" w:rsidP="00A4211D">
            <w:r w:rsidRPr="00BB773F">
              <w:t>Рассказывают составленные диалоги</w:t>
            </w:r>
          </w:p>
          <w:p w:rsidR="00A4211D" w:rsidRPr="00BB773F" w:rsidRDefault="00A4211D" w:rsidP="00A4211D">
            <w:r w:rsidRPr="00BB773F">
              <w:t>прислушиваются к мнению учителя</w:t>
            </w:r>
          </w:p>
        </w:tc>
        <w:tc>
          <w:tcPr>
            <w:tcW w:w="430" w:type="pct"/>
            <w:vAlign w:val="center"/>
          </w:tcPr>
          <w:p w:rsidR="00A4211D" w:rsidRPr="00BB773F" w:rsidRDefault="00A4211D" w:rsidP="00A4211D">
            <w:pPr>
              <w:jc w:val="center"/>
            </w:pPr>
            <w:r>
              <w:t>9</w:t>
            </w:r>
          </w:p>
        </w:tc>
      </w:tr>
      <w:tr w:rsidR="00A4211D" w:rsidRPr="00BB773F" w:rsidTr="00A4211D">
        <w:trPr>
          <w:tblHeader/>
        </w:trPr>
        <w:tc>
          <w:tcPr>
            <w:tcW w:w="216" w:type="pct"/>
          </w:tcPr>
          <w:p w:rsidR="00A4211D" w:rsidRPr="00BB773F" w:rsidRDefault="00A4211D" w:rsidP="00A42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50" w:type="pct"/>
          </w:tcPr>
          <w:p w:rsidR="00A4211D" w:rsidRPr="00BB773F" w:rsidRDefault="00A4211D" w:rsidP="00A4211D">
            <w:pPr>
              <w:rPr>
                <w:b/>
                <w:bCs/>
              </w:rPr>
            </w:pPr>
            <w:r>
              <w:rPr>
                <w:b/>
                <w:bCs/>
              </w:rPr>
              <w:t>Совершенствование навыков чтения</w:t>
            </w:r>
          </w:p>
        </w:tc>
        <w:tc>
          <w:tcPr>
            <w:tcW w:w="1044" w:type="pct"/>
          </w:tcPr>
          <w:p w:rsidR="00A4211D" w:rsidRPr="00BB773F" w:rsidRDefault="00A4211D" w:rsidP="00A4211D"/>
        </w:tc>
        <w:tc>
          <w:tcPr>
            <w:tcW w:w="1228" w:type="pct"/>
          </w:tcPr>
          <w:p w:rsidR="00A4211D" w:rsidRPr="00BB773F" w:rsidRDefault="00A4211D" w:rsidP="00A4211D">
            <w:r w:rsidRPr="00BB773F">
              <w:t>Называет номер страницы и упражнения</w:t>
            </w:r>
          </w:p>
          <w:p w:rsidR="00A4211D" w:rsidRPr="00BB773F" w:rsidRDefault="00A4211D" w:rsidP="00A4211D">
            <w:r w:rsidRPr="00BB773F">
              <w:t>следит за выполнением</w:t>
            </w:r>
          </w:p>
        </w:tc>
        <w:tc>
          <w:tcPr>
            <w:tcW w:w="932" w:type="pct"/>
          </w:tcPr>
          <w:p w:rsidR="00A4211D" w:rsidRPr="00BB773F" w:rsidRDefault="00A4211D" w:rsidP="00A4211D">
            <w:r w:rsidRPr="00BB773F">
              <w:t>Выполняют задание</w:t>
            </w:r>
          </w:p>
          <w:p w:rsidR="00A4211D" w:rsidRPr="00BB773F" w:rsidRDefault="00A4211D" w:rsidP="00A4211D">
            <w:r w:rsidRPr="00BB773F">
              <w:t xml:space="preserve"> читают текст</w:t>
            </w:r>
          </w:p>
        </w:tc>
        <w:tc>
          <w:tcPr>
            <w:tcW w:w="430" w:type="pct"/>
            <w:vAlign w:val="center"/>
          </w:tcPr>
          <w:p w:rsidR="00A4211D" w:rsidRPr="00BB773F" w:rsidRDefault="00A4211D" w:rsidP="00A4211D">
            <w:pPr>
              <w:jc w:val="center"/>
            </w:pPr>
            <w:r>
              <w:t>5</w:t>
            </w:r>
          </w:p>
        </w:tc>
      </w:tr>
      <w:tr w:rsidR="00A4211D" w:rsidRPr="00BB773F" w:rsidTr="00A4211D">
        <w:trPr>
          <w:tblHeader/>
        </w:trPr>
        <w:tc>
          <w:tcPr>
            <w:tcW w:w="216" w:type="pct"/>
          </w:tcPr>
          <w:p w:rsidR="00A4211D" w:rsidRPr="00BB773F" w:rsidRDefault="00A4211D" w:rsidP="00A42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50" w:type="pct"/>
          </w:tcPr>
          <w:p w:rsidR="00A4211D" w:rsidRPr="00BB773F" w:rsidRDefault="00A4211D" w:rsidP="00A4211D">
            <w:pPr>
              <w:rPr>
                <w:b/>
                <w:bCs/>
              </w:rPr>
            </w:pPr>
            <w:r w:rsidRPr="00BB773F">
              <w:rPr>
                <w:b/>
                <w:bCs/>
              </w:rPr>
              <w:t>Домашнее задание</w:t>
            </w:r>
          </w:p>
        </w:tc>
        <w:tc>
          <w:tcPr>
            <w:tcW w:w="1044" w:type="pct"/>
          </w:tcPr>
          <w:p w:rsidR="00A4211D" w:rsidRPr="00227F50" w:rsidRDefault="00A4211D" w:rsidP="00F87B71">
            <w:pPr>
              <w:rPr>
                <w:lang w:val="en-US"/>
              </w:rPr>
            </w:pPr>
            <w:r w:rsidRPr="00E93984">
              <w:rPr>
                <w:kern w:val="16"/>
                <w:szCs w:val="28"/>
                <w:lang w:val="en-US"/>
              </w:rPr>
              <w:t xml:space="preserve"> </w:t>
            </w:r>
            <w:r w:rsidR="00F87B71" w:rsidRPr="00F87B71">
              <w:rPr>
                <w:lang w:val="en-US"/>
              </w:rPr>
              <w:t xml:space="preserve"> </w:t>
            </w:r>
            <w:r w:rsidR="00F87B71">
              <w:t>6.</w:t>
            </w:r>
            <w:r w:rsidR="00F87B71" w:rsidRPr="00227F50">
              <w:rPr>
                <w:lang w:val="en-US"/>
              </w:rPr>
              <w:t xml:space="preserve"> </w:t>
            </w:r>
            <w:hyperlink r:id="rId6" w:history="1">
              <w:r w:rsidR="00246F1B" w:rsidRPr="00F87B71">
                <w:rPr>
                  <w:color w:val="0000FF"/>
                  <w:u w:val="single"/>
                  <w:lang w:val="en-US"/>
                </w:rPr>
                <w:t xml:space="preserve">At the shop. Test. Exercise 2. </w:t>
              </w:r>
              <w:r w:rsidR="00246F1B" w:rsidRPr="00F87B71">
                <w:rPr>
                  <w:color w:val="0000FF"/>
                  <w:u w:val="single"/>
                </w:rPr>
                <w:t>К</w:t>
              </w:r>
            </w:hyperlink>
          </w:p>
        </w:tc>
        <w:tc>
          <w:tcPr>
            <w:tcW w:w="1228" w:type="pct"/>
          </w:tcPr>
          <w:p w:rsidR="00A4211D" w:rsidRPr="00BB773F" w:rsidRDefault="00A4211D" w:rsidP="00A4211D">
            <w:r w:rsidRPr="00BB773F">
              <w:rPr>
                <w:lang w:eastAsia="en-US"/>
              </w:rPr>
              <w:t>Комментирует дом</w:t>
            </w:r>
            <w:proofErr w:type="gramStart"/>
            <w:r w:rsidRPr="00BB773F"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 w:rsidRPr="00BB773F">
              <w:rPr>
                <w:lang w:eastAsia="en-US"/>
              </w:rPr>
              <w:t>з</w:t>
            </w:r>
            <w:proofErr w:type="gramEnd"/>
            <w:r w:rsidRPr="00BB773F">
              <w:rPr>
                <w:lang w:eastAsia="en-US"/>
              </w:rPr>
              <w:t>адание (дифференцированное)</w:t>
            </w:r>
          </w:p>
        </w:tc>
        <w:tc>
          <w:tcPr>
            <w:tcW w:w="932" w:type="pct"/>
          </w:tcPr>
          <w:p w:rsidR="00A4211D" w:rsidRPr="00BB773F" w:rsidRDefault="00A4211D" w:rsidP="00A4211D">
            <w:r w:rsidRPr="00BB773F">
              <w:t>Записывают домашнее задание</w:t>
            </w:r>
          </w:p>
        </w:tc>
        <w:tc>
          <w:tcPr>
            <w:tcW w:w="430" w:type="pct"/>
            <w:vAlign w:val="center"/>
          </w:tcPr>
          <w:p w:rsidR="00A4211D" w:rsidRPr="00BB773F" w:rsidRDefault="00A4211D" w:rsidP="00A4211D">
            <w:pPr>
              <w:jc w:val="center"/>
            </w:pPr>
            <w:r>
              <w:t>2</w:t>
            </w:r>
          </w:p>
        </w:tc>
      </w:tr>
      <w:tr w:rsidR="00A4211D" w:rsidRPr="00BB773F" w:rsidTr="00A4211D">
        <w:trPr>
          <w:tblHeader/>
        </w:trPr>
        <w:tc>
          <w:tcPr>
            <w:tcW w:w="216" w:type="pct"/>
          </w:tcPr>
          <w:p w:rsidR="00A4211D" w:rsidRPr="00BB773F" w:rsidRDefault="00A4211D" w:rsidP="00A4211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50" w:type="pct"/>
          </w:tcPr>
          <w:p w:rsidR="00A4211D" w:rsidRPr="00BB773F" w:rsidRDefault="00A4211D" w:rsidP="00A4211D">
            <w:r w:rsidRPr="00BB773F">
              <w:rPr>
                <w:b/>
                <w:bCs/>
                <w:lang w:eastAsia="en-US"/>
              </w:rPr>
              <w:t>Рефлексия учебной деятельности. Итог урока</w:t>
            </w:r>
          </w:p>
        </w:tc>
        <w:tc>
          <w:tcPr>
            <w:tcW w:w="1044" w:type="pct"/>
          </w:tcPr>
          <w:p w:rsidR="00A4211D" w:rsidRPr="00BB773F" w:rsidRDefault="00A4211D" w:rsidP="00A4211D"/>
        </w:tc>
        <w:tc>
          <w:tcPr>
            <w:tcW w:w="1228" w:type="pct"/>
          </w:tcPr>
          <w:p w:rsidR="00A4211D" w:rsidRPr="00BB773F" w:rsidRDefault="00A4211D" w:rsidP="00A4211D">
            <w:pPr>
              <w:spacing w:after="200" w:line="276" w:lineRule="auto"/>
              <w:jc w:val="center"/>
              <w:rPr>
                <w:lang w:eastAsia="en-US"/>
              </w:rPr>
            </w:pPr>
            <w:r w:rsidRPr="00BB773F">
              <w:rPr>
                <w:lang w:eastAsia="en-US"/>
              </w:rPr>
              <w:t>Задаёт вопросы.</w:t>
            </w:r>
          </w:p>
          <w:p w:rsidR="00A4211D" w:rsidRPr="00BB773F" w:rsidRDefault="00A4211D" w:rsidP="00A4211D">
            <w:pPr>
              <w:rPr>
                <w:lang w:eastAsia="en-US"/>
              </w:rPr>
            </w:pPr>
          </w:p>
          <w:p w:rsidR="00A4211D" w:rsidRPr="00BB773F" w:rsidRDefault="00A4211D" w:rsidP="00A4211D">
            <w:pPr>
              <w:rPr>
                <w:lang w:eastAsia="en-US"/>
              </w:rPr>
            </w:pPr>
          </w:p>
          <w:p w:rsidR="00A4211D" w:rsidRPr="00BB773F" w:rsidRDefault="00A4211D" w:rsidP="00A4211D">
            <w:pPr>
              <w:rPr>
                <w:lang w:eastAsia="en-US"/>
              </w:rPr>
            </w:pPr>
          </w:p>
          <w:p w:rsidR="00A4211D" w:rsidRPr="00BB773F" w:rsidRDefault="00A4211D" w:rsidP="00A4211D">
            <w:r w:rsidRPr="00BB773F">
              <w:rPr>
                <w:lang w:eastAsia="en-US"/>
              </w:rPr>
              <w:t>Оценивание.</w:t>
            </w:r>
          </w:p>
        </w:tc>
        <w:tc>
          <w:tcPr>
            <w:tcW w:w="932" w:type="pct"/>
          </w:tcPr>
          <w:p w:rsidR="00A4211D" w:rsidRPr="00BB773F" w:rsidRDefault="00A4211D" w:rsidP="00A4211D">
            <w:r w:rsidRPr="00BB773F">
              <w:rPr>
                <w:lang w:eastAsia="en-US"/>
              </w:rPr>
              <w:t>Определяют свое эмоциональное состояние. Выставляют оценки.</w:t>
            </w:r>
          </w:p>
        </w:tc>
        <w:tc>
          <w:tcPr>
            <w:tcW w:w="430" w:type="pct"/>
            <w:vAlign w:val="center"/>
          </w:tcPr>
          <w:p w:rsidR="00A4211D" w:rsidRPr="00BB773F" w:rsidRDefault="00A4211D" w:rsidP="00A4211D">
            <w:pPr>
              <w:jc w:val="center"/>
            </w:pPr>
            <w:r w:rsidRPr="00BB773F">
              <w:t>2</w:t>
            </w:r>
          </w:p>
        </w:tc>
      </w:tr>
    </w:tbl>
    <w:p w:rsidR="00100753" w:rsidRPr="00BB773F" w:rsidRDefault="00A4211D" w:rsidP="0040625C">
      <w:pPr>
        <w:tabs>
          <w:tab w:val="num" w:pos="1429"/>
        </w:tabs>
        <w:ind w:firstLine="709"/>
        <w:jc w:val="center"/>
        <w:rPr>
          <w:b/>
          <w:bCs/>
        </w:rPr>
      </w:pPr>
      <w:r w:rsidRPr="00BB773F">
        <w:rPr>
          <w:b/>
          <w:bCs/>
        </w:rPr>
        <w:t xml:space="preserve"> </w:t>
      </w:r>
    </w:p>
    <w:p w:rsidR="00100753" w:rsidRPr="00BB773F" w:rsidRDefault="00100753" w:rsidP="0040625C">
      <w:pPr>
        <w:tabs>
          <w:tab w:val="num" w:pos="1429"/>
        </w:tabs>
        <w:ind w:firstLine="709"/>
        <w:jc w:val="right"/>
        <w:rPr>
          <w:b/>
          <w:bCs/>
          <w:i/>
          <w:iCs/>
        </w:rPr>
      </w:pPr>
    </w:p>
    <w:p w:rsidR="00100753" w:rsidRPr="00BB773F" w:rsidRDefault="00100753" w:rsidP="0040625C">
      <w:pPr>
        <w:ind w:firstLine="709"/>
        <w:jc w:val="center"/>
        <w:rPr>
          <w:b/>
          <w:bCs/>
        </w:rPr>
      </w:pPr>
    </w:p>
    <w:p w:rsidR="00100753" w:rsidRPr="00BB773F" w:rsidRDefault="00100753" w:rsidP="0040625C">
      <w:pPr>
        <w:ind w:firstLine="709"/>
        <w:jc w:val="center"/>
        <w:rPr>
          <w:b/>
          <w:bCs/>
        </w:rPr>
      </w:pPr>
    </w:p>
    <w:p w:rsidR="00100753" w:rsidRPr="00BB773F" w:rsidRDefault="00100753" w:rsidP="0040625C">
      <w:pPr>
        <w:ind w:firstLine="709"/>
        <w:jc w:val="center"/>
        <w:rPr>
          <w:b/>
          <w:bCs/>
        </w:rPr>
      </w:pPr>
    </w:p>
    <w:p w:rsidR="00100753" w:rsidRDefault="00100753" w:rsidP="0040625C">
      <w:pPr>
        <w:ind w:firstLine="709"/>
        <w:jc w:val="center"/>
        <w:rPr>
          <w:b/>
          <w:bCs/>
        </w:rPr>
      </w:pPr>
    </w:p>
    <w:p w:rsidR="00100753" w:rsidRDefault="00100753" w:rsidP="0040625C">
      <w:pPr>
        <w:ind w:firstLine="709"/>
        <w:jc w:val="center"/>
        <w:rPr>
          <w:b/>
          <w:bCs/>
        </w:rPr>
      </w:pPr>
    </w:p>
    <w:p w:rsidR="00100753" w:rsidRPr="00BB773F" w:rsidRDefault="00100753" w:rsidP="0040625C">
      <w:pPr>
        <w:ind w:firstLine="709"/>
        <w:jc w:val="center"/>
        <w:rPr>
          <w:b/>
          <w:bCs/>
        </w:rPr>
      </w:pPr>
    </w:p>
    <w:p w:rsidR="00100753" w:rsidRPr="00BB773F" w:rsidRDefault="00100753" w:rsidP="0040625C">
      <w:pPr>
        <w:ind w:firstLine="709"/>
        <w:jc w:val="center"/>
        <w:rPr>
          <w:b/>
          <w:bCs/>
        </w:rPr>
      </w:pPr>
    </w:p>
    <w:p w:rsidR="00100753" w:rsidRPr="00BB773F" w:rsidRDefault="00100753" w:rsidP="0040625C">
      <w:pPr>
        <w:ind w:firstLine="709"/>
        <w:jc w:val="center"/>
        <w:rPr>
          <w:b/>
          <w:bCs/>
        </w:rPr>
      </w:pPr>
    </w:p>
    <w:p w:rsidR="00100753" w:rsidRPr="00BB773F" w:rsidRDefault="00100753" w:rsidP="0040625C">
      <w:pPr>
        <w:ind w:firstLine="709"/>
        <w:jc w:val="center"/>
        <w:rPr>
          <w:b/>
          <w:bCs/>
        </w:rPr>
      </w:pPr>
    </w:p>
    <w:p w:rsidR="00100753" w:rsidRPr="00BB773F" w:rsidRDefault="00100753" w:rsidP="0040625C">
      <w:pPr>
        <w:ind w:firstLine="709"/>
        <w:jc w:val="center"/>
        <w:rPr>
          <w:b/>
          <w:bCs/>
        </w:rPr>
      </w:pPr>
    </w:p>
    <w:p w:rsidR="00100753" w:rsidRPr="00BB773F" w:rsidRDefault="00100753" w:rsidP="0040625C">
      <w:pPr>
        <w:ind w:firstLine="709"/>
        <w:jc w:val="center"/>
        <w:rPr>
          <w:b/>
          <w:bCs/>
        </w:rPr>
      </w:pPr>
    </w:p>
    <w:p w:rsidR="00100753" w:rsidRPr="00BB773F" w:rsidRDefault="00100753" w:rsidP="0040625C">
      <w:pPr>
        <w:ind w:firstLine="709"/>
        <w:jc w:val="center"/>
        <w:rPr>
          <w:b/>
          <w:bCs/>
        </w:rPr>
      </w:pPr>
    </w:p>
    <w:p w:rsidR="00100753" w:rsidRDefault="00100753" w:rsidP="00A670A1">
      <w:pPr>
        <w:tabs>
          <w:tab w:val="num" w:pos="1429"/>
        </w:tabs>
        <w:ind w:firstLine="709"/>
        <w:jc w:val="right"/>
        <w:rPr>
          <w:b/>
          <w:bCs/>
          <w:i/>
          <w:iCs/>
        </w:rPr>
      </w:pPr>
    </w:p>
    <w:p w:rsidR="00100753" w:rsidRDefault="00100753" w:rsidP="00A670A1">
      <w:pPr>
        <w:tabs>
          <w:tab w:val="num" w:pos="1429"/>
        </w:tabs>
        <w:ind w:firstLine="709"/>
        <w:jc w:val="right"/>
        <w:rPr>
          <w:b/>
          <w:bCs/>
          <w:i/>
          <w:iCs/>
        </w:rPr>
      </w:pPr>
    </w:p>
    <w:p w:rsidR="00100753" w:rsidRDefault="00100753" w:rsidP="00A670A1">
      <w:pPr>
        <w:tabs>
          <w:tab w:val="num" w:pos="1429"/>
        </w:tabs>
        <w:ind w:firstLine="709"/>
        <w:jc w:val="right"/>
        <w:rPr>
          <w:b/>
          <w:bCs/>
          <w:i/>
          <w:iCs/>
        </w:rPr>
      </w:pPr>
    </w:p>
    <w:p w:rsidR="00100753" w:rsidRDefault="00100753" w:rsidP="00A670A1">
      <w:pPr>
        <w:tabs>
          <w:tab w:val="num" w:pos="1429"/>
        </w:tabs>
        <w:ind w:firstLine="709"/>
        <w:jc w:val="right"/>
        <w:rPr>
          <w:b/>
          <w:bCs/>
          <w:i/>
          <w:iCs/>
        </w:rPr>
      </w:pPr>
    </w:p>
    <w:p w:rsidR="00100753" w:rsidRDefault="00100753" w:rsidP="00A670A1">
      <w:pPr>
        <w:tabs>
          <w:tab w:val="num" w:pos="1429"/>
        </w:tabs>
        <w:ind w:firstLine="709"/>
        <w:jc w:val="right"/>
        <w:rPr>
          <w:b/>
          <w:bCs/>
          <w:i/>
          <w:iCs/>
        </w:rPr>
      </w:pPr>
    </w:p>
    <w:p w:rsidR="00100753" w:rsidRDefault="00100753" w:rsidP="00A670A1">
      <w:pPr>
        <w:tabs>
          <w:tab w:val="num" w:pos="1429"/>
        </w:tabs>
        <w:ind w:firstLine="709"/>
        <w:jc w:val="right"/>
        <w:rPr>
          <w:b/>
          <w:bCs/>
          <w:i/>
          <w:iCs/>
        </w:rPr>
      </w:pPr>
    </w:p>
    <w:p w:rsidR="00100753" w:rsidRDefault="00100753" w:rsidP="00A670A1">
      <w:pPr>
        <w:tabs>
          <w:tab w:val="num" w:pos="1429"/>
        </w:tabs>
        <w:ind w:firstLine="709"/>
        <w:jc w:val="right"/>
        <w:rPr>
          <w:b/>
          <w:bCs/>
          <w:i/>
          <w:iCs/>
        </w:rPr>
      </w:pPr>
    </w:p>
    <w:p w:rsidR="00A4211D" w:rsidRDefault="00A4211D" w:rsidP="00A4211D">
      <w:pPr>
        <w:tabs>
          <w:tab w:val="num" w:pos="1429"/>
        </w:tabs>
        <w:rPr>
          <w:b/>
          <w:bCs/>
          <w:i/>
          <w:iCs/>
        </w:rPr>
      </w:pPr>
    </w:p>
    <w:p w:rsidR="00100753" w:rsidRPr="00A4211D" w:rsidRDefault="00100753" w:rsidP="00A4211D">
      <w:pPr>
        <w:tabs>
          <w:tab w:val="num" w:pos="1429"/>
        </w:tabs>
        <w:jc w:val="right"/>
        <w:rPr>
          <w:bCs/>
          <w:iCs/>
        </w:rPr>
      </w:pPr>
      <w:r w:rsidRPr="00A4211D">
        <w:rPr>
          <w:bCs/>
          <w:iCs/>
        </w:rPr>
        <w:lastRenderedPageBreak/>
        <w:t>Таблица 2.</w:t>
      </w:r>
    </w:p>
    <w:p w:rsidR="00100753" w:rsidRPr="00BB773F" w:rsidRDefault="00100753" w:rsidP="00A670A1">
      <w:pPr>
        <w:tabs>
          <w:tab w:val="num" w:pos="1429"/>
        </w:tabs>
        <w:ind w:firstLine="709"/>
        <w:jc w:val="center"/>
        <w:rPr>
          <w:b/>
          <w:bCs/>
          <w:i/>
          <w:iCs/>
        </w:rPr>
      </w:pPr>
      <w:r w:rsidRPr="00BB773F">
        <w:rPr>
          <w:b/>
          <w:bCs/>
        </w:rPr>
        <w:t xml:space="preserve">ПЕРЕЧЕНЬ </w:t>
      </w:r>
      <w:proofErr w:type="gramStart"/>
      <w:r w:rsidRPr="00BB773F">
        <w:rPr>
          <w:b/>
          <w:bCs/>
        </w:rPr>
        <w:t>ИСПОЛЬЗУЕМЫХ</w:t>
      </w:r>
      <w:proofErr w:type="gramEnd"/>
      <w:r w:rsidRPr="00BB773F">
        <w:rPr>
          <w:b/>
          <w:bCs/>
        </w:rPr>
        <w:t xml:space="preserve"> НА ДАННОМ УРОКЕ ЭОР</w:t>
      </w:r>
    </w:p>
    <w:p w:rsidR="00100753" w:rsidRPr="00BB773F" w:rsidRDefault="00100753" w:rsidP="00A670A1"/>
    <w:p w:rsidR="00100753" w:rsidRPr="00BB773F" w:rsidRDefault="00100753" w:rsidP="0040625C">
      <w:pPr>
        <w:ind w:firstLine="709"/>
        <w:jc w:val="center"/>
        <w:rPr>
          <w:b/>
          <w:bCs/>
        </w:rPr>
      </w:pPr>
    </w:p>
    <w:p w:rsidR="00100753" w:rsidRPr="00BB773F" w:rsidRDefault="00100753" w:rsidP="0040625C">
      <w:pPr>
        <w:tabs>
          <w:tab w:val="num" w:pos="1429"/>
        </w:tabs>
        <w:ind w:firstLine="709"/>
        <w:jc w:val="center"/>
      </w:pPr>
    </w:p>
    <w:tbl>
      <w:tblPr>
        <w:tblpPr w:leftFromText="180" w:rightFromText="180" w:vertAnchor="text" w:horzAnchor="margin" w:tblpXSpec="center" w:tblpY="182"/>
        <w:tblW w:w="12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02"/>
        <w:gridCol w:w="2096"/>
        <w:gridCol w:w="1764"/>
        <w:gridCol w:w="6471"/>
      </w:tblGrid>
      <w:tr w:rsidR="00100753" w:rsidRPr="00BB773F" w:rsidTr="003C4B70">
        <w:tc>
          <w:tcPr>
            <w:tcW w:w="458" w:type="dxa"/>
            <w:vAlign w:val="center"/>
          </w:tcPr>
          <w:p w:rsidR="00100753" w:rsidRPr="00BB773F" w:rsidRDefault="00100753" w:rsidP="00A670A1">
            <w:pPr>
              <w:jc w:val="center"/>
              <w:rPr>
                <w:b/>
                <w:bCs/>
              </w:rPr>
            </w:pPr>
            <w:r w:rsidRPr="00BB773F">
              <w:rPr>
                <w:b/>
                <w:bCs/>
              </w:rPr>
              <w:t>№</w:t>
            </w:r>
          </w:p>
        </w:tc>
        <w:tc>
          <w:tcPr>
            <w:tcW w:w="1602" w:type="dxa"/>
            <w:vAlign w:val="center"/>
          </w:tcPr>
          <w:p w:rsidR="00100753" w:rsidRPr="00BB773F" w:rsidRDefault="00100753" w:rsidP="00A670A1">
            <w:pPr>
              <w:jc w:val="center"/>
              <w:rPr>
                <w:b/>
                <w:bCs/>
              </w:rPr>
            </w:pPr>
            <w:r w:rsidRPr="00BB773F">
              <w:rPr>
                <w:b/>
                <w:bCs/>
              </w:rPr>
              <w:t>Название ресурса</w:t>
            </w:r>
          </w:p>
        </w:tc>
        <w:tc>
          <w:tcPr>
            <w:tcW w:w="2096" w:type="dxa"/>
            <w:vAlign w:val="center"/>
          </w:tcPr>
          <w:p w:rsidR="00100753" w:rsidRPr="00BB773F" w:rsidRDefault="00100753" w:rsidP="00A670A1">
            <w:pPr>
              <w:jc w:val="center"/>
              <w:rPr>
                <w:b/>
                <w:bCs/>
              </w:rPr>
            </w:pPr>
            <w:r w:rsidRPr="00BB773F">
              <w:rPr>
                <w:b/>
                <w:bCs/>
              </w:rPr>
              <w:t xml:space="preserve">Тип, вид ресурса </w:t>
            </w:r>
          </w:p>
        </w:tc>
        <w:tc>
          <w:tcPr>
            <w:tcW w:w="1764" w:type="dxa"/>
          </w:tcPr>
          <w:p w:rsidR="00100753" w:rsidRPr="00BB773F" w:rsidRDefault="00100753" w:rsidP="00A670A1">
            <w:pPr>
              <w:jc w:val="center"/>
              <w:rPr>
                <w:b/>
                <w:bCs/>
              </w:rPr>
            </w:pPr>
            <w:proofErr w:type="gramStart"/>
            <w:r w:rsidRPr="00BB773F">
              <w:rPr>
                <w:b/>
                <w:bCs/>
              </w:rPr>
              <w:t xml:space="preserve">Форма предъявления информации </w:t>
            </w:r>
            <w:r w:rsidRPr="00BB773F">
              <w:rPr>
                <w:i/>
                <w:iCs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6471" w:type="dxa"/>
            <w:vAlign w:val="center"/>
          </w:tcPr>
          <w:p w:rsidR="00100753" w:rsidRPr="00BB773F" w:rsidRDefault="00100753" w:rsidP="00A670A1">
            <w:pPr>
              <w:jc w:val="center"/>
              <w:rPr>
                <w:b/>
                <w:bCs/>
              </w:rPr>
            </w:pPr>
            <w:r w:rsidRPr="00BB773F">
              <w:rPr>
                <w:b/>
                <w:bCs/>
              </w:rPr>
              <w:t>Гиперссылка на ресурс, обеспечивающий доступ к ЭОР</w:t>
            </w:r>
          </w:p>
        </w:tc>
      </w:tr>
      <w:tr w:rsidR="003C4B70" w:rsidRPr="00BB773F" w:rsidTr="003C4B70">
        <w:tc>
          <w:tcPr>
            <w:tcW w:w="458" w:type="dxa"/>
          </w:tcPr>
          <w:p w:rsidR="003C4B70" w:rsidRPr="00BB773F" w:rsidRDefault="003C4B70" w:rsidP="00A670A1">
            <w:pPr>
              <w:jc w:val="both"/>
            </w:pPr>
            <w:r>
              <w:t>1</w:t>
            </w:r>
          </w:p>
        </w:tc>
        <w:tc>
          <w:tcPr>
            <w:tcW w:w="1602" w:type="dxa"/>
          </w:tcPr>
          <w:p w:rsidR="003C4B70" w:rsidRPr="003C4B70" w:rsidRDefault="003C4B70" w:rsidP="003C4B70">
            <w:pPr>
              <w:jc w:val="both"/>
            </w:pPr>
            <w:proofErr w:type="gramStart"/>
            <w:r w:rsidRPr="00E93984">
              <w:t>Русско-английский</w:t>
            </w:r>
            <w:proofErr w:type="gramEnd"/>
            <w:r w:rsidRPr="00E93984">
              <w:t xml:space="preserve"> </w:t>
            </w:r>
            <w:proofErr w:type="spellStart"/>
            <w:r w:rsidRPr="00E93984">
              <w:t>видеословарь</w:t>
            </w:r>
            <w:proofErr w:type="spellEnd"/>
            <w:r w:rsidRPr="00E93984">
              <w:t xml:space="preserve"> для детей. </w:t>
            </w:r>
            <w:r w:rsidRPr="003C4B70">
              <w:t>Овощи и фрукты.</w:t>
            </w:r>
          </w:p>
          <w:p w:rsidR="003C4B70" w:rsidRDefault="003C4B70" w:rsidP="00A670A1"/>
        </w:tc>
        <w:tc>
          <w:tcPr>
            <w:tcW w:w="2096" w:type="dxa"/>
          </w:tcPr>
          <w:p w:rsidR="003C4B70" w:rsidRPr="00246F1B" w:rsidRDefault="003C4B70" w:rsidP="00A670A1">
            <w:pPr>
              <w:jc w:val="both"/>
            </w:pPr>
            <w:r w:rsidRPr="00246F1B">
              <w:rPr>
                <w:bCs/>
              </w:rPr>
              <w:t>Практический</w:t>
            </w:r>
          </w:p>
        </w:tc>
        <w:tc>
          <w:tcPr>
            <w:tcW w:w="1764" w:type="dxa"/>
          </w:tcPr>
          <w:p w:rsidR="003C4B70" w:rsidRPr="00BB773F" w:rsidRDefault="003C4B70" w:rsidP="00A670A1">
            <w:pPr>
              <w:jc w:val="both"/>
            </w:pPr>
            <w:r w:rsidRPr="00E93984">
              <w:rPr>
                <w:kern w:val="16"/>
              </w:rPr>
              <w:t>Видеофрагмент со звуком</w:t>
            </w:r>
          </w:p>
        </w:tc>
        <w:tc>
          <w:tcPr>
            <w:tcW w:w="6471" w:type="dxa"/>
          </w:tcPr>
          <w:p w:rsidR="003C4B70" w:rsidRPr="00E93984" w:rsidRDefault="003C4B70" w:rsidP="003C4B70">
            <w:pPr>
              <w:jc w:val="both"/>
              <w:rPr>
                <w:kern w:val="16"/>
              </w:rPr>
            </w:pPr>
            <w:hyperlink r:id="rId7" w:history="1">
              <w:proofErr w:type="gramStart"/>
              <w:r w:rsidRPr="00E93984">
                <w:rPr>
                  <w:color w:val="0000FF"/>
                  <w:kern w:val="16"/>
                  <w:u w:val="single"/>
                </w:rPr>
                <w:t>http://www.youtube.com/results?search_query=%D0%A0%D1%83%D1%81%D1%81%D0%BA%D0%BE-%D0%B0%D0%BD%D0%B3%D0%BB%D0%B8%D0%B9%D1%81%D0%BA%D0%B8%D0%B9+%D0%B2%D0%B8%D0%B4%D0%B5%D0%BE%D1%81%D0%BB%D0%BE%D0%B2%D0%B0%D1</w:t>
              </w:r>
              <w:proofErr w:type="gramEnd"/>
              <w:r w:rsidRPr="00E93984">
                <w:rPr>
                  <w:color w:val="0000FF"/>
                  <w:kern w:val="16"/>
                  <w:u w:val="single"/>
                </w:rPr>
                <w:t>%</w:t>
              </w:r>
              <w:proofErr w:type="gramStart"/>
              <w:r w:rsidRPr="00E93984">
                <w:rPr>
                  <w:color w:val="0000FF"/>
                  <w:kern w:val="16"/>
                  <w:u w:val="single"/>
                </w:rPr>
                <w:t>80%D1%8C+%D1%84%D1%80%D1%83%D0%BA%D1%82%D1%8B+%D0%B8+%D0%BE%D0%B2%D0%BE%D1%89%D0%B8&amp;oq=%D0%A0%D1%83%D1%81%D1%81%D0%BA%D0%BE-%D0%B0%D0%BD%D0%B3%D0%BB%D0%B8%D0%B9%D1%81%D0%BA%D0%B8%D0%B9</w:t>
              </w:r>
              <w:proofErr w:type="gramEnd"/>
              <w:r w:rsidRPr="00E93984">
                <w:rPr>
                  <w:color w:val="0000FF"/>
                  <w:kern w:val="16"/>
                  <w:u w:val="single"/>
                </w:rPr>
                <w:t>+%</w:t>
              </w:r>
              <w:proofErr w:type="gramStart"/>
              <w:r w:rsidRPr="00E93984">
                <w:rPr>
                  <w:color w:val="0000FF"/>
                  <w:kern w:val="16"/>
                  <w:u w:val="single"/>
                </w:rPr>
                <w:t>D0%B2%D0%B8%D0%B4%D0%B5%D0%BE%D1%81%D0%BB%D0%BE%D0%B2%D0%B0%D1%80%D1%8C+%D1%84%D1%80%D1%83%D0%BA%D1%82%D1%8B+%D0%B8+%D0%BE%D0%B2%D0%BE%D1%89%D0%B8&amp;gs_l=youtube.12...10957.32685.0.36514.40.40.0.0.0.0.130.3420.35j5.40.0...0.0...1ac.1.11.youtube.yROIqtlec90</w:t>
              </w:r>
            </w:hyperlink>
            <w:proofErr w:type="gramEnd"/>
          </w:p>
          <w:p w:rsidR="003C4B70" w:rsidRDefault="003C4B70" w:rsidP="00A670A1">
            <w:pPr>
              <w:jc w:val="both"/>
            </w:pPr>
          </w:p>
        </w:tc>
      </w:tr>
      <w:tr w:rsidR="003C4B70" w:rsidRPr="00BB773F" w:rsidTr="003C4B70">
        <w:tc>
          <w:tcPr>
            <w:tcW w:w="458" w:type="dxa"/>
          </w:tcPr>
          <w:p w:rsidR="003C4B70" w:rsidRDefault="003C4B70" w:rsidP="00A670A1">
            <w:pPr>
              <w:jc w:val="both"/>
            </w:pPr>
            <w:r>
              <w:t>2</w:t>
            </w:r>
          </w:p>
        </w:tc>
        <w:tc>
          <w:tcPr>
            <w:tcW w:w="1602" w:type="dxa"/>
          </w:tcPr>
          <w:p w:rsidR="003C4B70" w:rsidRPr="0038131B" w:rsidRDefault="00F87B71" w:rsidP="003C4B70">
            <w:pPr>
              <w:jc w:val="both"/>
              <w:rPr>
                <w:lang w:val="en-US"/>
              </w:rPr>
            </w:pPr>
            <w:hyperlink r:id="rId8" w:history="1">
              <w:r w:rsidRPr="00BB773F">
                <w:rPr>
                  <w:rStyle w:val="a3"/>
                  <w:lang w:val="en-US"/>
                </w:rPr>
                <w:t>At the supermarket. Exercise 5.</w:t>
              </w:r>
              <w:r w:rsidRPr="00BB773F">
                <w:rPr>
                  <w:rStyle w:val="a3"/>
                </w:rPr>
                <w:t>П</w:t>
              </w:r>
            </w:hyperlink>
          </w:p>
        </w:tc>
        <w:tc>
          <w:tcPr>
            <w:tcW w:w="2096" w:type="dxa"/>
          </w:tcPr>
          <w:p w:rsidR="003C4B70" w:rsidRDefault="00F87B71" w:rsidP="00A670A1">
            <w:pPr>
              <w:jc w:val="both"/>
              <w:rPr>
                <w:b/>
                <w:bCs/>
              </w:rPr>
            </w:pPr>
            <w:r w:rsidRPr="00BB773F">
              <w:t>Практический</w:t>
            </w:r>
          </w:p>
        </w:tc>
        <w:tc>
          <w:tcPr>
            <w:tcW w:w="1764" w:type="dxa"/>
          </w:tcPr>
          <w:p w:rsidR="003C4B70" w:rsidRPr="00E93984" w:rsidRDefault="003C4B70" w:rsidP="00A670A1">
            <w:pPr>
              <w:jc w:val="both"/>
              <w:rPr>
                <w:kern w:val="16"/>
              </w:rPr>
            </w:pPr>
            <w:r w:rsidRPr="00BB773F">
              <w:t>Текстовый документ</w:t>
            </w:r>
          </w:p>
        </w:tc>
        <w:tc>
          <w:tcPr>
            <w:tcW w:w="6471" w:type="dxa"/>
          </w:tcPr>
          <w:p w:rsidR="003C4B70" w:rsidRDefault="00F87B71" w:rsidP="003C4B70">
            <w:pPr>
              <w:jc w:val="both"/>
            </w:pPr>
            <w:hyperlink r:id="rId9" w:history="1">
              <w:r w:rsidRPr="00BB773F">
                <w:rPr>
                  <w:rStyle w:val="a3"/>
                  <w:lang w:val="en-US"/>
                </w:rPr>
                <w:t>http</w:t>
              </w:r>
              <w:r w:rsidRPr="00BB773F">
                <w:rPr>
                  <w:rStyle w:val="a3"/>
                </w:rPr>
                <w:t>://</w:t>
              </w:r>
              <w:proofErr w:type="spellStart"/>
              <w:r w:rsidRPr="00BB773F">
                <w:rPr>
                  <w:rStyle w:val="a3"/>
                  <w:lang w:val="en-US"/>
                </w:rPr>
                <w:t>fcior</w:t>
              </w:r>
              <w:proofErr w:type="spellEnd"/>
              <w:r w:rsidRPr="00BB773F">
                <w:rPr>
                  <w:rStyle w:val="a3"/>
                </w:rPr>
                <w:t>.</w:t>
              </w:r>
              <w:proofErr w:type="spellStart"/>
              <w:r w:rsidRPr="00BB773F">
                <w:rPr>
                  <w:rStyle w:val="a3"/>
                  <w:lang w:val="en-US"/>
                </w:rPr>
                <w:t>edu</w:t>
              </w:r>
              <w:proofErr w:type="spellEnd"/>
              <w:r w:rsidRPr="00BB773F">
                <w:rPr>
                  <w:rStyle w:val="a3"/>
                </w:rPr>
                <w:t>.</w:t>
              </w:r>
              <w:proofErr w:type="spellStart"/>
              <w:r w:rsidRPr="00BB773F">
                <w:rPr>
                  <w:rStyle w:val="a3"/>
                  <w:lang w:val="en-US"/>
                </w:rPr>
                <w:t>ru</w:t>
              </w:r>
              <w:proofErr w:type="spellEnd"/>
              <w:r w:rsidRPr="00BB773F">
                <w:rPr>
                  <w:rStyle w:val="a3"/>
                </w:rPr>
                <w:t>/</w:t>
              </w:r>
              <w:r w:rsidRPr="00BB773F">
                <w:rPr>
                  <w:rStyle w:val="a3"/>
                  <w:lang w:val="en-US"/>
                </w:rPr>
                <w:t>card</w:t>
              </w:r>
              <w:r w:rsidRPr="00BB773F">
                <w:rPr>
                  <w:rStyle w:val="a3"/>
                </w:rPr>
                <w:t>/10001/</w:t>
              </w:r>
              <w:r w:rsidRPr="00BB773F">
                <w:rPr>
                  <w:rStyle w:val="a3"/>
                  <w:lang w:val="en-US"/>
                </w:rPr>
                <w:t>at</w:t>
              </w:r>
              <w:r w:rsidRPr="00BB773F">
                <w:rPr>
                  <w:rStyle w:val="a3"/>
                </w:rPr>
                <w:t>-</w:t>
              </w:r>
              <w:r w:rsidRPr="00BB773F">
                <w:rPr>
                  <w:rStyle w:val="a3"/>
                  <w:lang w:val="en-US"/>
                </w:rPr>
                <w:t>the</w:t>
              </w:r>
              <w:r w:rsidRPr="00BB773F">
                <w:rPr>
                  <w:rStyle w:val="a3"/>
                </w:rPr>
                <w:t>-</w:t>
              </w:r>
              <w:r w:rsidRPr="00BB773F">
                <w:rPr>
                  <w:rStyle w:val="a3"/>
                  <w:lang w:val="en-US"/>
                </w:rPr>
                <w:t>supermarket</w:t>
              </w:r>
              <w:r w:rsidRPr="00BB773F">
                <w:rPr>
                  <w:rStyle w:val="a3"/>
                </w:rPr>
                <w:t>-</w:t>
              </w:r>
              <w:r w:rsidRPr="00BB773F">
                <w:rPr>
                  <w:rStyle w:val="a3"/>
                  <w:lang w:val="en-US"/>
                </w:rPr>
                <w:t>exercise</w:t>
              </w:r>
              <w:r w:rsidRPr="00BB773F">
                <w:rPr>
                  <w:rStyle w:val="a3"/>
                </w:rPr>
                <w:t>-5-</w:t>
              </w:r>
              <w:r w:rsidRPr="00BB773F">
                <w:rPr>
                  <w:rStyle w:val="a3"/>
                  <w:lang w:val="en-US"/>
                </w:rPr>
                <w:t>p</w:t>
              </w:r>
              <w:r w:rsidRPr="00BB773F">
                <w:rPr>
                  <w:rStyle w:val="a3"/>
                </w:rPr>
                <w:t>.</w:t>
              </w:r>
              <w:r w:rsidRPr="00BB773F">
                <w:rPr>
                  <w:rStyle w:val="a3"/>
                  <w:lang w:val="en-US"/>
                </w:rPr>
                <w:t>html</w:t>
              </w:r>
            </w:hyperlink>
          </w:p>
        </w:tc>
      </w:tr>
      <w:tr w:rsidR="003C4B70" w:rsidRPr="00BB773F" w:rsidTr="003C4B70">
        <w:tc>
          <w:tcPr>
            <w:tcW w:w="458" w:type="dxa"/>
          </w:tcPr>
          <w:p w:rsidR="003C4B70" w:rsidRDefault="003C4B70" w:rsidP="00A670A1">
            <w:pPr>
              <w:jc w:val="both"/>
            </w:pPr>
            <w:r>
              <w:t>3</w:t>
            </w:r>
          </w:p>
        </w:tc>
        <w:tc>
          <w:tcPr>
            <w:tcW w:w="1602" w:type="dxa"/>
          </w:tcPr>
          <w:p w:rsidR="0038131B" w:rsidRPr="003C4B70" w:rsidRDefault="0038131B" w:rsidP="0038131B">
            <w:pPr>
              <w:rPr>
                <w:color w:val="0000FF"/>
                <w:u w:val="single"/>
              </w:rPr>
            </w:pPr>
            <w:r w:rsidRPr="003C4B70">
              <w:fldChar w:fldCharType="begin"/>
            </w:r>
            <w:r w:rsidRPr="0038131B">
              <w:rPr>
                <w:lang w:val="en-US"/>
              </w:rPr>
              <w:instrText xml:space="preserve"> HYPERLINK "http://fcior.edu.ru/card/13960/at-the-shop-review-exercise-2-p.html" </w:instrText>
            </w:r>
            <w:r w:rsidRPr="003C4B70">
              <w:fldChar w:fldCharType="separate"/>
            </w:r>
            <w:r w:rsidRPr="003C4B70">
              <w:rPr>
                <w:bCs/>
                <w:color w:val="0000FF"/>
                <w:u w:val="single"/>
                <w:lang w:val="en-US"/>
              </w:rPr>
              <w:t xml:space="preserve">At the shop. Review. Exercise 2. </w:t>
            </w:r>
            <w:proofErr w:type="gramStart"/>
            <w:r w:rsidRPr="003C4B70">
              <w:rPr>
                <w:bCs/>
                <w:color w:val="0000FF"/>
                <w:u w:val="single"/>
              </w:rPr>
              <w:t>П</w:t>
            </w:r>
            <w:proofErr w:type="gramEnd"/>
          </w:p>
          <w:p w:rsidR="003C4B70" w:rsidRDefault="0038131B" w:rsidP="0038131B">
            <w:pPr>
              <w:jc w:val="both"/>
            </w:pPr>
            <w:r w:rsidRPr="003C4B70">
              <w:fldChar w:fldCharType="end"/>
            </w:r>
          </w:p>
        </w:tc>
        <w:tc>
          <w:tcPr>
            <w:tcW w:w="2096" w:type="dxa"/>
          </w:tcPr>
          <w:p w:rsidR="003C4B70" w:rsidRPr="00BB773F" w:rsidRDefault="00F87B71" w:rsidP="00A670A1">
            <w:pPr>
              <w:jc w:val="both"/>
            </w:pPr>
            <w:r>
              <w:t>Практический</w:t>
            </w:r>
          </w:p>
        </w:tc>
        <w:tc>
          <w:tcPr>
            <w:tcW w:w="1764" w:type="dxa"/>
          </w:tcPr>
          <w:p w:rsidR="003C4B70" w:rsidRPr="00BB773F" w:rsidRDefault="003C4B70" w:rsidP="00A670A1">
            <w:pPr>
              <w:jc w:val="both"/>
            </w:pPr>
          </w:p>
        </w:tc>
        <w:tc>
          <w:tcPr>
            <w:tcW w:w="6471" w:type="dxa"/>
          </w:tcPr>
          <w:p w:rsidR="003C4B70" w:rsidRDefault="0038131B" w:rsidP="003C4B70">
            <w:pPr>
              <w:jc w:val="both"/>
            </w:pPr>
            <w:hyperlink r:id="rId10" w:history="1">
              <w:r w:rsidRPr="000D6B27">
                <w:rPr>
                  <w:rStyle w:val="a3"/>
                </w:rPr>
                <w:t>http://fcior.edu.ru/card/13960/at-the-shop-review-exercise-2-p.html</w:t>
              </w:r>
            </w:hyperlink>
            <w:r>
              <w:t xml:space="preserve"> </w:t>
            </w:r>
          </w:p>
        </w:tc>
      </w:tr>
      <w:tr w:rsidR="00100753" w:rsidRPr="00BB773F" w:rsidTr="003C4B70">
        <w:tc>
          <w:tcPr>
            <w:tcW w:w="458" w:type="dxa"/>
          </w:tcPr>
          <w:p w:rsidR="00100753" w:rsidRPr="00BB773F" w:rsidRDefault="0038131B" w:rsidP="00A670A1">
            <w:pPr>
              <w:jc w:val="both"/>
            </w:pPr>
            <w:r>
              <w:t>4</w:t>
            </w:r>
          </w:p>
        </w:tc>
        <w:tc>
          <w:tcPr>
            <w:tcW w:w="1602" w:type="dxa"/>
          </w:tcPr>
          <w:p w:rsidR="00100753" w:rsidRPr="00A670A1" w:rsidRDefault="00100753" w:rsidP="00A670A1">
            <w:pPr>
              <w:rPr>
                <w:color w:val="0000FF"/>
                <w:u w:val="single"/>
                <w:lang w:val="en-US"/>
              </w:rPr>
            </w:pPr>
            <w:r w:rsidRPr="00A670A1">
              <w:rPr>
                <w:lang w:val="en-US"/>
              </w:rPr>
              <w:fldChar w:fldCharType="begin"/>
            </w:r>
            <w:r w:rsidRPr="00A670A1">
              <w:rPr>
                <w:lang w:val="en-US"/>
              </w:rPr>
              <w:instrText xml:space="preserve"> HYPERLINK "http://fcior.edu.ru/card/5959/at-the-supermarket-dialogue-i.html" </w:instrText>
            </w:r>
            <w:r w:rsidRPr="00A670A1">
              <w:rPr>
                <w:lang w:val="en-US"/>
              </w:rPr>
              <w:fldChar w:fldCharType="separate"/>
            </w:r>
            <w:r w:rsidRPr="00A670A1">
              <w:rPr>
                <w:color w:val="0000FF"/>
                <w:u w:val="single"/>
                <w:lang w:val="en-US"/>
              </w:rPr>
              <w:t xml:space="preserve">At the supermarket. Dialogue. </w:t>
            </w:r>
            <w:r w:rsidRPr="00BB773F">
              <w:rPr>
                <w:color w:val="0000FF"/>
                <w:u w:val="single"/>
              </w:rPr>
              <w:t>И</w:t>
            </w:r>
          </w:p>
          <w:p w:rsidR="00100753" w:rsidRPr="00A670A1" w:rsidRDefault="00100753" w:rsidP="00A670A1">
            <w:pPr>
              <w:spacing w:before="100" w:beforeAutospacing="1" w:after="100" w:afterAutospacing="1"/>
              <w:outlineLvl w:val="1"/>
              <w:rPr>
                <w:lang w:val="en-US"/>
              </w:rPr>
            </w:pPr>
            <w:r w:rsidRPr="00A670A1">
              <w:rPr>
                <w:lang w:val="en-US"/>
              </w:rPr>
              <w:fldChar w:fldCharType="end"/>
            </w:r>
          </w:p>
        </w:tc>
        <w:tc>
          <w:tcPr>
            <w:tcW w:w="2096" w:type="dxa"/>
          </w:tcPr>
          <w:p w:rsidR="00100753" w:rsidRPr="00BB773F" w:rsidRDefault="00100753" w:rsidP="00A670A1">
            <w:r w:rsidRPr="00BB773F">
              <w:t>информационный</w:t>
            </w:r>
          </w:p>
        </w:tc>
        <w:tc>
          <w:tcPr>
            <w:tcW w:w="1764" w:type="dxa"/>
          </w:tcPr>
          <w:p w:rsidR="00100753" w:rsidRPr="00BB773F" w:rsidRDefault="00100753" w:rsidP="00A670A1">
            <w:pPr>
              <w:jc w:val="both"/>
            </w:pPr>
            <w:r w:rsidRPr="00BB773F">
              <w:t>Текстовый документ, аудиозапись диалога</w:t>
            </w:r>
          </w:p>
        </w:tc>
        <w:tc>
          <w:tcPr>
            <w:tcW w:w="6471" w:type="dxa"/>
          </w:tcPr>
          <w:p w:rsidR="00100753" w:rsidRPr="00BB773F" w:rsidRDefault="00246F1B" w:rsidP="00A670A1">
            <w:pPr>
              <w:jc w:val="both"/>
            </w:pPr>
            <w:hyperlink r:id="rId11" w:history="1">
              <w:r w:rsidR="00100753" w:rsidRPr="00BB773F">
                <w:rPr>
                  <w:rStyle w:val="a3"/>
                  <w:lang w:val="en-US"/>
                </w:rPr>
                <w:t>http</w:t>
              </w:r>
              <w:r w:rsidR="00100753" w:rsidRPr="00BB773F">
                <w:rPr>
                  <w:rStyle w:val="a3"/>
                </w:rPr>
                <w:t>://</w:t>
              </w:r>
              <w:proofErr w:type="spellStart"/>
              <w:r w:rsidR="00100753" w:rsidRPr="00BB773F">
                <w:rPr>
                  <w:rStyle w:val="a3"/>
                  <w:lang w:val="en-US"/>
                </w:rPr>
                <w:t>fcior</w:t>
              </w:r>
              <w:proofErr w:type="spellEnd"/>
              <w:r w:rsidR="00100753" w:rsidRPr="00BB773F">
                <w:rPr>
                  <w:rStyle w:val="a3"/>
                </w:rPr>
                <w:t>.</w:t>
              </w:r>
              <w:proofErr w:type="spellStart"/>
              <w:r w:rsidR="00100753" w:rsidRPr="00BB773F">
                <w:rPr>
                  <w:rStyle w:val="a3"/>
                  <w:lang w:val="en-US"/>
                </w:rPr>
                <w:t>edu</w:t>
              </w:r>
              <w:proofErr w:type="spellEnd"/>
              <w:r w:rsidR="00100753" w:rsidRPr="00BB773F">
                <w:rPr>
                  <w:rStyle w:val="a3"/>
                </w:rPr>
                <w:t>.</w:t>
              </w:r>
              <w:proofErr w:type="spellStart"/>
              <w:r w:rsidR="00100753" w:rsidRPr="00BB773F">
                <w:rPr>
                  <w:rStyle w:val="a3"/>
                  <w:lang w:val="en-US"/>
                </w:rPr>
                <w:t>ru</w:t>
              </w:r>
              <w:proofErr w:type="spellEnd"/>
              <w:r w:rsidR="00100753" w:rsidRPr="00BB773F">
                <w:rPr>
                  <w:rStyle w:val="a3"/>
                </w:rPr>
                <w:t>/</w:t>
              </w:r>
              <w:r w:rsidR="00100753" w:rsidRPr="00BB773F">
                <w:rPr>
                  <w:rStyle w:val="a3"/>
                  <w:lang w:val="en-US"/>
                </w:rPr>
                <w:t>catalog</w:t>
              </w:r>
              <w:r w:rsidR="00100753" w:rsidRPr="00BB773F">
                <w:rPr>
                  <w:rStyle w:val="a3"/>
                </w:rPr>
                <w:t>/</w:t>
              </w:r>
              <w:r w:rsidR="00100753" w:rsidRPr="00BB773F">
                <w:rPr>
                  <w:rStyle w:val="a3"/>
                  <w:lang w:val="en-US"/>
                </w:rPr>
                <w:t>meta</w:t>
              </w:r>
              <w:r w:rsidR="00100753" w:rsidRPr="00BB773F">
                <w:rPr>
                  <w:rStyle w:val="a3"/>
                </w:rPr>
                <w:t>/3/</w:t>
              </w:r>
              <w:proofErr w:type="spellStart"/>
              <w:r w:rsidR="00100753" w:rsidRPr="00BB773F">
                <w:rPr>
                  <w:rStyle w:val="a3"/>
                  <w:lang w:val="en-US"/>
                </w:rPr>
                <w:t>hps</w:t>
              </w:r>
              <w:proofErr w:type="spellEnd"/>
              <w:r w:rsidR="00100753" w:rsidRPr="00BB773F">
                <w:rPr>
                  <w:rStyle w:val="a3"/>
                </w:rPr>
                <w:t>/10/</w:t>
              </w:r>
              <w:proofErr w:type="spellStart"/>
              <w:r w:rsidR="00100753" w:rsidRPr="00BB773F">
                <w:rPr>
                  <w:rStyle w:val="a3"/>
                  <w:lang w:val="en-US"/>
                </w:rPr>
                <w:t>hp</w:t>
              </w:r>
              <w:proofErr w:type="spellEnd"/>
              <w:r w:rsidR="00100753" w:rsidRPr="00BB773F">
                <w:rPr>
                  <w:rStyle w:val="a3"/>
                </w:rPr>
                <w:t>/5/</w:t>
              </w:r>
              <w:r w:rsidR="00100753" w:rsidRPr="00BB773F">
                <w:rPr>
                  <w:rStyle w:val="a3"/>
                  <w:lang w:val="en-US"/>
                </w:rPr>
                <w:t>p</w:t>
              </w:r>
              <w:r w:rsidR="00100753" w:rsidRPr="00BB773F">
                <w:rPr>
                  <w:rStyle w:val="a3"/>
                </w:rPr>
                <w:t>/</w:t>
              </w:r>
              <w:r w:rsidR="00100753" w:rsidRPr="00BB773F">
                <w:rPr>
                  <w:rStyle w:val="a3"/>
                  <w:lang w:val="en-US"/>
                </w:rPr>
                <w:t>page</w:t>
              </w:r>
              <w:r w:rsidR="00100753" w:rsidRPr="00BB773F">
                <w:rPr>
                  <w:rStyle w:val="a3"/>
                </w:rPr>
                <w:t>.</w:t>
              </w:r>
              <w:r w:rsidR="00100753" w:rsidRPr="00BB773F">
                <w:rPr>
                  <w:rStyle w:val="a3"/>
                  <w:lang w:val="en-US"/>
                </w:rPr>
                <w:t>html</w:t>
              </w:r>
              <w:r w:rsidR="00100753" w:rsidRPr="00BB773F">
                <w:rPr>
                  <w:rStyle w:val="a3"/>
                </w:rPr>
                <w:t>?</w:t>
              </w:r>
              <w:r w:rsidR="00100753" w:rsidRPr="00BB773F">
                <w:rPr>
                  <w:rStyle w:val="a3"/>
                  <w:lang w:val="en-US"/>
                </w:rPr>
                <w:t>fc</w:t>
              </w:r>
              <w:r w:rsidR="00100753" w:rsidRPr="00BB773F">
                <w:rPr>
                  <w:rStyle w:val="a3"/>
                </w:rPr>
                <w:t>-</w:t>
              </w:r>
              <w:r w:rsidR="00100753" w:rsidRPr="00BB773F">
                <w:rPr>
                  <w:rStyle w:val="a3"/>
                  <w:lang w:val="en-US"/>
                </w:rPr>
                <w:t>discipline</w:t>
              </w:r>
              <w:r w:rsidR="00100753" w:rsidRPr="00BB773F">
                <w:rPr>
                  <w:rStyle w:val="a3"/>
                </w:rPr>
                <w:t>%20</w:t>
              </w:r>
              <w:r w:rsidR="00100753" w:rsidRPr="00BB773F">
                <w:rPr>
                  <w:rStyle w:val="a3"/>
                  <w:lang w:val="en-US"/>
                </w:rPr>
                <w:t>OO</w:t>
              </w:r>
              <w:r w:rsidR="00100753" w:rsidRPr="00BB773F">
                <w:rPr>
                  <w:rStyle w:val="a3"/>
                </w:rPr>
                <w:t>=4.04&amp;</w:t>
              </w:r>
              <w:r w:rsidR="00100753" w:rsidRPr="00BB773F">
                <w:rPr>
                  <w:rStyle w:val="a3"/>
                  <w:lang w:val="en-US"/>
                </w:rPr>
                <w:t>fc</w:t>
              </w:r>
              <w:r w:rsidR="00100753" w:rsidRPr="00BB773F">
                <w:rPr>
                  <w:rStyle w:val="a3"/>
                </w:rPr>
                <w:t>-</w:t>
              </w:r>
              <w:r w:rsidR="00100753" w:rsidRPr="00BB773F">
                <w:rPr>
                  <w:rStyle w:val="a3"/>
                  <w:lang w:val="en-US"/>
                </w:rPr>
                <w:t>class</w:t>
              </w:r>
              <w:r w:rsidR="00100753" w:rsidRPr="00BB773F">
                <w:rPr>
                  <w:rStyle w:val="a3"/>
                </w:rPr>
                <w:t>=6</w:t>
              </w:r>
            </w:hyperlink>
          </w:p>
        </w:tc>
      </w:tr>
      <w:tr w:rsidR="00F87B71" w:rsidRPr="00BB773F" w:rsidTr="003C4B70">
        <w:tc>
          <w:tcPr>
            <w:tcW w:w="458" w:type="dxa"/>
          </w:tcPr>
          <w:p w:rsidR="00F87B71" w:rsidRDefault="00F87B71" w:rsidP="00A670A1">
            <w:pPr>
              <w:jc w:val="both"/>
            </w:pPr>
            <w:r>
              <w:t>5</w:t>
            </w:r>
          </w:p>
        </w:tc>
        <w:tc>
          <w:tcPr>
            <w:tcW w:w="1602" w:type="dxa"/>
          </w:tcPr>
          <w:p w:rsidR="00F87B71" w:rsidRPr="00A670A1" w:rsidRDefault="00F87B71" w:rsidP="00A670A1">
            <w:pPr>
              <w:rPr>
                <w:lang w:val="en-US"/>
              </w:rPr>
            </w:pPr>
            <w:r w:rsidRPr="00E93984">
              <w:rPr>
                <w:kern w:val="16"/>
              </w:rPr>
              <w:t>Физкультминутка Пингвины</w:t>
            </w:r>
          </w:p>
        </w:tc>
        <w:tc>
          <w:tcPr>
            <w:tcW w:w="2096" w:type="dxa"/>
          </w:tcPr>
          <w:p w:rsidR="00F87B71" w:rsidRPr="00BB773F" w:rsidRDefault="00246F1B" w:rsidP="00A670A1">
            <w:r>
              <w:t>Практический</w:t>
            </w:r>
            <w:bookmarkStart w:id="0" w:name="_GoBack"/>
            <w:bookmarkEnd w:id="0"/>
          </w:p>
        </w:tc>
        <w:tc>
          <w:tcPr>
            <w:tcW w:w="1764" w:type="dxa"/>
          </w:tcPr>
          <w:p w:rsidR="00F87B71" w:rsidRPr="00BB773F" w:rsidRDefault="00F87B71" w:rsidP="00A670A1">
            <w:pPr>
              <w:jc w:val="both"/>
            </w:pPr>
            <w:r w:rsidRPr="00E93984">
              <w:rPr>
                <w:kern w:val="16"/>
              </w:rPr>
              <w:t>Видеофрагмент со звуковым сопровождением</w:t>
            </w:r>
          </w:p>
        </w:tc>
        <w:tc>
          <w:tcPr>
            <w:tcW w:w="6471" w:type="dxa"/>
          </w:tcPr>
          <w:p w:rsidR="00F87B71" w:rsidRPr="00E93984" w:rsidRDefault="00F87B71" w:rsidP="00F87B71">
            <w:pPr>
              <w:jc w:val="both"/>
              <w:rPr>
                <w:kern w:val="16"/>
              </w:rPr>
            </w:pPr>
            <w:hyperlink r:id="rId12" w:history="1">
              <w:r w:rsidRPr="00E93984">
                <w:rPr>
                  <w:color w:val="0000FF"/>
                  <w:kern w:val="16"/>
                  <w:u w:val="single"/>
                </w:rPr>
                <w:t>http://www.youtube.com/watch?v=NFBxr6-c40E</w:t>
              </w:r>
            </w:hyperlink>
          </w:p>
          <w:p w:rsidR="00F87B71" w:rsidRDefault="00F87B71" w:rsidP="00A670A1">
            <w:pPr>
              <w:jc w:val="both"/>
            </w:pPr>
          </w:p>
        </w:tc>
      </w:tr>
      <w:tr w:rsidR="0038131B" w:rsidRPr="00BB773F" w:rsidTr="003C4B70">
        <w:tc>
          <w:tcPr>
            <w:tcW w:w="458" w:type="dxa"/>
          </w:tcPr>
          <w:p w:rsidR="0038131B" w:rsidRPr="00BB773F" w:rsidRDefault="00F87B71" w:rsidP="00A670A1">
            <w:pPr>
              <w:jc w:val="both"/>
            </w:pPr>
            <w:r>
              <w:t>6</w:t>
            </w:r>
          </w:p>
        </w:tc>
        <w:tc>
          <w:tcPr>
            <w:tcW w:w="1602" w:type="dxa"/>
          </w:tcPr>
          <w:p w:rsidR="0038131B" w:rsidRPr="00A670A1" w:rsidRDefault="00F87B71" w:rsidP="00A670A1">
            <w:pPr>
              <w:rPr>
                <w:lang w:val="en-US"/>
              </w:rPr>
            </w:pPr>
            <w:hyperlink r:id="rId13" w:history="1">
              <w:r w:rsidRPr="00F87B71">
                <w:rPr>
                  <w:color w:val="0000FF"/>
                  <w:u w:val="single"/>
                  <w:lang w:val="en-US"/>
                </w:rPr>
                <w:t xml:space="preserve">At the shop. Test. Exercise 2. </w:t>
              </w:r>
              <w:r w:rsidRPr="00F87B71">
                <w:rPr>
                  <w:color w:val="0000FF"/>
                  <w:u w:val="single"/>
                </w:rPr>
                <w:t>К</w:t>
              </w:r>
            </w:hyperlink>
          </w:p>
        </w:tc>
        <w:tc>
          <w:tcPr>
            <w:tcW w:w="2096" w:type="dxa"/>
          </w:tcPr>
          <w:p w:rsidR="0038131B" w:rsidRDefault="00246F1B" w:rsidP="00A670A1">
            <w:r>
              <w:t>Контрольный</w:t>
            </w:r>
          </w:p>
          <w:p w:rsidR="00246F1B" w:rsidRPr="00BB773F" w:rsidRDefault="00246F1B" w:rsidP="00A670A1"/>
        </w:tc>
        <w:tc>
          <w:tcPr>
            <w:tcW w:w="1764" w:type="dxa"/>
          </w:tcPr>
          <w:p w:rsidR="0038131B" w:rsidRPr="00BB773F" w:rsidRDefault="00F87B71" w:rsidP="00A670A1">
            <w:pPr>
              <w:jc w:val="both"/>
            </w:pPr>
            <w:r>
              <w:t>модуль</w:t>
            </w:r>
          </w:p>
        </w:tc>
        <w:tc>
          <w:tcPr>
            <w:tcW w:w="6471" w:type="dxa"/>
          </w:tcPr>
          <w:p w:rsidR="0038131B" w:rsidRDefault="00F87B71" w:rsidP="00A670A1">
            <w:pPr>
              <w:jc w:val="both"/>
            </w:pPr>
            <w:hyperlink r:id="rId14" w:history="1">
              <w:r w:rsidRPr="000D6B27">
                <w:rPr>
                  <w:rStyle w:val="a3"/>
                </w:rPr>
                <w:t>http://fcior.edu.ru/card/6199/at-the-shop-test-exercise-2-k.html</w:t>
              </w:r>
            </w:hyperlink>
            <w:r>
              <w:t xml:space="preserve"> </w:t>
            </w:r>
          </w:p>
        </w:tc>
      </w:tr>
    </w:tbl>
    <w:p w:rsidR="00E93984" w:rsidRPr="00E93984" w:rsidRDefault="00E93984" w:rsidP="00E93984">
      <w:pPr>
        <w:tabs>
          <w:tab w:val="num" w:pos="1429"/>
        </w:tabs>
        <w:ind w:firstLine="709"/>
        <w:jc w:val="right"/>
        <w:rPr>
          <w:b/>
          <w:i/>
          <w:kern w:val="16"/>
        </w:rPr>
      </w:pPr>
    </w:p>
    <w:p w:rsidR="00100753" w:rsidRPr="00E93984" w:rsidRDefault="00100753" w:rsidP="0040625C">
      <w:pPr>
        <w:tabs>
          <w:tab w:val="num" w:pos="1429"/>
        </w:tabs>
        <w:ind w:firstLine="709"/>
        <w:jc w:val="right"/>
        <w:rPr>
          <w:b/>
          <w:bCs/>
          <w:i/>
          <w:iCs/>
          <w:lang w:val="en-US"/>
        </w:rPr>
      </w:pPr>
    </w:p>
    <w:sectPr w:rsidR="00100753" w:rsidRPr="00E93984" w:rsidSect="0054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FCC5A92"/>
    <w:multiLevelType w:val="hybridMultilevel"/>
    <w:tmpl w:val="DC704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998"/>
    <w:rsid w:val="0001214D"/>
    <w:rsid w:val="00012998"/>
    <w:rsid w:val="00037CDF"/>
    <w:rsid w:val="0009230C"/>
    <w:rsid w:val="00100753"/>
    <w:rsid w:val="001D423E"/>
    <w:rsid w:val="001F4CC6"/>
    <w:rsid w:val="001F52B3"/>
    <w:rsid w:val="00227F50"/>
    <w:rsid w:val="002449D4"/>
    <w:rsid w:val="00246F1B"/>
    <w:rsid w:val="002921D6"/>
    <w:rsid w:val="002A764E"/>
    <w:rsid w:val="002D1534"/>
    <w:rsid w:val="00347AED"/>
    <w:rsid w:val="0038131B"/>
    <w:rsid w:val="003C4B70"/>
    <w:rsid w:val="0040625C"/>
    <w:rsid w:val="004D04C4"/>
    <w:rsid w:val="004F00FF"/>
    <w:rsid w:val="00541DF4"/>
    <w:rsid w:val="00566CD9"/>
    <w:rsid w:val="006149D5"/>
    <w:rsid w:val="00665542"/>
    <w:rsid w:val="00680163"/>
    <w:rsid w:val="00741E70"/>
    <w:rsid w:val="007C5E7C"/>
    <w:rsid w:val="008138D3"/>
    <w:rsid w:val="00853FEC"/>
    <w:rsid w:val="00A01736"/>
    <w:rsid w:val="00A4211D"/>
    <w:rsid w:val="00A670A1"/>
    <w:rsid w:val="00A72A9E"/>
    <w:rsid w:val="00AC68D8"/>
    <w:rsid w:val="00B6460D"/>
    <w:rsid w:val="00BB773F"/>
    <w:rsid w:val="00BF1435"/>
    <w:rsid w:val="00CB77C9"/>
    <w:rsid w:val="00D87783"/>
    <w:rsid w:val="00DE65EE"/>
    <w:rsid w:val="00E06200"/>
    <w:rsid w:val="00E15DBE"/>
    <w:rsid w:val="00E35FD6"/>
    <w:rsid w:val="00E93984"/>
    <w:rsid w:val="00EA71C4"/>
    <w:rsid w:val="00F516B1"/>
    <w:rsid w:val="00F87B71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347AE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uiPriority w:val="99"/>
    <w:rsid w:val="0040625C"/>
    <w:rPr>
      <w:color w:val="0000FF"/>
      <w:u w:val="single"/>
    </w:rPr>
  </w:style>
  <w:style w:type="character" w:styleId="a4">
    <w:name w:val="FollowedHyperlink"/>
    <w:uiPriority w:val="99"/>
    <w:semiHidden/>
    <w:rsid w:val="0040625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search.page?phrase=At+the+supermarket.+Exercise+5.%D0%9F" TargetMode="External"/><Relationship Id="rId13" Type="http://schemas.openxmlformats.org/officeDocument/2006/relationships/hyperlink" Target="http://fcior.edu.ru/search.page?phrase=At+the+shop.+Test.+Exercise+2.+%D0%9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results?search_query=%D0%A0%D1%83%D1%81%D1%81%D0%BA%D0%BE-%D0%B0%D0%BD%D0%B3%D0%BB%D0%B8%D0%B9%D1%81%D0%BA%D0%B8%D0%B9+%D0%B2%D0%B8%D0%B4%D0%B5%D0%BE%D1%81%D0%BB%D0%BE%D0%B2%D0%B0%D1%80%D1%8C+%D1%84%D1%80%D1%83%D0%BA%D1%82%D1%8B+%D0%B8+%D0%BE%D0%B2%D0%BE%D1%89%D0%B8&amp;oq=%D0%A0%D1%83%D1%81%D1%81%D0%BA%D0%BE-%D0%B0%D0%BD%D0%B3%D0%BB%D0%B8%D0%B9%D1%81%D0%BA%D0%B8%D0%B9+%D0%B2%D0%B8%D0%B4%D0%B5%D0%BE%D1%81%D0%BB%D0%BE%D0%B2%D0%B0%D1%80%D1%8C+%D1%84%D1%80%D1%83%D0%BA%D1%82%D1%8B+%D0%B8+%D0%BE%D0%B2%D0%BE%D1%89%D0%B8&amp;gs_l=youtube.12...10957.32685.0.36514.40.40.0.0.0.0.130.3420.35j5.40.0...0.0...1ac.1.11.youtube.yROIqtlec90" TargetMode="External"/><Relationship Id="rId12" Type="http://schemas.openxmlformats.org/officeDocument/2006/relationships/hyperlink" Target="http://www.youtube.com/watch?v=NFBxr6-c40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cior.edu.ru/search.page?phrase=At+the+shop.+Test.+Exercise+2.+%D0%9A" TargetMode="External"/><Relationship Id="rId11" Type="http://schemas.openxmlformats.org/officeDocument/2006/relationships/hyperlink" Target="http://fcior.edu.ru/catalog/meta/3/hps/10/hp/5/p/page.html?fc-discipline%20OO=4.04&amp;fc-class=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cior.edu.ru/card/13960/at-the-shop-review-exercise-2-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10001/at-the-supermarket-exercise-5-p.html" TargetMode="External"/><Relationship Id="rId14" Type="http://schemas.openxmlformats.org/officeDocument/2006/relationships/hyperlink" Target="http://fcior.edu.ru/card/6199/at-the-shop-test-exercise-2-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8</cp:revision>
  <dcterms:created xsi:type="dcterms:W3CDTF">2013-10-29T18:17:00Z</dcterms:created>
  <dcterms:modified xsi:type="dcterms:W3CDTF">2013-11-10T09:56:00Z</dcterms:modified>
</cp:coreProperties>
</file>