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B1" w:rsidRDefault="00CE46B1" w:rsidP="00CE46B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5C79">
        <w:rPr>
          <w:b/>
          <w:color w:val="000000"/>
          <w:sz w:val="28"/>
          <w:szCs w:val="28"/>
        </w:rPr>
        <w:t>ЗДОРОВЬЕСБЕРЕГАЮЩИЕ ТЕХНОЛОГИИ</w:t>
      </w:r>
    </w:p>
    <w:p w:rsidR="00CE46B1" w:rsidRPr="00CE46B1" w:rsidRDefault="00CE46B1" w:rsidP="00CE46B1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 w:rsidRPr="00984593">
        <w:rPr>
          <w:b/>
          <w:color w:val="000000"/>
          <w:sz w:val="28"/>
          <w:szCs w:val="28"/>
        </w:rPr>
        <w:t>Здоровьесберегающие</w:t>
      </w:r>
      <w:proofErr w:type="spellEnd"/>
      <w:r w:rsidRPr="00984593">
        <w:rPr>
          <w:b/>
          <w:color w:val="000000"/>
          <w:sz w:val="28"/>
          <w:szCs w:val="28"/>
        </w:rPr>
        <w:t xml:space="preserve"> образовательные технологии</w:t>
      </w:r>
      <w:r>
        <w:rPr>
          <w:b/>
          <w:color w:val="000000"/>
          <w:sz w:val="28"/>
          <w:szCs w:val="28"/>
        </w:rPr>
        <w:t xml:space="preserve"> </w:t>
      </w:r>
      <w:r w:rsidRPr="00984593">
        <w:rPr>
          <w:color w:val="000000"/>
          <w:sz w:val="28"/>
          <w:szCs w:val="28"/>
        </w:rPr>
        <w:t xml:space="preserve">– это системный подход к обучению и воспитанию, построенный на стремлении педагога не </w:t>
      </w:r>
      <w:r>
        <w:rPr>
          <w:color w:val="000000"/>
          <w:sz w:val="28"/>
          <w:szCs w:val="28"/>
        </w:rPr>
        <w:t>нанести ущерб здоровью учащихся;</w:t>
      </w:r>
      <w:r w:rsidRPr="00984593">
        <w:rPr>
          <w:color w:val="000000"/>
          <w:sz w:val="28"/>
          <w:szCs w:val="28"/>
        </w:rPr>
        <w:t xml:space="preserve"> </w:t>
      </w:r>
    </w:p>
    <w:p w:rsidR="00CE46B1" w:rsidRPr="00984593" w:rsidRDefault="00CE46B1" w:rsidP="00CE46B1">
      <w:pPr>
        <w:shd w:val="clear" w:color="auto" w:fill="FFFFFF"/>
        <w:jc w:val="both"/>
        <w:rPr>
          <w:color w:val="000000"/>
          <w:sz w:val="28"/>
          <w:szCs w:val="28"/>
        </w:rPr>
      </w:pPr>
      <w:r w:rsidRPr="00984593">
        <w:rPr>
          <w:color w:val="000000"/>
          <w:sz w:val="28"/>
          <w:szCs w:val="28"/>
        </w:rPr>
        <w:t>-  совокупность всех используемых в образовательном процессе приёмов, методов, технологий, не только оберегающих з</w:t>
      </w:r>
      <w:r>
        <w:rPr>
          <w:color w:val="000000"/>
          <w:sz w:val="28"/>
          <w:szCs w:val="28"/>
        </w:rPr>
        <w:t xml:space="preserve">доровье учащихся и педагогов от </w:t>
      </w:r>
      <w:r w:rsidRPr="00984593">
        <w:rPr>
          <w:color w:val="000000"/>
          <w:sz w:val="28"/>
          <w:szCs w:val="28"/>
        </w:rPr>
        <w:t>неблагоприятного воздействия факто</w:t>
      </w:r>
      <w:r>
        <w:rPr>
          <w:color w:val="000000"/>
          <w:sz w:val="28"/>
          <w:szCs w:val="28"/>
        </w:rPr>
        <w:t xml:space="preserve">ров образовательной среды, но и </w:t>
      </w:r>
      <w:r w:rsidRPr="00984593">
        <w:rPr>
          <w:color w:val="000000"/>
          <w:sz w:val="28"/>
          <w:szCs w:val="28"/>
        </w:rPr>
        <w:t>способствующих воспитанию у учащихся культуры здоровья.</w:t>
      </w:r>
    </w:p>
    <w:p w:rsidR="00CE46B1" w:rsidRPr="003C5C79" w:rsidRDefault="00CE46B1" w:rsidP="00CE46B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C5C79">
        <w:rPr>
          <w:color w:val="000000"/>
          <w:sz w:val="28"/>
          <w:szCs w:val="28"/>
        </w:rPr>
        <w:t xml:space="preserve">В осуществлении мер, направленных на сбережение и укрепление здоровья школьников, велика роль воспитателя в ГПД. Воспитатель группы продленного дня должен эффективно использовать средства, методы и приемы </w:t>
      </w:r>
      <w:proofErr w:type="spellStart"/>
      <w:r w:rsidRPr="003C5C79">
        <w:rPr>
          <w:color w:val="000000"/>
          <w:sz w:val="28"/>
          <w:szCs w:val="28"/>
        </w:rPr>
        <w:t>здоровьесберегающих</w:t>
      </w:r>
      <w:proofErr w:type="spellEnd"/>
      <w:r w:rsidRPr="003C5C79">
        <w:rPr>
          <w:color w:val="000000"/>
          <w:sz w:val="28"/>
          <w:szCs w:val="28"/>
        </w:rPr>
        <w:t xml:space="preserve"> технологий в учебно-воспитательном процессе при работе с учащимися начальной школы, а особенно с первоклассниками,</w:t>
      </w:r>
      <w:r>
        <w:rPr>
          <w:color w:val="000000"/>
          <w:sz w:val="28"/>
          <w:szCs w:val="28"/>
        </w:rPr>
        <w:t xml:space="preserve"> с детьми - инвалидами</w:t>
      </w:r>
      <w:r w:rsidRPr="003C5C79">
        <w:rPr>
          <w:color w:val="000000"/>
          <w:sz w:val="28"/>
          <w:szCs w:val="28"/>
        </w:rPr>
        <w:t xml:space="preserve"> и активно вовлекать учащихся в систему работы в условиях педагогики оздоровления. Таким образом, владея современными педагогическими знаниями, воспитатель планирует свою работу в тесном взаимодействии с учителями, учащимися и их родителями, с медицинскими работниками, учитывая приоритеты сохранения и укрепления здоровья участников педагогического процесса.</w:t>
      </w:r>
    </w:p>
    <w:p w:rsidR="00CE46B1" w:rsidRPr="003C5C79" w:rsidRDefault="00FE291F" w:rsidP="00CE46B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CE46B1" w:rsidRDefault="00CE46B1" w:rsidP="00CE46B1">
      <w:pPr>
        <w:shd w:val="clear" w:color="auto" w:fill="FFFFFF"/>
        <w:ind w:left="-36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3C5C79">
        <w:rPr>
          <w:color w:val="000000"/>
          <w:sz w:val="28"/>
          <w:szCs w:val="28"/>
        </w:rPr>
        <w:t xml:space="preserve">Образовательные (направлены на приобретение знаний и представлений о </w:t>
      </w:r>
      <w:proofErr w:type="gramEnd"/>
    </w:p>
    <w:p w:rsidR="00CE46B1" w:rsidRDefault="00CE46B1" w:rsidP="00CE46B1">
      <w:pPr>
        <w:shd w:val="clear" w:color="auto" w:fill="FFFFFF"/>
        <w:ind w:left="-36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C5C79">
        <w:rPr>
          <w:color w:val="000000"/>
          <w:sz w:val="28"/>
          <w:szCs w:val="28"/>
        </w:rPr>
        <w:t xml:space="preserve">здоровом образе жизни, факторах, влияющих на здоровье, обучение </w:t>
      </w:r>
      <w:proofErr w:type="gramStart"/>
      <w:r w:rsidRPr="003C5C79">
        <w:rPr>
          <w:color w:val="000000"/>
          <w:sz w:val="28"/>
          <w:szCs w:val="28"/>
        </w:rPr>
        <w:t>двигательным</w:t>
      </w:r>
      <w:proofErr w:type="gramEnd"/>
      <w:r w:rsidRPr="003C5C79">
        <w:rPr>
          <w:color w:val="000000"/>
          <w:sz w:val="28"/>
          <w:szCs w:val="28"/>
        </w:rPr>
        <w:t xml:space="preserve"> </w:t>
      </w:r>
    </w:p>
    <w:p w:rsidR="00CE46B1" w:rsidRPr="003C5C79" w:rsidRDefault="00CE46B1" w:rsidP="002A0D3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C5C79">
        <w:rPr>
          <w:color w:val="000000"/>
          <w:sz w:val="28"/>
          <w:szCs w:val="28"/>
        </w:rPr>
        <w:t>умениям и навыкам, распространение инф</w:t>
      </w:r>
      <w:r w:rsidR="002A0D33">
        <w:rPr>
          <w:color w:val="000000"/>
          <w:sz w:val="28"/>
          <w:szCs w:val="28"/>
        </w:rPr>
        <w:t xml:space="preserve">ормации по профилактике вредных      </w:t>
      </w:r>
      <w:r w:rsidRPr="003C5C79">
        <w:rPr>
          <w:color w:val="000000"/>
          <w:sz w:val="28"/>
          <w:szCs w:val="28"/>
        </w:rPr>
        <w:t xml:space="preserve">привычек). </w:t>
      </w:r>
    </w:p>
    <w:p w:rsidR="00CE46B1" w:rsidRPr="003C5C79" w:rsidRDefault="00CE46B1" w:rsidP="00CE46B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C5C79">
        <w:rPr>
          <w:color w:val="000000"/>
          <w:sz w:val="28"/>
          <w:szCs w:val="28"/>
        </w:rPr>
        <w:t xml:space="preserve">Воспитательные (направлены на формирование нравственного сознания и поведения, волевых качеств, трудолюбия, устойчивых мотивов самовоспитания, эстетическое и эмоциональное развитие личности). </w:t>
      </w:r>
    </w:p>
    <w:p w:rsidR="00CE46B1" w:rsidRPr="003C5C79" w:rsidRDefault="00CE46B1" w:rsidP="00CE46B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C5C79">
        <w:rPr>
          <w:color w:val="000000"/>
          <w:sz w:val="28"/>
          <w:szCs w:val="28"/>
        </w:rPr>
        <w:t xml:space="preserve">Оздоровительные (направлены на укрепление физического здоровья и профилактику заболеваний, содействие правильному физическому развитию, включение в активную двигательную деятельность, повышение с помощью средств физической культуры умственной работоспособности, снижение отрицательного воздействия чрезмерной нагрузки на психику). </w:t>
      </w:r>
    </w:p>
    <w:p w:rsidR="005B528A" w:rsidRPr="005B528A" w:rsidRDefault="00CE46B1" w:rsidP="005B528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3C5C79">
        <w:rPr>
          <w:color w:val="000000"/>
          <w:sz w:val="28"/>
          <w:szCs w:val="28"/>
        </w:rPr>
        <w:t>Прикладные задачи (направлены на формирование умений и навыков, необходимых для сотрудничества со сверстниками и обеспечения жизнедеятельности, физкультурных занятий, пребывания на природе, в быту).</w:t>
      </w:r>
      <w:r w:rsidR="005B528A" w:rsidRPr="005B528A">
        <w:t xml:space="preserve"> </w:t>
      </w:r>
      <w:r w:rsidR="005B528A" w:rsidRPr="005B528A">
        <w:rPr>
          <w:color w:val="000000"/>
          <w:sz w:val="28"/>
          <w:szCs w:val="28"/>
        </w:rPr>
        <w:t xml:space="preserve">Программа </w:t>
      </w:r>
      <w:proofErr w:type="spellStart"/>
      <w:r w:rsidR="005B528A" w:rsidRPr="005B528A">
        <w:rPr>
          <w:color w:val="000000"/>
          <w:sz w:val="28"/>
          <w:szCs w:val="28"/>
        </w:rPr>
        <w:t>здоровьесбережения</w:t>
      </w:r>
      <w:proofErr w:type="spellEnd"/>
      <w:r w:rsidR="005B528A" w:rsidRPr="005B528A">
        <w:rPr>
          <w:color w:val="000000"/>
          <w:sz w:val="28"/>
          <w:szCs w:val="28"/>
        </w:rPr>
        <w:t xml:space="preserve"> школьника включает следующие компоненты:</w:t>
      </w:r>
    </w:p>
    <w:p w:rsidR="005B528A" w:rsidRPr="005B528A" w:rsidRDefault="005B528A" w:rsidP="005B528A">
      <w:pPr>
        <w:shd w:val="clear" w:color="auto" w:fill="FFFFFF"/>
        <w:jc w:val="both"/>
        <w:rPr>
          <w:color w:val="000000"/>
          <w:sz w:val="28"/>
          <w:szCs w:val="28"/>
        </w:rPr>
      </w:pPr>
      <w:r w:rsidRPr="005B528A">
        <w:rPr>
          <w:color w:val="000000"/>
          <w:sz w:val="28"/>
          <w:szCs w:val="28"/>
        </w:rPr>
        <w:t xml:space="preserve">1. Соблюдение режима дня.                       </w:t>
      </w:r>
    </w:p>
    <w:p w:rsidR="005B528A" w:rsidRPr="005B528A" w:rsidRDefault="005B528A" w:rsidP="005B528A">
      <w:pPr>
        <w:shd w:val="clear" w:color="auto" w:fill="FFFFFF"/>
        <w:jc w:val="both"/>
        <w:rPr>
          <w:color w:val="000000"/>
          <w:sz w:val="28"/>
          <w:szCs w:val="28"/>
        </w:rPr>
      </w:pPr>
      <w:r w:rsidRPr="005B528A">
        <w:rPr>
          <w:color w:val="000000"/>
          <w:sz w:val="28"/>
          <w:szCs w:val="28"/>
        </w:rPr>
        <w:t xml:space="preserve">2. Рациональное питание. </w:t>
      </w:r>
    </w:p>
    <w:p w:rsidR="005B528A" w:rsidRPr="005B528A" w:rsidRDefault="005B528A" w:rsidP="005B528A">
      <w:pPr>
        <w:shd w:val="clear" w:color="auto" w:fill="FFFFFF"/>
        <w:jc w:val="both"/>
        <w:rPr>
          <w:color w:val="000000"/>
          <w:sz w:val="28"/>
          <w:szCs w:val="28"/>
        </w:rPr>
      </w:pPr>
      <w:r w:rsidRPr="005B528A">
        <w:rPr>
          <w:color w:val="000000"/>
          <w:sz w:val="28"/>
          <w:szCs w:val="28"/>
        </w:rPr>
        <w:t xml:space="preserve">3.Оптимальная двигательная активность. </w:t>
      </w:r>
    </w:p>
    <w:p w:rsidR="005B528A" w:rsidRPr="005B528A" w:rsidRDefault="005B528A" w:rsidP="005B528A">
      <w:pPr>
        <w:shd w:val="clear" w:color="auto" w:fill="FFFFFF"/>
        <w:jc w:val="both"/>
        <w:rPr>
          <w:color w:val="000000"/>
          <w:sz w:val="28"/>
          <w:szCs w:val="28"/>
        </w:rPr>
      </w:pPr>
      <w:r w:rsidRPr="005B528A">
        <w:rPr>
          <w:color w:val="000000"/>
          <w:sz w:val="28"/>
          <w:szCs w:val="28"/>
        </w:rPr>
        <w:t xml:space="preserve">4. Соблюдение санитарно-гигиенических норм. </w:t>
      </w:r>
    </w:p>
    <w:p w:rsidR="005B528A" w:rsidRPr="005B528A" w:rsidRDefault="005B528A" w:rsidP="005B528A">
      <w:pPr>
        <w:shd w:val="clear" w:color="auto" w:fill="FFFFFF"/>
        <w:jc w:val="both"/>
        <w:rPr>
          <w:color w:val="000000"/>
          <w:sz w:val="28"/>
          <w:szCs w:val="28"/>
        </w:rPr>
      </w:pPr>
      <w:r w:rsidRPr="005B528A">
        <w:rPr>
          <w:color w:val="000000"/>
          <w:sz w:val="28"/>
          <w:szCs w:val="28"/>
        </w:rPr>
        <w:t xml:space="preserve">5.Обеспечение знаниями о сущности здоровья человека, о факторах, его укрепляющих или ослабляющих. </w:t>
      </w:r>
    </w:p>
    <w:p w:rsidR="005B528A" w:rsidRPr="005B528A" w:rsidRDefault="005B528A" w:rsidP="005B528A">
      <w:pPr>
        <w:shd w:val="clear" w:color="auto" w:fill="FFFFFF"/>
        <w:jc w:val="both"/>
        <w:rPr>
          <w:color w:val="000000"/>
          <w:sz w:val="28"/>
          <w:szCs w:val="28"/>
        </w:rPr>
      </w:pPr>
      <w:r w:rsidRPr="005B528A">
        <w:rPr>
          <w:color w:val="000000"/>
          <w:sz w:val="28"/>
          <w:szCs w:val="28"/>
        </w:rPr>
        <w:t xml:space="preserve">6. Профилактика заболеваний, закаливание. </w:t>
      </w:r>
    </w:p>
    <w:p w:rsidR="005B528A" w:rsidRPr="005B528A" w:rsidRDefault="005B528A" w:rsidP="005B528A">
      <w:pPr>
        <w:shd w:val="clear" w:color="auto" w:fill="FFFFFF"/>
        <w:jc w:val="both"/>
        <w:rPr>
          <w:color w:val="000000"/>
          <w:sz w:val="28"/>
          <w:szCs w:val="28"/>
        </w:rPr>
      </w:pPr>
      <w:r w:rsidRPr="005B528A">
        <w:rPr>
          <w:color w:val="000000"/>
          <w:sz w:val="28"/>
          <w:szCs w:val="28"/>
        </w:rPr>
        <w:t xml:space="preserve">7.Предупреждение вредных привычек (или отказ от них) и формирование  полезных произвольных и непроизвольных привычек здорового образа жизни. </w:t>
      </w:r>
    </w:p>
    <w:p w:rsidR="00CE46B1" w:rsidRDefault="005B528A" w:rsidP="00CE46B1">
      <w:pPr>
        <w:shd w:val="clear" w:color="auto" w:fill="FFFFFF"/>
        <w:jc w:val="both"/>
        <w:rPr>
          <w:color w:val="000000"/>
          <w:sz w:val="28"/>
          <w:szCs w:val="28"/>
        </w:rPr>
      </w:pPr>
      <w:r w:rsidRPr="005B528A">
        <w:rPr>
          <w:color w:val="000000"/>
          <w:sz w:val="28"/>
          <w:szCs w:val="28"/>
        </w:rPr>
        <w:t xml:space="preserve">8. Повышение </w:t>
      </w:r>
      <w:proofErr w:type="spellStart"/>
      <w:r w:rsidRPr="005B528A">
        <w:rPr>
          <w:color w:val="000000"/>
          <w:sz w:val="28"/>
          <w:szCs w:val="28"/>
        </w:rPr>
        <w:t>психоэмоциональной</w:t>
      </w:r>
      <w:proofErr w:type="spellEnd"/>
      <w:r w:rsidRPr="005B528A">
        <w:rPr>
          <w:color w:val="000000"/>
          <w:sz w:val="28"/>
          <w:szCs w:val="28"/>
        </w:rPr>
        <w:t xml:space="preserve"> устойчивости.</w:t>
      </w:r>
    </w:p>
    <w:p w:rsidR="00737C6F" w:rsidRDefault="00737C6F" w:rsidP="00737C6F">
      <w:pPr>
        <w:spacing w:line="276" w:lineRule="auto"/>
        <w:rPr>
          <w:sz w:val="28"/>
          <w:szCs w:val="28"/>
        </w:rPr>
      </w:pPr>
    </w:p>
    <w:p w:rsidR="00737C6F" w:rsidRDefault="00737C6F" w:rsidP="00737C6F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3790950" cy="2840990"/>
            <wp:effectExtent l="19050" t="0" r="0" b="0"/>
            <wp:wrapTight wrapText="bothSides">
              <wp:wrapPolygon edited="0">
                <wp:start x="-109" y="0"/>
                <wp:lineTo x="-109" y="21436"/>
                <wp:lineTo x="21600" y="21436"/>
                <wp:lineTo x="21600" y="0"/>
                <wp:lineTo x="-109" y="0"/>
              </wp:wrapPolygon>
            </wp:wrapTight>
            <wp:docPr id="7" name="Рисунок 10" descr="I:\мое\ф 3 г (2)\фото 3Г на юбилей\DSC0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мое\ф 3 г (2)\фото 3Г на юбилей\DSC0472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4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C6F" w:rsidRPr="003155B7" w:rsidRDefault="00737C6F" w:rsidP="00737C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Беседа «В гостях у </w:t>
      </w:r>
      <w:proofErr w:type="spellStart"/>
      <w:r>
        <w:rPr>
          <w:sz w:val="28"/>
          <w:szCs w:val="28"/>
        </w:rPr>
        <w:t>Мой</w:t>
      </w:r>
      <w:r w:rsidRPr="003155B7">
        <w:rPr>
          <w:sz w:val="28"/>
          <w:szCs w:val="28"/>
        </w:rPr>
        <w:t>додыра</w:t>
      </w:r>
      <w:proofErr w:type="spellEnd"/>
      <w:r w:rsidRPr="003155B7">
        <w:rPr>
          <w:sz w:val="28"/>
          <w:szCs w:val="28"/>
        </w:rPr>
        <w:t>.»</w:t>
      </w:r>
    </w:p>
    <w:p w:rsidR="00737C6F" w:rsidRPr="003155B7" w:rsidRDefault="00737C6F" w:rsidP="00737C6F">
      <w:pPr>
        <w:spacing w:line="276" w:lineRule="auto"/>
        <w:rPr>
          <w:sz w:val="28"/>
          <w:szCs w:val="28"/>
        </w:rPr>
      </w:pPr>
      <w:r w:rsidRPr="003155B7">
        <w:rPr>
          <w:sz w:val="28"/>
          <w:szCs w:val="28"/>
        </w:rPr>
        <w:t>Беседа «Друзья Вода и Мыло»</w:t>
      </w:r>
    </w:p>
    <w:p w:rsidR="00737C6F" w:rsidRPr="003155B7" w:rsidRDefault="00737C6F" w:rsidP="00737C6F">
      <w:pPr>
        <w:spacing w:line="276" w:lineRule="auto"/>
        <w:rPr>
          <w:sz w:val="28"/>
          <w:szCs w:val="28"/>
        </w:rPr>
      </w:pPr>
      <w:r w:rsidRPr="003155B7">
        <w:rPr>
          <w:sz w:val="28"/>
          <w:szCs w:val="28"/>
        </w:rPr>
        <w:t>Беседа «Чтобы зубки не грустили»</w:t>
      </w:r>
    </w:p>
    <w:p w:rsidR="00737C6F" w:rsidRPr="003155B7" w:rsidRDefault="00737C6F" w:rsidP="00737C6F">
      <w:pPr>
        <w:spacing w:line="276" w:lineRule="auto"/>
        <w:rPr>
          <w:sz w:val="28"/>
          <w:szCs w:val="28"/>
        </w:rPr>
      </w:pPr>
      <w:r w:rsidRPr="003155B7">
        <w:rPr>
          <w:sz w:val="28"/>
          <w:szCs w:val="28"/>
        </w:rPr>
        <w:t>Игра-практикум «Чтобы уши слышали</w:t>
      </w:r>
      <w:proofErr w:type="gramStart"/>
      <w:r w:rsidRPr="003155B7">
        <w:rPr>
          <w:sz w:val="28"/>
          <w:szCs w:val="28"/>
        </w:rPr>
        <w:t>.»</w:t>
      </w:r>
      <w:proofErr w:type="gramEnd"/>
    </w:p>
    <w:p w:rsidR="00737C6F" w:rsidRPr="003155B7" w:rsidRDefault="00737C6F" w:rsidP="00737C6F">
      <w:pPr>
        <w:spacing w:line="276" w:lineRule="auto"/>
        <w:rPr>
          <w:sz w:val="28"/>
          <w:szCs w:val="28"/>
        </w:rPr>
      </w:pPr>
      <w:r w:rsidRPr="003155B7">
        <w:rPr>
          <w:sz w:val="28"/>
          <w:szCs w:val="28"/>
        </w:rPr>
        <w:t>Встреча с медицинс</w:t>
      </w:r>
      <w:r>
        <w:rPr>
          <w:sz w:val="28"/>
          <w:szCs w:val="28"/>
        </w:rPr>
        <w:t>ким работником «Забота о глазах</w:t>
      </w:r>
      <w:r w:rsidRPr="003155B7">
        <w:rPr>
          <w:sz w:val="28"/>
          <w:szCs w:val="28"/>
        </w:rPr>
        <w:t>»</w:t>
      </w:r>
    </w:p>
    <w:p w:rsidR="00737C6F" w:rsidRPr="003155B7" w:rsidRDefault="00737C6F" w:rsidP="00737C6F">
      <w:pPr>
        <w:spacing w:line="276" w:lineRule="auto"/>
        <w:rPr>
          <w:sz w:val="28"/>
          <w:szCs w:val="28"/>
        </w:rPr>
      </w:pPr>
      <w:r w:rsidRPr="003155B7">
        <w:rPr>
          <w:sz w:val="28"/>
          <w:szCs w:val="28"/>
        </w:rPr>
        <w:t>Беседа «Одевайся по сезону!»</w:t>
      </w:r>
    </w:p>
    <w:p w:rsidR="00737C6F" w:rsidRDefault="00737C6F" w:rsidP="00737C6F">
      <w:pPr>
        <w:spacing w:line="276" w:lineRule="auto"/>
        <w:rPr>
          <w:sz w:val="28"/>
          <w:szCs w:val="28"/>
        </w:rPr>
      </w:pPr>
      <w:r w:rsidRPr="003155B7">
        <w:rPr>
          <w:sz w:val="28"/>
          <w:szCs w:val="28"/>
        </w:rPr>
        <w:t xml:space="preserve">Дискуссия «К чему приводит </w:t>
      </w:r>
    </w:p>
    <w:p w:rsidR="00737C6F" w:rsidRPr="003155B7" w:rsidRDefault="00737C6F" w:rsidP="00737C6F">
      <w:pPr>
        <w:spacing w:line="276" w:lineRule="auto"/>
        <w:rPr>
          <w:sz w:val="28"/>
          <w:szCs w:val="28"/>
        </w:rPr>
      </w:pPr>
      <w:r w:rsidRPr="003155B7">
        <w:rPr>
          <w:sz w:val="28"/>
          <w:szCs w:val="28"/>
        </w:rPr>
        <w:t>неправильное питание».</w:t>
      </w:r>
    </w:p>
    <w:p w:rsidR="00737C6F" w:rsidRDefault="00737C6F" w:rsidP="00737C6F">
      <w:pPr>
        <w:spacing w:line="276" w:lineRule="auto"/>
        <w:rPr>
          <w:sz w:val="28"/>
          <w:szCs w:val="28"/>
        </w:rPr>
      </w:pPr>
    </w:p>
    <w:p w:rsidR="00737C6F" w:rsidRDefault="00737C6F" w:rsidP="00737C6F">
      <w:pPr>
        <w:spacing w:line="276" w:lineRule="auto"/>
        <w:rPr>
          <w:sz w:val="28"/>
          <w:szCs w:val="28"/>
        </w:rPr>
      </w:pPr>
    </w:p>
    <w:p w:rsidR="00737C6F" w:rsidRDefault="00737C6F" w:rsidP="00737C6F">
      <w:pPr>
        <w:spacing w:line="276" w:lineRule="auto"/>
        <w:rPr>
          <w:sz w:val="28"/>
          <w:szCs w:val="28"/>
        </w:rPr>
      </w:pPr>
    </w:p>
    <w:p w:rsidR="00737C6F" w:rsidRDefault="00737C6F" w:rsidP="00737C6F">
      <w:pPr>
        <w:spacing w:line="276" w:lineRule="auto"/>
        <w:rPr>
          <w:sz w:val="28"/>
          <w:szCs w:val="28"/>
        </w:rPr>
      </w:pPr>
    </w:p>
    <w:p w:rsidR="00737C6F" w:rsidRDefault="00737C6F" w:rsidP="00737C6F">
      <w:pPr>
        <w:spacing w:line="276" w:lineRule="auto"/>
        <w:rPr>
          <w:sz w:val="28"/>
          <w:szCs w:val="28"/>
        </w:rPr>
      </w:pPr>
    </w:p>
    <w:p w:rsidR="00737C6F" w:rsidRDefault="00737C6F" w:rsidP="00737C6F">
      <w:pPr>
        <w:spacing w:line="276" w:lineRule="auto"/>
        <w:rPr>
          <w:sz w:val="28"/>
          <w:szCs w:val="28"/>
        </w:rPr>
      </w:pPr>
    </w:p>
    <w:p w:rsidR="00737C6F" w:rsidRDefault="00737C6F" w:rsidP="00737C6F">
      <w:pPr>
        <w:spacing w:line="276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-769437</wp:posOffset>
            </wp:positionH>
            <wp:positionV relativeFrom="paragraph">
              <wp:posOffset>369840</wp:posOffset>
            </wp:positionV>
            <wp:extent cx="4955631" cy="3444154"/>
            <wp:effectExtent l="0" t="762000" r="0" b="727796"/>
            <wp:wrapNone/>
            <wp:docPr id="41" name="Рисунок 9" descr="I:\фото  с фотоаппарата\фотки\DSCF2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фото  с фотоаппарата\фотки\DSCF288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5631" cy="344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2A0D33">
        <w:rPr>
          <w:sz w:val="28"/>
          <w:szCs w:val="28"/>
        </w:rPr>
        <w:t>Игровая программа «Здоровье =</w:t>
      </w:r>
      <w:r w:rsidRPr="00315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155B7">
        <w:rPr>
          <w:sz w:val="28"/>
          <w:szCs w:val="28"/>
        </w:rPr>
        <w:t>овощи + фрукты»</w:t>
      </w:r>
    </w:p>
    <w:p w:rsidR="00737C6F" w:rsidRDefault="00737C6F" w:rsidP="00737C6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Беседа  «Как важна правильная осанка</w:t>
      </w:r>
      <w:r w:rsidRPr="00BA7A38">
        <w:rPr>
          <w:sz w:val="28"/>
          <w:szCs w:val="28"/>
        </w:rPr>
        <w:t>»</w:t>
      </w:r>
    </w:p>
    <w:p w:rsidR="00737C6F" w:rsidRDefault="00737C6F" w:rsidP="00737C6F">
      <w:pPr>
        <w:spacing w:line="276" w:lineRule="auto"/>
        <w:jc w:val="right"/>
        <w:rPr>
          <w:sz w:val="28"/>
          <w:szCs w:val="28"/>
        </w:rPr>
      </w:pPr>
      <w:r w:rsidRPr="003155B7">
        <w:rPr>
          <w:sz w:val="28"/>
          <w:szCs w:val="28"/>
        </w:rPr>
        <w:t>Беседа «Чтобы не простудиться»</w:t>
      </w:r>
    </w:p>
    <w:p w:rsidR="00737C6F" w:rsidRDefault="00737C6F" w:rsidP="00737C6F">
      <w:pPr>
        <w:spacing w:line="276" w:lineRule="auto"/>
        <w:jc w:val="right"/>
        <w:rPr>
          <w:sz w:val="28"/>
          <w:szCs w:val="28"/>
        </w:rPr>
      </w:pPr>
      <w:r w:rsidRPr="003155B7">
        <w:rPr>
          <w:sz w:val="28"/>
          <w:szCs w:val="28"/>
        </w:rPr>
        <w:t xml:space="preserve">Беседа  «Откуда берутся </w:t>
      </w:r>
      <w:proofErr w:type="spellStart"/>
      <w:r w:rsidRPr="003155B7">
        <w:rPr>
          <w:sz w:val="28"/>
          <w:szCs w:val="28"/>
        </w:rPr>
        <w:t>грязнули</w:t>
      </w:r>
      <w:proofErr w:type="spellEnd"/>
      <w:r w:rsidRPr="003155B7">
        <w:rPr>
          <w:sz w:val="28"/>
          <w:szCs w:val="28"/>
        </w:rPr>
        <w:t>?»</w:t>
      </w:r>
    </w:p>
    <w:p w:rsidR="00737C6F" w:rsidRDefault="00737C6F" w:rsidP="00737C6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Подсказки для Незнайки «Если ты заболел»</w:t>
      </w:r>
    </w:p>
    <w:p w:rsidR="00737C6F" w:rsidRPr="003155B7" w:rsidRDefault="00737C6F" w:rsidP="00737C6F">
      <w:pPr>
        <w:spacing w:line="276" w:lineRule="auto"/>
        <w:jc w:val="right"/>
        <w:rPr>
          <w:sz w:val="28"/>
          <w:szCs w:val="28"/>
        </w:rPr>
      </w:pPr>
      <w:r w:rsidRPr="003155B7">
        <w:rPr>
          <w:sz w:val="28"/>
          <w:szCs w:val="28"/>
        </w:rPr>
        <w:t>Познавательный час  «Зачем мы спим»</w:t>
      </w:r>
    </w:p>
    <w:p w:rsidR="00737C6F" w:rsidRDefault="00737C6F" w:rsidP="00737C6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155B7">
        <w:rPr>
          <w:sz w:val="28"/>
          <w:szCs w:val="28"/>
        </w:rPr>
        <w:t xml:space="preserve">Советы Айболита: «Как правильно   </w:t>
      </w:r>
      <w:r>
        <w:rPr>
          <w:sz w:val="28"/>
          <w:szCs w:val="28"/>
        </w:rPr>
        <w:t xml:space="preserve">       </w:t>
      </w:r>
      <w:r w:rsidRPr="003155B7">
        <w:rPr>
          <w:sz w:val="28"/>
          <w:szCs w:val="28"/>
        </w:rPr>
        <w:t>дышать на улице»</w:t>
      </w:r>
    </w:p>
    <w:p w:rsidR="00737C6F" w:rsidRDefault="00737C6F" w:rsidP="00737C6F">
      <w:pPr>
        <w:spacing w:line="276" w:lineRule="auto"/>
        <w:jc w:val="right"/>
        <w:rPr>
          <w:sz w:val="28"/>
          <w:szCs w:val="28"/>
        </w:rPr>
      </w:pPr>
      <w:r w:rsidRPr="003155B7">
        <w:rPr>
          <w:sz w:val="28"/>
          <w:szCs w:val="28"/>
        </w:rPr>
        <w:t>Беседа «Вредные привычки»</w:t>
      </w:r>
    </w:p>
    <w:p w:rsidR="00737C6F" w:rsidRDefault="00737C6F" w:rsidP="00737C6F">
      <w:pPr>
        <w:spacing w:line="276" w:lineRule="auto"/>
        <w:jc w:val="right"/>
        <w:rPr>
          <w:sz w:val="28"/>
          <w:szCs w:val="28"/>
        </w:rPr>
      </w:pPr>
      <w:r w:rsidRPr="003155B7">
        <w:rPr>
          <w:sz w:val="28"/>
          <w:szCs w:val="28"/>
        </w:rPr>
        <w:t>Игра-практикум « Как мы движемся»</w:t>
      </w:r>
    </w:p>
    <w:p w:rsidR="00737C6F" w:rsidRDefault="00737C6F" w:rsidP="00737C6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C801A2">
        <w:rPr>
          <w:sz w:val="28"/>
          <w:szCs w:val="28"/>
        </w:rPr>
        <w:t>Беседа-практикум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Красен человек статью»</w:t>
      </w:r>
    </w:p>
    <w:p w:rsidR="00737C6F" w:rsidRDefault="00737C6F" w:rsidP="00737C6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4C1525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«Приготовление витаминных салатов»</w:t>
      </w:r>
    </w:p>
    <w:p w:rsidR="00737C6F" w:rsidRDefault="00737C6F" w:rsidP="00737C6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4C1525">
        <w:rPr>
          <w:sz w:val="28"/>
          <w:szCs w:val="28"/>
        </w:rPr>
        <w:t>Спортивный час П.и. «</w:t>
      </w:r>
      <w:proofErr w:type="spellStart"/>
      <w:r w:rsidRPr="004C1525">
        <w:rPr>
          <w:sz w:val="28"/>
          <w:szCs w:val="28"/>
        </w:rPr>
        <w:t>Ловишки</w:t>
      </w:r>
      <w:proofErr w:type="spellEnd"/>
      <w:r w:rsidRPr="004C1525">
        <w:rPr>
          <w:sz w:val="28"/>
          <w:szCs w:val="28"/>
        </w:rPr>
        <w:t xml:space="preserve">», «Догони пару», </w:t>
      </w:r>
    </w:p>
    <w:p w:rsidR="00737C6F" w:rsidRDefault="00737C6F" w:rsidP="00737C6F">
      <w:pPr>
        <w:spacing w:line="276" w:lineRule="auto"/>
        <w:jc w:val="right"/>
        <w:rPr>
          <w:sz w:val="28"/>
          <w:szCs w:val="28"/>
        </w:rPr>
      </w:pPr>
      <w:r w:rsidRPr="004C1525">
        <w:rPr>
          <w:sz w:val="28"/>
          <w:szCs w:val="28"/>
        </w:rPr>
        <w:t>«Кто сделал меньше шагов»</w:t>
      </w:r>
    </w:p>
    <w:p w:rsidR="00737C6F" w:rsidRDefault="00737C6F" w:rsidP="00737C6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Игра-эстафета  «Перебежки»</w:t>
      </w:r>
    </w:p>
    <w:p w:rsidR="00737C6F" w:rsidRDefault="00737C6F" w:rsidP="00737C6F">
      <w:pPr>
        <w:spacing w:line="276" w:lineRule="auto"/>
        <w:jc w:val="right"/>
        <w:rPr>
          <w:sz w:val="28"/>
          <w:szCs w:val="28"/>
        </w:rPr>
      </w:pPr>
      <w:r w:rsidRPr="00C801A2">
        <w:rPr>
          <w:sz w:val="28"/>
          <w:szCs w:val="28"/>
        </w:rPr>
        <w:t>Игр</w:t>
      </w:r>
      <w:r>
        <w:rPr>
          <w:sz w:val="28"/>
          <w:szCs w:val="28"/>
        </w:rPr>
        <w:t>ы «Вместе весело играть»</w:t>
      </w:r>
    </w:p>
    <w:p w:rsidR="00737C6F" w:rsidRDefault="00737C6F" w:rsidP="00737C6F">
      <w:pPr>
        <w:spacing w:line="276" w:lineRule="auto"/>
        <w:rPr>
          <w:sz w:val="28"/>
          <w:szCs w:val="28"/>
        </w:rPr>
      </w:pPr>
    </w:p>
    <w:p w:rsidR="00737C6F" w:rsidRDefault="00737C6F" w:rsidP="00737C6F">
      <w:pPr>
        <w:spacing w:line="276" w:lineRule="auto"/>
        <w:rPr>
          <w:sz w:val="28"/>
          <w:szCs w:val="28"/>
        </w:rPr>
      </w:pPr>
    </w:p>
    <w:p w:rsidR="00737C6F" w:rsidRPr="003C5C79" w:rsidRDefault="00737C6F" w:rsidP="00CE46B1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737C6F" w:rsidRPr="003C5C79" w:rsidSect="00CE4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6B1"/>
    <w:rsid w:val="00116995"/>
    <w:rsid w:val="002A0D33"/>
    <w:rsid w:val="0039402A"/>
    <w:rsid w:val="00431381"/>
    <w:rsid w:val="00485D18"/>
    <w:rsid w:val="005B528A"/>
    <w:rsid w:val="00737C6F"/>
    <w:rsid w:val="007E561D"/>
    <w:rsid w:val="00AA6D73"/>
    <w:rsid w:val="00CE46B1"/>
    <w:rsid w:val="00E2609D"/>
    <w:rsid w:val="00FE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2015-05-06T10:11:00Z</dcterms:created>
  <dcterms:modified xsi:type="dcterms:W3CDTF">2015-05-11T15:51:00Z</dcterms:modified>
</cp:coreProperties>
</file>