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D" w:rsidRPr="005B3A7D" w:rsidRDefault="005B3A7D" w:rsidP="005B3A7D">
      <w:pPr>
        <w:ind w:firstLine="708"/>
        <w:jc w:val="both"/>
        <w:rPr>
          <w:sz w:val="28"/>
          <w:szCs w:val="28"/>
        </w:rPr>
      </w:pPr>
      <w:r w:rsidRPr="005B3A7D">
        <w:rPr>
          <w:b/>
          <w:bCs/>
          <w:sz w:val="28"/>
          <w:szCs w:val="28"/>
        </w:rPr>
        <w:t>Воспитание патриотических чувств</w:t>
      </w:r>
      <w:r>
        <w:rPr>
          <w:sz w:val="28"/>
          <w:szCs w:val="28"/>
        </w:rPr>
        <w:t xml:space="preserve"> </w:t>
      </w:r>
      <w:r w:rsidRPr="005B3A7D">
        <w:rPr>
          <w:b/>
          <w:bCs/>
          <w:sz w:val="28"/>
          <w:szCs w:val="28"/>
        </w:rPr>
        <w:t>у дошкольников на основе ознакомления с родным краем</w:t>
      </w:r>
    </w:p>
    <w:p w:rsidR="005B3A7D" w:rsidRDefault="005B3A7D" w:rsidP="005B3A7D">
      <w:pPr>
        <w:ind w:firstLine="708"/>
        <w:jc w:val="both"/>
        <w:rPr>
          <w:sz w:val="28"/>
          <w:szCs w:val="28"/>
        </w:rPr>
      </w:pPr>
    </w:p>
    <w:p w:rsidR="005B3A7D" w:rsidRPr="005B3A7D" w:rsidRDefault="005B3A7D" w:rsidP="005B3A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B3A7D">
        <w:rPr>
          <w:sz w:val="28"/>
          <w:szCs w:val="28"/>
        </w:rPr>
        <w:t xml:space="preserve">Политова Оксана Николаевна  </w:t>
      </w:r>
    </w:p>
    <w:p w:rsidR="005B3A7D" w:rsidRPr="005B3A7D" w:rsidRDefault="005B3A7D" w:rsidP="005B3A7D">
      <w:pPr>
        <w:ind w:firstLine="708"/>
        <w:jc w:val="right"/>
        <w:rPr>
          <w:sz w:val="28"/>
          <w:szCs w:val="28"/>
        </w:rPr>
      </w:pPr>
      <w:r w:rsidRPr="005B3A7D">
        <w:rPr>
          <w:sz w:val="28"/>
          <w:szCs w:val="28"/>
        </w:rPr>
        <w:t>МКДОУ «Терсюкский детский сад»</w:t>
      </w:r>
    </w:p>
    <w:p w:rsidR="005B3A7D" w:rsidRDefault="005B3A7D" w:rsidP="005B3A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B3A7D">
        <w:rPr>
          <w:sz w:val="28"/>
          <w:szCs w:val="28"/>
        </w:rPr>
        <w:t>Шатровский</w:t>
      </w:r>
      <w:r>
        <w:rPr>
          <w:b/>
          <w:sz w:val="28"/>
          <w:szCs w:val="28"/>
        </w:rPr>
        <w:t xml:space="preserve"> </w:t>
      </w:r>
      <w:r w:rsidRPr="005B3A7D">
        <w:rPr>
          <w:sz w:val="28"/>
          <w:szCs w:val="28"/>
        </w:rPr>
        <w:t>район</w:t>
      </w:r>
    </w:p>
    <w:p w:rsidR="00092634" w:rsidRPr="005B3A7D" w:rsidRDefault="00092634" w:rsidP="005B3A7D">
      <w:pPr>
        <w:ind w:firstLine="708"/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детского сада</w:t>
      </w:r>
    </w:p>
    <w:p w:rsidR="005B3A7D" w:rsidRPr="005B3A7D" w:rsidRDefault="005B3A7D" w:rsidP="005B3A7D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5B3A7D">
        <w:rPr>
          <w:rFonts w:ascii="Georgia" w:hAnsi="Georgia"/>
          <w:color w:val="000000"/>
        </w:rPr>
        <w:t xml:space="preserve">  Одной из </w:t>
      </w:r>
      <w:r w:rsidRPr="005B3A7D">
        <w:rPr>
          <w:rFonts w:ascii="Georgia" w:hAnsi="Georgia"/>
          <w:bCs/>
          <w:color w:val="000000"/>
        </w:rPr>
        <w:t xml:space="preserve">основных задач </w:t>
      </w:r>
      <w:r w:rsidRPr="005B3A7D">
        <w:rPr>
          <w:rFonts w:ascii="Georgia" w:hAnsi="Georgia"/>
          <w:color w:val="000000"/>
        </w:rPr>
        <w:t>воспитания дошкольников, стоящих на современном этапе перед воспитателем, является воспитание у дошкольников любви к Родине, родному краю, чувства гордости за свою Родину.</w:t>
      </w:r>
    </w:p>
    <w:p w:rsidR="005B3A7D" w:rsidRPr="005B3A7D" w:rsidRDefault="005B3A7D" w:rsidP="005B3A7D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5B3A7D">
        <w:rPr>
          <w:rFonts w:ascii="Georgia" w:hAnsi="Georgia"/>
          <w:color w:val="000000"/>
        </w:rPr>
        <w:t xml:space="preserve">  Представление о Родине начинается у детей с картинки, слышимой ребенком музыки, окружающей его природы, жизни знакомых улиц.  Год от года оно расширяется, обогащается, совершенствуется. Большое значение в </w:t>
      </w:r>
      <w:proofErr w:type="spellStart"/>
      <w:r w:rsidRPr="005B3A7D">
        <w:rPr>
          <w:rFonts w:ascii="Georgia" w:hAnsi="Georgia"/>
          <w:color w:val="000000"/>
        </w:rPr>
        <w:t>образовательно</w:t>
      </w:r>
      <w:proofErr w:type="spellEnd"/>
      <w:r w:rsidRPr="005B3A7D">
        <w:rPr>
          <w:rFonts w:ascii="Georgia" w:hAnsi="Georgia"/>
          <w:color w:val="000000"/>
        </w:rPr>
        <w:t xml:space="preserve"> - воспитательном процессе  нашего детского сада для формирования, расширения и углубления представлений о родном крае, патриотических чувств, воспитания любви к малой родине  имеет использование регионального компонента как метода патриотического и нравственного воспитания. Сведения краеведческого характера более близки и понятны дошкольникам и вызывают у них познавательный интерес. </w:t>
      </w:r>
    </w:p>
    <w:p w:rsidR="005B3A7D" w:rsidRPr="005B3A7D" w:rsidRDefault="005B3A7D" w:rsidP="005B3A7D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092634">
        <w:rPr>
          <w:rFonts w:ascii="Georgia" w:hAnsi="Georgia"/>
          <w:bCs/>
          <w:i/>
          <w:iCs/>
          <w:color w:val="000000"/>
        </w:rPr>
        <w:t>Задача воспитателя при ознакомлении детей с историей родного края</w:t>
      </w:r>
      <w:r w:rsidRPr="00092634">
        <w:rPr>
          <w:rFonts w:ascii="Georgia" w:hAnsi="Georgia"/>
          <w:color w:val="000000"/>
        </w:rPr>
        <w:t xml:space="preserve"> – показать</w:t>
      </w:r>
      <w:r w:rsidRPr="005B3A7D">
        <w:rPr>
          <w:rFonts w:ascii="Georgia" w:hAnsi="Georgia"/>
          <w:color w:val="000000"/>
        </w:rPr>
        <w:t xml:space="preserve"> сложность, противоречивость, неоднозначность исторического пути родной им земли: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 В педагогический процесс дошкольного учреждения мы включает разные формы, методы, приемы работы в котором большое значение имеет метод примера.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5B3A7D" w:rsidRPr="005B3A7D" w:rsidRDefault="005B3A7D" w:rsidP="005B3A7D">
      <w:pPr>
        <w:tabs>
          <w:tab w:val="left" w:pos="3960"/>
        </w:tabs>
        <w:rPr>
          <w:rFonts w:ascii="Georgia" w:hAnsi="Georgia"/>
          <w:color w:val="000000"/>
        </w:rPr>
      </w:pPr>
    </w:p>
    <w:p w:rsidR="005B3A7D" w:rsidRPr="005B3A7D" w:rsidRDefault="005B3A7D" w:rsidP="005B3A7D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5B3A7D">
        <w:rPr>
          <w:rFonts w:ascii="Georgia" w:hAnsi="Georgia"/>
          <w:iCs/>
          <w:color w:val="000000"/>
        </w:rPr>
        <w:t xml:space="preserve"> </w:t>
      </w:r>
      <w:r w:rsidR="00092634">
        <w:rPr>
          <w:rFonts w:ascii="Georgia" w:hAnsi="Georgia"/>
          <w:color w:val="000000"/>
        </w:rPr>
        <w:t>Проводя</w:t>
      </w:r>
      <w:r w:rsidR="00092634" w:rsidRPr="005B3A7D">
        <w:rPr>
          <w:rFonts w:ascii="Georgia" w:hAnsi="Georgia"/>
          <w:color w:val="000000"/>
        </w:rPr>
        <w:t xml:space="preserve"> целенаправленную работу по нравственному воспитанию дошкольников</w:t>
      </w:r>
      <w:r w:rsidR="00092634">
        <w:rPr>
          <w:rFonts w:ascii="Georgia" w:hAnsi="Georgia"/>
          <w:color w:val="000000"/>
        </w:rPr>
        <w:t>, м</w:t>
      </w:r>
      <w:r w:rsidRPr="005B3A7D">
        <w:rPr>
          <w:rFonts w:ascii="Georgia" w:hAnsi="Georgia"/>
          <w:iCs/>
          <w:color w:val="000000"/>
        </w:rPr>
        <w:t>ы понимаем, что необходимость развития интересов дошкольников в этой области связана с социальным запросом общества</w:t>
      </w:r>
      <w:r w:rsidRPr="005B3A7D">
        <w:rPr>
          <w:rFonts w:ascii="Georgia" w:hAnsi="Georgia"/>
          <w:i/>
          <w:iCs/>
          <w:color w:val="000000"/>
        </w:rPr>
        <w:t xml:space="preserve">: </w:t>
      </w:r>
      <w:r w:rsidRPr="005B3A7D">
        <w:rPr>
          <w:rFonts w:ascii="Georgia" w:hAnsi="Georgia"/>
          <w:color w:val="000000"/>
        </w:rPr>
        <w:t xml:space="preserve"> 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нашей стране. Наш опыт работы в сельском социуме показывает, что воспитание отношения к малой родине  важно для формирования его морального облика, так как закрепляет представления ребенка о моральных ценностях, способствует их осознанию, так же способствует формированию у детей таких нравственных качеств, как отзывчивость, смелость, гордость, уважение. </w:t>
      </w:r>
      <w:r w:rsidR="00092634">
        <w:rPr>
          <w:rFonts w:ascii="Georgia" w:hAnsi="Georgia"/>
          <w:color w:val="000000"/>
        </w:rPr>
        <w:t xml:space="preserve"> </w:t>
      </w:r>
    </w:p>
    <w:p w:rsidR="005B3A7D" w:rsidRPr="005B3A7D" w:rsidRDefault="005B3A7D" w:rsidP="005B3A7D">
      <w:pPr>
        <w:shd w:val="clear" w:color="auto" w:fill="FFFFFF"/>
        <w:spacing w:before="168"/>
        <w:rPr>
          <w:rFonts w:ascii="Georgia" w:hAnsi="Georgia"/>
          <w:color w:val="000000"/>
        </w:rPr>
      </w:pPr>
      <w:r w:rsidRPr="005B3A7D">
        <w:rPr>
          <w:rFonts w:ascii="Georgia" w:hAnsi="Georgia"/>
          <w:color w:val="000000"/>
        </w:rPr>
        <w:t xml:space="preserve">  Академик Д.С. Лихачев говорил: «Если человек не любит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стране».</w:t>
      </w:r>
    </w:p>
    <w:p w:rsidR="005B3A7D" w:rsidRPr="005B3A7D" w:rsidRDefault="005B3A7D" w:rsidP="005B3A7D">
      <w:pPr>
        <w:shd w:val="clear" w:color="auto" w:fill="FFFFFF"/>
        <w:spacing w:before="168"/>
        <w:rPr>
          <w:rFonts w:ascii="Georgia" w:hAnsi="Georgia"/>
          <w:color w:val="000000"/>
        </w:rPr>
      </w:pPr>
    </w:p>
    <w:p w:rsidR="00200A8C" w:rsidRPr="005B3A7D" w:rsidRDefault="00200A8C"/>
    <w:sectPr w:rsidR="00200A8C" w:rsidRPr="005B3A7D" w:rsidSect="0020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3A7D"/>
    <w:rsid w:val="00092634"/>
    <w:rsid w:val="00200A8C"/>
    <w:rsid w:val="00305638"/>
    <w:rsid w:val="005B3A7D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2716</Characters>
  <Application>Microsoft Office Word</Application>
  <DocSecurity>0</DocSecurity>
  <Lines>22</Lines>
  <Paragraphs>6</Paragraphs>
  <ScaleCrop>false</ScaleCrop>
  <Company>Терсюкский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2013-11-11T08:57:00Z</dcterms:created>
  <dcterms:modified xsi:type="dcterms:W3CDTF">2013-11-11T09:08:00Z</dcterms:modified>
</cp:coreProperties>
</file>