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7" w:rsidRPr="001F4E47" w:rsidRDefault="001F4E47" w:rsidP="001F4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E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1F4E47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1F4E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технологий в работе учителя – логопеда</w:t>
      </w:r>
    </w:p>
    <w:p w:rsidR="001F4E47" w:rsidRDefault="001F4E47" w:rsidP="001F4E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E47" w:rsidRPr="006E628F" w:rsidRDefault="001F4E47" w:rsidP="001F4E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« Здоровье — это еще не все, но все остальное без здоровья — ничто… »</w:t>
      </w:r>
    </w:p>
    <w:p w:rsidR="001F4E47" w:rsidRDefault="001F4E47" w:rsidP="001F4E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Сократ</w:t>
      </w:r>
    </w:p>
    <w:p w:rsidR="001F4E47" w:rsidRPr="006E628F" w:rsidRDefault="001F4E47" w:rsidP="001F4E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E47" w:rsidRPr="006E628F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- лишь некоторые факторы, агрессивно воздействующие на здоровье дошкольника. </w:t>
      </w:r>
    </w:p>
    <w:p w:rsidR="001F4E47" w:rsidRPr="006E628F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наших 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>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ционной работы с данными детьми.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4E47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hAnsi="Times New Roman" w:cs="Times New Roman"/>
          <w:sz w:val="24"/>
          <w:szCs w:val="24"/>
          <w:lang w:eastAsia="ru-RU"/>
        </w:rPr>
        <w:t>воей практической деятельности мы  применяем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Pr="006E628F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компоненты: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рациональная организация учебного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мышечную релаксацию,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общей моторики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>здоровительн</w:t>
      </w:r>
      <w:proofErr w:type="gramStart"/>
      <w:r w:rsidRPr="006E628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гигиенические физкультминутки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танцевальные, ф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>изкуль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турно-спортивные, п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>одражательные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629E8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вигательно-речевые)</w:t>
      </w:r>
    </w:p>
    <w:p w:rsidR="001F4E47" w:rsidRPr="00C629E8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9E8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для профилактики зрения,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мелкой моторики (пальчиковые игры с мелкими предметами; пальчиковые игры со стихами;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кистей и пальцев рук с использованием «сухого бассейна»; пальчиковый алфавит; пальчиковый театр;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крупотерапии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у – </w:t>
      </w:r>
      <w:proofErr w:type="spellStart"/>
      <w:r w:rsidRPr="006E628F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массаж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(массаж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лицевых мышц; массаж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язычной мускулатуры)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мимической мускулатуры,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артикуляционную гимнастику,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дыхательну</w:t>
      </w:r>
      <w:bookmarkStart w:id="0" w:name="_GoBack"/>
      <w:bookmarkEnd w:id="0"/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ю гимнастику,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биоэнергопластики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8F">
        <w:rPr>
          <w:rFonts w:ascii="Times New Roman" w:hAnsi="Times New Roman" w:cs="Times New Roman"/>
          <w:sz w:val="24"/>
          <w:szCs w:val="24"/>
          <w:lang w:eastAsia="ru-RU"/>
        </w:rPr>
        <w:t>упражнения на развитие высших психических функций (внимания, пам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яти, мышления).</w:t>
      </w:r>
      <w:r w:rsidRPr="006E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технологии (игры-драматизации;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4E47" w:rsidRDefault="001F4E47" w:rsidP="001F4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дидактические игры (настольно-печатные; сюжетно-дидактические;</w:t>
      </w:r>
      <w:r w:rsidRPr="008201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игры с предметами; словесные игры)</w:t>
      </w:r>
    </w:p>
    <w:p w:rsidR="001F4E47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вышеперечисленные компоненты проводятся нами ежедневно, либо меняются в течение всей недели, что, по результатам обследования, очень благоприятно влияет на развитие речи детей дошкольного возраста с нарушениями речи. </w:t>
      </w:r>
    </w:p>
    <w:p w:rsidR="001F4E47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коррекционной работе с дошкольниками даёт положительные результаты: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снижение уровня заболеваемости;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работоспособности, выносливости;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психических процессов;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улучшение зрения;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двигательных умений и навыков, правильной осанки;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общей и мелкой моторики,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речевой активности;</w:t>
      </w:r>
    </w:p>
    <w:p w:rsidR="001F4E47" w:rsidRDefault="001F4E47" w:rsidP="001F4E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увеличение уровня социальной адаптации.</w:t>
      </w:r>
    </w:p>
    <w:p w:rsidR="001F4E47" w:rsidRDefault="001F4E47" w:rsidP="001F4E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 есть применение элементов педагогики оздоровления способствуют личностному, интеллектуальному и речевому развитию ребёнка.</w:t>
      </w:r>
    </w:p>
    <w:p w:rsidR="00392E31" w:rsidRPr="001F4E47" w:rsidRDefault="00392E31">
      <w:pPr>
        <w:rPr>
          <w:rFonts w:ascii="Times New Roman" w:hAnsi="Times New Roman" w:cs="Times New Roman"/>
          <w:sz w:val="24"/>
          <w:szCs w:val="24"/>
        </w:rPr>
      </w:pPr>
    </w:p>
    <w:sectPr w:rsidR="00392E31" w:rsidRPr="001F4E47" w:rsidSect="001F4E4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D8E"/>
    <w:multiLevelType w:val="hybridMultilevel"/>
    <w:tmpl w:val="9856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E47"/>
    <w:rsid w:val="001F4E47"/>
    <w:rsid w:val="003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2354</Characters>
  <Application>Microsoft Office Word</Application>
  <DocSecurity>0</DocSecurity>
  <Lines>19</Lines>
  <Paragraphs>5</Paragraphs>
  <ScaleCrop>false</ScaleCrop>
  <Company>DG Win&amp;Soft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2013-11-19T10:08:00Z</dcterms:created>
  <dcterms:modified xsi:type="dcterms:W3CDTF">2013-11-19T10:14:00Z</dcterms:modified>
</cp:coreProperties>
</file>