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12" w:rsidRDefault="00803EDF" w:rsidP="00977F12">
      <w:pPr>
        <w:spacing w:after="0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Технологическая </w:t>
      </w:r>
      <w:r w:rsidR="00977F12" w:rsidRPr="005A214C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карта урока</w:t>
      </w:r>
      <w:r w:rsidR="00977F1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ученика</w:t>
      </w:r>
    </w:p>
    <w:p w:rsidR="00977F12" w:rsidRDefault="00977F12" w:rsidP="00977F12">
      <w:pPr>
        <w:spacing w:after="0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Задача – необходимо произвести настилку паркетного </w:t>
      </w:r>
      <w:r w:rsidR="00803EDF">
        <w:rPr>
          <w:rFonts w:ascii="Times New Roman" w:eastAsia="Times New Roman" w:hAnsi="Times New Roman" w:cs="Times New Roman"/>
          <w:bCs/>
          <w:sz w:val="28"/>
          <w:szCs w:val="28"/>
        </w:rPr>
        <w:t>пола в игровом зале размером 8,55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8 м. Паркетные плитки имеют форму прямоугольных треугольников, параллелограммов и равнобедренных трапеций. Размеры плиток в сантиметрах указаны на рисунке.</w:t>
      </w:r>
    </w:p>
    <w:p w:rsidR="00977F12" w:rsidRDefault="00977F12" w:rsidP="00977F1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210175" cy="128638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259" cy="12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F12" w:rsidRDefault="00977F12" w:rsidP="00977F12">
      <w:pPr>
        <w:spacing w:after="0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Вам нужно изготовить паркетные плитки указанных размеров в таком количестве, чтобы после настилки пола не осталось  лишних плиток и число треугольных плиток было минимальным, а плиток в форме параллелограммов и трапеций – одинаковое количество.</w:t>
      </w:r>
    </w:p>
    <w:p w:rsidR="00977F12" w:rsidRDefault="00977F12" w:rsidP="00977F12">
      <w:pPr>
        <w:spacing w:after="0" w:line="240" w:lineRule="auto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Указания:</w:t>
      </w:r>
    </w:p>
    <w:p w:rsidR="00977F12" w:rsidRDefault="00977F12" w:rsidP="00977F12">
      <w:pPr>
        <w:spacing w:after="0" w:line="240" w:lineRule="auto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1.Рассчитайте площади прямоугольного треугольника, параллелограмма и трапеции.</w:t>
      </w:r>
    </w:p>
    <w:p w:rsidR="00977F12" w:rsidRDefault="00977F12" w:rsidP="00977F12">
      <w:pPr>
        <w:spacing w:after="0" w:line="240" w:lineRule="auto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7F12" w:rsidRDefault="00977F12" w:rsidP="00977F12">
      <w:pPr>
        <w:spacing w:after="0" w:line="240" w:lineRule="auto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2.Найдите площадь одной п</w:t>
      </w:r>
      <w:r w:rsidR="00803EDF">
        <w:rPr>
          <w:rFonts w:ascii="Times New Roman" w:eastAsia="Times New Roman" w:hAnsi="Times New Roman" w:cs="Times New Roman"/>
          <w:bCs/>
          <w:sz w:val="28"/>
          <w:szCs w:val="28"/>
        </w:rPr>
        <w:t>олосы шириной 20 см и длиной 855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см.</w:t>
      </w:r>
    </w:p>
    <w:p w:rsidR="00977F12" w:rsidRDefault="00977F12" w:rsidP="00977F12">
      <w:pPr>
        <w:spacing w:after="0" w:line="240" w:lineRule="auto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7F12" w:rsidRDefault="00977F12" w:rsidP="00977F12">
      <w:pPr>
        <w:spacing w:after="0" w:line="240" w:lineRule="auto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3.Найдите количество треугольников, параллелограммов и трапеций в одной полосе.</w:t>
      </w:r>
    </w:p>
    <w:p w:rsidR="00977F12" w:rsidRDefault="00977F12" w:rsidP="00977F12">
      <w:pPr>
        <w:spacing w:after="0" w:line="240" w:lineRule="auto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7F12" w:rsidRDefault="00977F12" w:rsidP="00977F12">
      <w:pPr>
        <w:spacing w:after="0" w:line="240" w:lineRule="auto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4.Подсчитайте количество полос.</w:t>
      </w:r>
    </w:p>
    <w:p w:rsidR="00977F12" w:rsidRDefault="00977F12" w:rsidP="00977F12">
      <w:pPr>
        <w:spacing w:after="0" w:line="240" w:lineRule="auto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7F12" w:rsidRDefault="00977F12" w:rsidP="00977F12">
      <w:pPr>
        <w:spacing w:after="0" w:line="240" w:lineRule="auto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5.Дайте ответ на вопрос.</w:t>
      </w:r>
    </w:p>
    <w:p w:rsidR="00977F12" w:rsidRDefault="00977F12" w:rsidP="00977F12">
      <w:pPr>
        <w:spacing w:after="0" w:line="240" w:lineRule="auto"/>
        <w:ind w:firstLine="53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7F12" w:rsidRDefault="00977F12" w:rsidP="00977F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="00803E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Выполните проверку.</w:t>
      </w:r>
    </w:p>
    <w:p w:rsidR="00731B5C" w:rsidRDefault="00731B5C"/>
    <w:sectPr w:rsidR="00731B5C" w:rsidSect="0073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77F12"/>
    <w:rsid w:val="00731B5C"/>
    <w:rsid w:val="00803EDF"/>
    <w:rsid w:val="0097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2017-11-06T05:44:00Z</dcterms:created>
  <dcterms:modified xsi:type="dcterms:W3CDTF">2017-11-06T07:59:00Z</dcterms:modified>
</cp:coreProperties>
</file>