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06" w:rsidRPr="00861506" w:rsidRDefault="00861506" w:rsidP="00861506">
      <w:pPr>
        <w:tabs>
          <w:tab w:val="left" w:pos="2080"/>
          <w:tab w:val="center" w:pos="4677"/>
        </w:tabs>
        <w:spacing w:before="100" w:beforeAutospacing="1" w:after="100" w:line="240" w:lineRule="auto"/>
        <w:ind w:left="3544" w:hanging="354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Ф.И.О. автора:</w:t>
      </w:r>
      <w:r w:rsidRPr="008615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Pr="009C50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Гавриловская Татьяна Николаевна</w:t>
      </w:r>
    </w:p>
    <w:p w:rsidR="00861506" w:rsidRPr="009C502A" w:rsidRDefault="00861506" w:rsidP="00861506">
      <w:pPr>
        <w:tabs>
          <w:tab w:val="left" w:pos="2080"/>
          <w:tab w:val="center" w:pos="4677"/>
        </w:tabs>
        <w:spacing w:before="100" w:beforeAutospacing="1" w:after="100" w:line="240" w:lineRule="auto"/>
        <w:ind w:left="3544" w:hanging="3544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урока: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9C502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«Антропогенное воздействие на биосферу. Парниковый эффект»</w:t>
      </w:r>
    </w:p>
    <w:p w:rsidR="00861506" w:rsidRPr="009C502A" w:rsidRDefault="00861506" w:rsidP="00861506">
      <w:pPr>
        <w:tabs>
          <w:tab w:val="left" w:pos="2080"/>
          <w:tab w:val="center" w:pos="4677"/>
        </w:tabs>
        <w:spacing w:before="100" w:beforeAutospacing="1" w:after="100" w:line="240" w:lineRule="auto"/>
        <w:ind w:left="3544" w:hanging="354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 класс</w:t>
      </w:r>
    </w:p>
    <w:p w:rsidR="00861506" w:rsidRDefault="00861506" w:rsidP="00861506">
      <w:pPr>
        <w:tabs>
          <w:tab w:val="left" w:pos="2080"/>
          <w:tab w:val="center" w:pos="4677"/>
        </w:tabs>
        <w:spacing w:before="100" w:beforeAutospacing="1" w:after="10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 урока: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Показать значение экологии как науки.</w:t>
      </w:r>
      <w:r w:rsidRPr="00861506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знаний </w:t>
      </w:r>
      <w:r w:rsidRPr="00861506">
        <w:rPr>
          <w:rFonts w:ascii="Times New Roman" w:hAnsi="Times New Roman" w:cs="Times New Roman"/>
          <w:color w:val="000000"/>
          <w:sz w:val="28"/>
          <w:szCs w:val="28"/>
        </w:rPr>
        <w:t>учащихся о взаимосвязи человека и природы.</w:t>
      </w:r>
    </w:p>
    <w:p w:rsidR="00861506" w:rsidRPr="00861506" w:rsidRDefault="00861506" w:rsidP="00861506">
      <w:pPr>
        <w:tabs>
          <w:tab w:val="left" w:pos="2080"/>
          <w:tab w:val="center" w:pos="4677"/>
        </w:tabs>
        <w:spacing w:before="100" w:beforeAutospacing="1" w:after="10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1506" w:rsidRPr="00861506" w:rsidRDefault="00861506" w:rsidP="008615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Задачи:</w:t>
      </w:r>
    </w:p>
    <w:p w:rsidR="00861506" w:rsidRPr="00861506" w:rsidRDefault="00861506" w:rsidP="008615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61506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Образовательные:</w:t>
      </w:r>
      <w:r w:rsidRPr="0086150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61506">
        <w:rPr>
          <w:rFonts w:ascii="Times New Roman" w:hAnsi="Times New Roman" w:cs="Times New Roman"/>
          <w:bCs/>
          <w:sz w:val="28"/>
          <w:szCs w:val="28"/>
        </w:rPr>
        <w:t xml:space="preserve">пособствовать </w:t>
      </w:r>
      <w:r w:rsidRPr="00861506">
        <w:rPr>
          <w:rFonts w:ascii="Times New Roman" w:hAnsi="Times New Roman" w:cs="Times New Roman"/>
          <w:sz w:val="28"/>
          <w:szCs w:val="28"/>
        </w:rPr>
        <w:t xml:space="preserve">развитию знаний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об экологии</w:t>
      </w:r>
      <w:r w:rsidRPr="00861506">
        <w:rPr>
          <w:rFonts w:ascii="Times New Roman" w:hAnsi="Times New Roman" w:cs="Times New Roman"/>
          <w:sz w:val="28"/>
          <w:szCs w:val="28"/>
        </w:rPr>
        <w:t xml:space="preserve"> как науке,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Pr="00861506">
        <w:rPr>
          <w:rFonts w:ascii="Times New Roman" w:hAnsi="Times New Roman" w:cs="Times New Roman"/>
          <w:sz w:val="28"/>
          <w:szCs w:val="28"/>
        </w:rPr>
        <w:t>нию представлений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о воздействии человека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>биосферу, раскрыть основные экологические проблемы</w:t>
      </w:r>
      <w:r w:rsidRPr="00861506">
        <w:rPr>
          <w:rFonts w:ascii="Times New Roman" w:hAnsi="Times New Roman" w:cs="Times New Roman"/>
          <w:sz w:val="28"/>
          <w:szCs w:val="28"/>
        </w:rPr>
        <w:t xml:space="preserve"> на примере явления парникового эффекта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506" w:rsidRPr="00861506" w:rsidRDefault="00861506" w:rsidP="00861506">
      <w:pPr>
        <w:pStyle w:val="a4"/>
        <w:shd w:val="clear" w:color="auto" w:fill="F8FCFF"/>
        <w:spacing w:before="0" w:beforeAutospacing="0" w:after="0" w:afterAutospacing="0"/>
        <w:ind w:firstLine="34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1506">
        <w:rPr>
          <w:b/>
          <w:i/>
          <w:sz w:val="28"/>
          <w:szCs w:val="28"/>
        </w:rPr>
        <w:t>Развивающие:</w:t>
      </w:r>
      <w:r w:rsidRPr="0086150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1506">
        <w:rPr>
          <w:sz w:val="28"/>
          <w:szCs w:val="28"/>
        </w:rPr>
        <w:t>родолжить создавать условия для развития логического мышления, образных представлений, внимания; умения работать с таблицами, схемами;  умения работать самостоятельно и в группе.</w:t>
      </w:r>
    </w:p>
    <w:p w:rsidR="00861506" w:rsidRDefault="00861506" w:rsidP="00861506">
      <w:pPr>
        <w:tabs>
          <w:tab w:val="left" w:pos="2080"/>
          <w:tab w:val="center" w:pos="4677"/>
        </w:tabs>
        <w:spacing w:before="100" w:beforeAutospacing="1" w:after="100" w:line="240" w:lineRule="auto"/>
        <w:contextualSpacing/>
        <w:jc w:val="both"/>
        <w:outlineLvl w:val="0"/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150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861506">
        <w:rPr>
          <w:rFonts w:ascii="Times New Roman" w:hAnsi="Times New Roman" w:cs="Times New Roman"/>
          <w:sz w:val="28"/>
          <w:szCs w:val="28"/>
        </w:rPr>
        <w:t xml:space="preserve"> </w:t>
      </w:r>
      <w:r w:rsidRPr="00861506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>Формирование активной жизненной позиции учащихся по вопросам охраны природы своего края, собственного здоровья, здоровья окружающих</w:t>
      </w:r>
      <w:r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. </w:t>
      </w:r>
      <w:r w:rsidRPr="00861506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>Побуждение и стимуляция к самостоятельной и творческой деятельности.</w:t>
      </w:r>
    </w:p>
    <w:p w:rsidR="00CD2932" w:rsidRPr="00861506" w:rsidRDefault="00CD2932" w:rsidP="00CD2932">
      <w:pPr>
        <w:pStyle w:val="a4"/>
        <w:jc w:val="both"/>
        <w:rPr>
          <w:sz w:val="28"/>
          <w:szCs w:val="28"/>
        </w:rPr>
      </w:pPr>
      <w:r w:rsidRPr="009C502A">
        <w:rPr>
          <w:b/>
          <w:sz w:val="28"/>
          <w:szCs w:val="28"/>
        </w:rPr>
        <w:t>Подготовительная работа</w:t>
      </w:r>
      <w:r w:rsidRPr="00CD2932">
        <w:rPr>
          <w:b/>
          <w:sz w:val="28"/>
          <w:szCs w:val="28"/>
        </w:rPr>
        <w:t>:</w:t>
      </w:r>
      <w:r w:rsidRPr="00861506">
        <w:rPr>
          <w:sz w:val="28"/>
          <w:szCs w:val="28"/>
        </w:rPr>
        <w:t xml:space="preserve"> Перед уроком каждому ребёнку на край стола ложится карточка одного из  четырёх цветов</w:t>
      </w:r>
      <w:proofErr w:type="gramStart"/>
      <w:r w:rsidRPr="00861506">
        <w:rPr>
          <w:sz w:val="28"/>
          <w:szCs w:val="28"/>
        </w:rPr>
        <w:t xml:space="preserve"> ,</w:t>
      </w:r>
      <w:proofErr w:type="gramEnd"/>
      <w:r w:rsidRPr="00861506">
        <w:rPr>
          <w:sz w:val="28"/>
          <w:szCs w:val="28"/>
        </w:rPr>
        <w:t xml:space="preserve"> с обратной стороны которой изображена часть картинки. Четвёртую группу можно сформировать из слабых учеников, так как у них будет творческое задание.</w:t>
      </w:r>
    </w:p>
    <w:p w:rsidR="00861506" w:rsidRPr="00861506" w:rsidRDefault="00861506" w:rsidP="00861506">
      <w:pPr>
        <w:tabs>
          <w:tab w:val="left" w:pos="2080"/>
          <w:tab w:val="center" w:pos="4677"/>
        </w:tabs>
        <w:spacing w:before="100" w:beforeAutospacing="1" w:after="10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50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61506">
        <w:rPr>
          <w:rFonts w:ascii="Times New Roman" w:hAnsi="Times New Roman" w:cs="Times New Roman"/>
          <w:bCs/>
          <w:sz w:val="28"/>
          <w:szCs w:val="28"/>
        </w:rPr>
        <w:t xml:space="preserve"> Изучение нового материала</w:t>
      </w:r>
      <w:r w:rsidRPr="00861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06" w:rsidRPr="00861506" w:rsidRDefault="00861506" w:rsidP="00861506">
      <w:pPr>
        <w:tabs>
          <w:tab w:val="left" w:pos="2080"/>
          <w:tab w:val="center" w:pos="4677"/>
        </w:tabs>
        <w:spacing w:before="100" w:beforeAutospacing="1" w:after="10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1506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861506">
        <w:rPr>
          <w:rFonts w:ascii="Times New Roman" w:hAnsi="Times New Roman" w:cs="Times New Roman"/>
          <w:bCs/>
          <w:sz w:val="28"/>
          <w:szCs w:val="28"/>
        </w:rPr>
        <w:t xml:space="preserve"> Педагогическая мастерская</w:t>
      </w:r>
    </w:p>
    <w:p w:rsidR="00861506" w:rsidRPr="00861506" w:rsidRDefault="00861506" w:rsidP="00861506">
      <w:pPr>
        <w:tabs>
          <w:tab w:val="left" w:pos="2080"/>
          <w:tab w:val="center" w:pos="4677"/>
        </w:tabs>
        <w:spacing w:before="100" w:beforeAutospacing="1" w:after="10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Оборудование к уроку:</w:t>
      </w:r>
      <w:r w:rsidRPr="00861506">
        <w:rPr>
          <w:rFonts w:ascii="Times New Roman" w:hAnsi="Times New Roman" w:cs="Times New Roman"/>
          <w:sz w:val="28"/>
          <w:szCs w:val="28"/>
        </w:rPr>
        <w:t xml:space="preserve"> Карточки - инструкторы, цветные карточки для 4 групп, расстриженные на количество учеников, зелёная цветная бумага, ножницы.</w:t>
      </w:r>
    </w:p>
    <w:p w:rsidR="00861506" w:rsidRPr="00861506" w:rsidRDefault="00861506" w:rsidP="008615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Медиаресурс</w:t>
      </w:r>
      <w:proofErr w:type="spellEnd"/>
      <w:proofErr w:type="gramStart"/>
      <w:r w:rsidRPr="0086150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61506">
        <w:rPr>
          <w:rFonts w:ascii="Times New Roman" w:hAnsi="Times New Roman" w:cs="Times New Roman"/>
          <w:sz w:val="28"/>
          <w:szCs w:val="28"/>
        </w:rPr>
        <w:t xml:space="preserve"> Презентация. </w:t>
      </w:r>
    </w:p>
    <w:p w:rsidR="00861506" w:rsidRDefault="00861506" w:rsidP="008615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2B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FA47C7">
        <w:rPr>
          <w:rFonts w:ascii="Times New Roman" w:hAnsi="Times New Roman" w:cs="Times New Roman"/>
          <w:b/>
          <w:sz w:val="28"/>
          <w:szCs w:val="28"/>
        </w:rPr>
        <w:t xml:space="preserve"> и интернет ресурсы</w:t>
      </w:r>
      <w:r w:rsidRPr="009F72B3">
        <w:rPr>
          <w:rFonts w:ascii="Times New Roman" w:hAnsi="Times New Roman" w:cs="Times New Roman"/>
          <w:b/>
          <w:sz w:val="28"/>
          <w:szCs w:val="28"/>
        </w:rPr>
        <w:t>:</w:t>
      </w:r>
    </w:p>
    <w:p w:rsidR="009F72B3" w:rsidRPr="009F72B3" w:rsidRDefault="009F72B3" w:rsidP="009F72B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 В.В., Киселева С.В., Чернова Н.И. «Рост концентрации СО</w:t>
      </w:r>
      <w:proofErr w:type="gramStart"/>
      <w:r w:rsidRPr="009F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9F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атмосфере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F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всеобщее благо?» // Природа, № 9, 1999 г.</w:t>
      </w:r>
    </w:p>
    <w:p w:rsidR="009F72B3" w:rsidRPr="009F72B3" w:rsidRDefault="009F72B3" w:rsidP="009F72B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Заварзин</w:t>
      </w:r>
      <w:proofErr w:type="spellEnd"/>
      <w:r w:rsidRPr="009F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А. «Становление биосферы» // Вестник Российской Академии наук, том 71, № 11, с. 988-1001 (2001)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72B3" w:rsidRPr="009F72B3" w:rsidRDefault="009F72B3" w:rsidP="009F72B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Каменский А.А.,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Криксунов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Е.А., Пасечник В.В. Биология. « Введение в общую биологию и экологию» 9класс // Учебник для общеобразовательных учебных заведений, 3- е издание, стереотипное. Дрофа</w:t>
      </w:r>
      <w:r w:rsidR="000C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 2010 г.</w:t>
      </w:r>
    </w:p>
    <w:p w:rsidR="00FA47C7" w:rsidRPr="006D0E72" w:rsidRDefault="00FA47C7" w:rsidP="00793097">
      <w:pPr>
        <w:pStyle w:val="a7"/>
        <w:numPr>
          <w:ilvl w:val="0"/>
          <w:numId w:val="10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(</w:t>
      </w:r>
      <w:hyperlink r:id="rId5" w:history="1">
        <w:r w:rsidRPr="006D0E72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http://school-collection.edu.ru/catalog/pupil/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A47C7" w:rsidRPr="00170B4F" w:rsidRDefault="002B4ACF" w:rsidP="00793097">
      <w:pPr>
        <w:pStyle w:val="a7"/>
        <w:numPr>
          <w:ilvl w:val="0"/>
          <w:numId w:val="10"/>
        </w:numPr>
        <w:spacing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A47C7" w:rsidRPr="00FA47C7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http://ru.wikipedia.org/wiki/</w:t>
        </w:r>
      </w:hyperlink>
    </w:p>
    <w:p w:rsidR="00170B4F" w:rsidRPr="0025155F" w:rsidRDefault="002B4ACF" w:rsidP="0079309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170B4F" w:rsidRPr="00170B4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http://znayuvse.ru/ekologiya/parnikovyiy-effekt-prichinyi-i-posledstviya</w:t>
        </w:r>
      </w:hyperlink>
    </w:p>
    <w:p w:rsidR="0025155F" w:rsidRPr="0025155F" w:rsidRDefault="002B4ACF" w:rsidP="0079309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25155F" w:rsidRPr="0025155F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http://www.youtube.com/watch?v=dI6AA_E-ynI</w:t>
        </w:r>
      </w:hyperlink>
    </w:p>
    <w:p w:rsidR="00793097" w:rsidRDefault="00793097" w:rsidP="003F0A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D2932" w:rsidRDefault="00CD2932" w:rsidP="003F0A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Ход урока:</w:t>
      </w:r>
    </w:p>
    <w:p w:rsidR="00793097" w:rsidRDefault="00793097" w:rsidP="007930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32">
        <w:rPr>
          <w:rFonts w:ascii="Times New Roman" w:eastAsia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</w:p>
    <w:p w:rsidR="00CD2932" w:rsidRDefault="00CD2932" w:rsidP="003F0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1C7B">
        <w:rPr>
          <w:rFonts w:ascii="Times New Roman" w:eastAsia="Times New Roman" w:hAnsi="Times New Roman" w:cs="Times New Roman"/>
          <w:b/>
          <w:i/>
          <w:sz w:val="28"/>
          <w:szCs w:val="28"/>
        </w:rPr>
        <w:t>Индуктором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служат две картинки</w:t>
      </w:r>
      <w:proofErr w:type="gramStart"/>
      <w:r w:rsidRPr="008615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="007718E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7718E7">
        <w:rPr>
          <w:rFonts w:ascii="Times New Roman" w:eastAsia="Times New Roman" w:hAnsi="Times New Roman" w:cs="Times New Roman"/>
          <w:i/>
          <w:sz w:val="28"/>
          <w:szCs w:val="28"/>
        </w:rPr>
        <w:t>м. презентацию</w:t>
      </w:r>
      <w:r w:rsidRPr="00CD2932">
        <w:rPr>
          <w:rFonts w:ascii="Times New Roman" w:eastAsia="Times New Roman" w:hAnsi="Times New Roman" w:cs="Times New Roman"/>
          <w:i/>
          <w:sz w:val="28"/>
          <w:szCs w:val="28"/>
        </w:rPr>
        <w:t xml:space="preserve"> слайд №2)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3F0AD5">
        <w:rPr>
          <w:rFonts w:ascii="Times New Roman" w:eastAsia="Times New Roman" w:hAnsi="Times New Roman" w:cs="Times New Roman"/>
          <w:i/>
          <w:sz w:val="28"/>
          <w:szCs w:val="28"/>
        </w:rPr>
        <w:t>звучит музыка и учитель начинает читать стихотворение</w:t>
      </w:r>
      <w:r w:rsidR="003F0AD5" w:rsidRPr="003F0AD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34AF4" w:rsidRDefault="00CD2932" w:rsidP="003F0AD5">
      <w:pPr>
        <w:tabs>
          <w:tab w:val="left" w:pos="1134"/>
        </w:tabs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Мастер: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A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>А над миром плывёт околесица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Перекрёстных кислотных дождей,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Чёрный дым над Землёю повесится</w:t>
      </w:r>
      <w:proofErr w:type="gramStart"/>
      <w:r w:rsidRPr="0086150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И</w:t>
      </w:r>
      <w:proofErr w:type="gramEnd"/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уснёт над Россией моей.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Всё, что дышит в полвека задохнется,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И ни твари не будет живой,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И Землица - кормилица ссохнется</w:t>
      </w:r>
      <w:proofErr w:type="gramStart"/>
      <w:r w:rsidRPr="0086150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П</w:t>
      </w:r>
      <w:proofErr w:type="gramEnd"/>
      <w:r w:rsidRPr="00861506">
        <w:rPr>
          <w:rFonts w:ascii="Times New Roman" w:eastAsia="Times New Roman" w:hAnsi="Times New Roman" w:cs="Times New Roman"/>
          <w:sz w:val="28"/>
          <w:szCs w:val="28"/>
        </w:rPr>
        <w:t>од тугой ядовитой листвой.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И никто не увидит сторонку,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Что Есенин, как мамку любил,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О которой так радостно звонко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Соловей до утра голосил.</w:t>
      </w:r>
    </w:p>
    <w:p w:rsidR="00CD2932" w:rsidRPr="009C502A" w:rsidRDefault="00CD2932" w:rsidP="003F0AD5">
      <w:pPr>
        <w:tabs>
          <w:tab w:val="left" w:pos="40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vanish/>
          <w:sz w:val="28"/>
          <w:szCs w:val="28"/>
          <w:u w:val="single"/>
        </w:rPr>
      </w:pPr>
    </w:p>
    <w:p w:rsidR="00C118EC" w:rsidRPr="00CD2932" w:rsidRDefault="002B4ACF" w:rsidP="003F0AD5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9" w:history="1"/>
      <w:r w:rsidR="00EE75EB"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Мастер:</w:t>
      </w:r>
      <w:r w:rsidR="00FA767C" w:rsidRPr="0086150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E75EB" w:rsidRPr="00861506">
        <w:rPr>
          <w:rFonts w:ascii="Times New Roman" w:eastAsia="Times New Roman" w:hAnsi="Times New Roman" w:cs="Times New Roman"/>
          <w:sz w:val="28"/>
          <w:szCs w:val="28"/>
        </w:rPr>
        <w:t xml:space="preserve">нимательно посмотрите на эти картинки и скажите, чем они </w:t>
      </w:r>
      <w:r w:rsidR="00FA767C"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5EB" w:rsidRPr="00861506">
        <w:rPr>
          <w:rFonts w:ascii="Times New Roman" w:eastAsia="Times New Roman" w:hAnsi="Times New Roman" w:cs="Times New Roman"/>
          <w:sz w:val="28"/>
          <w:szCs w:val="28"/>
        </w:rPr>
        <w:t>отличаются друг от друга</w:t>
      </w:r>
      <w:r w:rsidR="00EE75EB" w:rsidRPr="00CD2932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  <w:r w:rsidR="00C118EC" w:rsidRPr="00CD293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AC1F42" w:rsidRPr="00CD293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118EC" w:rsidRPr="00CD29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75EB" w:rsidRPr="00CD2932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Ответы детей.</w:t>
      </w:r>
      <w:r w:rsidR="00AC1F42" w:rsidRPr="00CD293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81A25" w:rsidRPr="00CD2932" w:rsidRDefault="00081A25" w:rsidP="003F0AD5">
      <w:pPr>
        <w:ind w:left="1134" w:hanging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</w:t>
      </w:r>
      <w:r w:rsidRPr="009C502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CD2932" w:rsidRPr="00CD2932">
        <w:rPr>
          <w:rFonts w:ascii="Times New Roman" w:eastAsia="Times New Roman" w:hAnsi="Times New Roman" w:cs="Times New Roman"/>
          <w:i/>
          <w:sz w:val="28"/>
          <w:szCs w:val="28"/>
        </w:rPr>
        <w:t xml:space="preserve"> (слайд№3)</w:t>
      </w:r>
      <w:r w:rsidR="00CD29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118EC" w:rsidRPr="00861506">
        <w:rPr>
          <w:rFonts w:ascii="Times New Roman" w:eastAsia="Times New Roman" w:hAnsi="Times New Roman" w:cs="Times New Roman"/>
          <w:sz w:val="28"/>
          <w:szCs w:val="28"/>
        </w:rPr>
        <w:t xml:space="preserve">осмотрите внимательно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слайд. А что теперь мы </w:t>
      </w:r>
      <w:r w:rsidR="003F0AD5" w:rsidRPr="00861506"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>видим?</w:t>
      </w:r>
      <w:r w:rsidR="003F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F42" w:rsidRPr="00CD293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D2932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  <w:r w:rsidR="00AC1F42" w:rsidRPr="00CD293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374E0" w:rsidRPr="00861506" w:rsidRDefault="002B4ACF" w:rsidP="003F0AD5">
      <w:pPr>
        <w:tabs>
          <w:tab w:val="left" w:pos="164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AC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90.95pt;margin-top:4.7pt;width:0;height:0;z-index:251671552" o:connectortype="straight"/>
        </w:pict>
      </w:r>
      <w:r w:rsidR="00081A25"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Мастер:</w:t>
      </w:r>
      <w:r w:rsidR="00081A25" w:rsidRPr="00861506">
        <w:rPr>
          <w:rFonts w:ascii="Times New Roman" w:eastAsia="Times New Roman" w:hAnsi="Times New Roman" w:cs="Times New Roman"/>
          <w:sz w:val="28"/>
          <w:szCs w:val="28"/>
        </w:rPr>
        <w:t xml:space="preserve"> На втором рисунке мы видим знак вопроса. </w:t>
      </w:r>
      <w:r w:rsidR="004374E0" w:rsidRPr="00861506">
        <w:rPr>
          <w:rFonts w:ascii="Times New Roman" w:eastAsia="Times New Roman" w:hAnsi="Times New Roman" w:cs="Times New Roman"/>
          <w:sz w:val="28"/>
          <w:szCs w:val="28"/>
        </w:rPr>
        <w:t>Что он может обозначать?</w:t>
      </w:r>
      <w:r w:rsidR="00CD2932" w:rsidRPr="00CD2932">
        <w:rPr>
          <w:rFonts w:ascii="Times New Roman" w:eastAsia="Times New Roman" w:hAnsi="Times New Roman" w:cs="Times New Roman"/>
          <w:i/>
          <w:sz w:val="28"/>
          <w:szCs w:val="28"/>
        </w:rPr>
        <w:t xml:space="preserve"> (Ответы детей.)</w:t>
      </w:r>
    </w:p>
    <w:p w:rsidR="004374E0" w:rsidRDefault="004374E0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Мастер:</w:t>
      </w:r>
      <w:r w:rsidR="003F0A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Это, </w:t>
      </w:r>
      <w:r w:rsidR="00CD2932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3F0A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0AD5" w:rsidRPr="0086150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то мешает отражённым солнечным лучам выйти обратно в верхние слои атмосферы. А что же это такое, мы узнаем, если составим из </w:t>
      </w:r>
      <w:r w:rsidR="00FA767C" w:rsidRPr="00861506">
        <w:rPr>
          <w:rFonts w:ascii="Times New Roman" w:eastAsia="Times New Roman" w:hAnsi="Times New Roman" w:cs="Times New Roman"/>
          <w:sz w:val="28"/>
          <w:szCs w:val="28"/>
        </w:rPr>
        <w:t xml:space="preserve">предложенных букв два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слова и тогда получим ответ</w:t>
      </w:r>
      <w:proofErr w:type="gramStart"/>
      <w:r w:rsidRPr="008615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D2932" w:rsidRPr="00CD2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932" w:rsidRPr="00CD2932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CD2932" w:rsidRPr="00CD2932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CD2932" w:rsidRPr="00CD2932">
        <w:rPr>
          <w:rFonts w:ascii="Times New Roman" w:eastAsia="Times New Roman" w:hAnsi="Times New Roman" w:cs="Times New Roman"/>
          <w:i/>
          <w:sz w:val="28"/>
          <w:szCs w:val="28"/>
        </w:rPr>
        <w:t>лайд № 4)</w:t>
      </w:r>
    </w:p>
    <w:p w:rsidR="003F0AD5" w:rsidRPr="00861506" w:rsidRDefault="003F0AD5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4E0" w:rsidRDefault="004374E0" w:rsidP="003F0AD5">
      <w:pPr>
        <w:tabs>
          <w:tab w:val="left" w:pos="332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32">
        <w:rPr>
          <w:rFonts w:ascii="Times New Roman" w:eastAsia="Times New Roman" w:hAnsi="Times New Roman" w:cs="Times New Roman"/>
          <w:i/>
          <w:sz w:val="28"/>
          <w:szCs w:val="28"/>
        </w:rPr>
        <w:t>(Дети</w:t>
      </w:r>
      <w:r w:rsidR="00CC5ED2" w:rsidRPr="00CD293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CD293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каждый работает самостоятельно, и называют ответ)</w:t>
      </w:r>
    </w:p>
    <w:p w:rsidR="003F0AD5" w:rsidRPr="00CD2932" w:rsidRDefault="003F0AD5" w:rsidP="003F0AD5">
      <w:pPr>
        <w:tabs>
          <w:tab w:val="left" w:pos="332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7BEE" w:rsidRPr="00EE1C7B" w:rsidRDefault="00CD2932" w:rsidP="003F0AD5">
      <w:pPr>
        <w:tabs>
          <w:tab w:val="left" w:pos="332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Мастер:</w:t>
      </w:r>
      <w:r w:rsidR="00EE1C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Проверим</w:t>
      </w:r>
      <w:r w:rsidR="003F0A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 ли </w:t>
      </w:r>
      <w:r w:rsidR="00EE1C7B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</w:rPr>
        <w:t>угадали это словосочетание?</w:t>
      </w:r>
      <w:r w:rsidR="004374E0"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E1C7B"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E1C7B" w:rsidRPr="00EE1C7B">
        <w:rPr>
          <w:rFonts w:ascii="Times New Roman" w:eastAsia="Times New Roman" w:hAnsi="Times New Roman" w:cs="Times New Roman"/>
          <w:i/>
          <w:sz w:val="28"/>
          <w:szCs w:val="28"/>
        </w:rPr>
        <w:t>слайд № 5)</w:t>
      </w:r>
      <w:r w:rsidR="004374E0"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4374E0" w:rsidRPr="00861506" w:rsidRDefault="00081A25" w:rsidP="003F0AD5">
      <w:pPr>
        <w:pStyle w:val="a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Мастер:</w:t>
      </w:r>
      <w:r w:rsidR="004374E0" w:rsidRPr="00861506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>ак вы думаете? Что</w:t>
      </w:r>
      <w:r w:rsidR="004374E0"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C7B">
        <w:rPr>
          <w:rFonts w:ascii="Times New Roman" w:eastAsia="Times New Roman" w:hAnsi="Times New Roman" w:cs="Times New Roman"/>
          <w:sz w:val="28"/>
          <w:szCs w:val="28"/>
        </w:rPr>
        <w:t>же и ли кто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поставщиком углекислого газа в атмосферу? </w:t>
      </w:r>
      <w:r w:rsidR="004374E0" w:rsidRPr="008615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767C" w:rsidRPr="0086150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чего </w:t>
      </w:r>
      <w:r w:rsidR="004374E0" w:rsidRPr="00861506">
        <w:rPr>
          <w:rFonts w:ascii="Times New Roman" w:eastAsia="Times New Roman" w:hAnsi="Times New Roman" w:cs="Times New Roman"/>
          <w:sz w:val="28"/>
          <w:szCs w:val="28"/>
        </w:rPr>
        <w:t>он появляется в таком большом количестве?</w:t>
      </w:r>
    </w:p>
    <w:p w:rsidR="004374E0" w:rsidRPr="00861506" w:rsidRDefault="004374E0" w:rsidP="003F0AD5">
      <w:pPr>
        <w:pStyle w:val="a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A25" w:rsidRPr="00EE1C7B" w:rsidRDefault="004374E0" w:rsidP="003F0AD5">
      <w:pPr>
        <w:pStyle w:val="a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1C7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E1C7B">
        <w:rPr>
          <w:rFonts w:ascii="Times New Roman" w:eastAsia="Times New Roman" w:hAnsi="Times New Roman" w:cs="Times New Roman"/>
          <w:i/>
          <w:sz w:val="28"/>
          <w:szCs w:val="28"/>
        </w:rPr>
        <w:t>Индивидуальное задание</w:t>
      </w:r>
      <w:r w:rsidR="00081A25" w:rsidRPr="00EE1C7B">
        <w:rPr>
          <w:rFonts w:ascii="Times New Roman" w:eastAsia="Times New Roman" w:hAnsi="Times New Roman" w:cs="Times New Roman"/>
          <w:i/>
          <w:sz w:val="28"/>
          <w:szCs w:val="28"/>
        </w:rPr>
        <w:t>: каждый в тетради записывает свои мысли.</w:t>
      </w:r>
      <w:r w:rsidRPr="00EE1C7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E7DD5" w:rsidRPr="00861506" w:rsidRDefault="003E7DD5" w:rsidP="003F0AD5">
      <w:pPr>
        <w:pStyle w:val="a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327EA" w:rsidRPr="00EE1C7B" w:rsidRDefault="008327EA" w:rsidP="003F0AD5">
      <w:pPr>
        <w:pStyle w:val="a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E1C7B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Самоконструкция</w:t>
      </w:r>
      <w:proofErr w:type="spellEnd"/>
      <w:proofErr w:type="gramStart"/>
      <w:r w:rsidRPr="00EE1C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81A25" w:rsidRPr="00EE1C7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  <w:r w:rsidR="00081A25"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A25"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составление </w:t>
      </w:r>
      <w:r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представлений о поставщике </w:t>
      </w:r>
      <w:r w:rsidR="00732E4E" w:rsidRPr="00EE1C7B">
        <w:rPr>
          <w:rFonts w:ascii="Times New Roman" w:eastAsia="Times New Roman" w:hAnsi="Times New Roman" w:cs="Times New Roman"/>
          <w:i/>
          <w:sz w:val="28"/>
          <w:szCs w:val="28"/>
        </w:rPr>
        <w:t>углекислого</w:t>
      </w:r>
      <w:r w:rsidR="003E7DD5"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 газа в группе из двух человек</w:t>
      </w:r>
      <w:r w:rsidR="00EE1C7B" w:rsidRPr="00EE1C7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E7DD5"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затем </w:t>
      </w:r>
      <w:r w:rsidR="003E7DD5" w:rsidRPr="00EE1C7B">
        <w:rPr>
          <w:rFonts w:ascii="Times New Roman" w:eastAsia="Times New Roman" w:hAnsi="Times New Roman" w:cs="Times New Roman"/>
          <w:i/>
          <w:sz w:val="28"/>
          <w:szCs w:val="28"/>
        </w:rPr>
        <w:t>посовещавшись приходят к единому</w:t>
      </w:r>
      <w:r w:rsid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 мнению и высказывают одну мысль</w:t>
      </w:r>
      <w:r w:rsidR="003F0AD5" w:rsidRPr="00EE1C7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7DD5"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 вер</w:t>
      </w:r>
      <w:r w:rsidR="003F0AD5">
        <w:rPr>
          <w:rFonts w:ascii="Times New Roman" w:eastAsia="Times New Roman" w:hAnsi="Times New Roman" w:cs="Times New Roman"/>
          <w:i/>
          <w:sz w:val="28"/>
          <w:szCs w:val="28"/>
        </w:rPr>
        <w:t>сии учитель записывает на доске.</w:t>
      </w:r>
    </w:p>
    <w:p w:rsidR="00EE1C7B" w:rsidRDefault="008327EA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</w:t>
      </w:r>
      <w:r w:rsidR="003E7DD5"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3E7DD5" w:rsidRPr="0086150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о насколько вы оказались правы, мы узнаем, если вы соберёте </w:t>
      </w:r>
      <w:proofErr w:type="gramStart"/>
      <w:r w:rsidRPr="00861506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proofErr w:type="gramEnd"/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C7B">
        <w:rPr>
          <w:rFonts w:ascii="Times New Roman" w:eastAsia="Times New Roman" w:hAnsi="Times New Roman" w:cs="Times New Roman"/>
          <w:sz w:val="28"/>
          <w:szCs w:val="28"/>
        </w:rPr>
        <w:t>которые лежат на вашем столе. Карточки разных цветов</w:t>
      </w:r>
      <w:r w:rsidR="003F0A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C7B">
        <w:rPr>
          <w:rFonts w:ascii="Times New Roman" w:eastAsia="Times New Roman" w:hAnsi="Times New Roman" w:cs="Times New Roman"/>
          <w:sz w:val="28"/>
          <w:szCs w:val="28"/>
        </w:rPr>
        <w:t xml:space="preserve">поэтому вам нужно собраться вместе по цветовой гамме  и собрав картинку в </w:t>
      </w:r>
      <w:r w:rsidR="003F0AD5">
        <w:rPr>
          <w:rFonts w:ascii="Times New Roman" w:eastAsia="Times New Roman" w:hAnsi="Times New Roman" w:cs="Times New Roman"/>
          <w:sz w:val="28"/>
          <w:szCs w:val="28"/>
        </w:rPr>
        <w:t>группе,</w:t>
      </w:r>
      <w:r w:rsidR="00EE1C7B">
        <w:rPr>
          <w:rFonts w:ascii="Times New Roman" w:eastAsia="Times New Roman" w:hAnsi="Times New Roman" w:cs="Times New Roman"/>
          <w:sz w:val="28"/>
          <w:szCs w:val="28"/>
        </w:rPr>
        <w:t xml:space="preserve"> вы поймёте, кто является главным  поставщиком углекислого газа в атмосфере.</w:t>
      </w:r>
      <w:r w:rsidR="00EE1C7B" w:rsidRPr="00EE1C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93097" w:rsidRDefault="00793097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1D77" w:rsidRPr="00EE1C7B" w:rsidRDefault="008327EA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1C7B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Социализация: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DD5" w:rsidRPr="00EE1C7B">
        <w:rPr>
          <w:rFonts w:ascii="Times New Roman" w:eastAsia="Times New Roman" w:hAnsi="Times New Roman" w:cs="Times New Roman"/>
          <w:i/>
          <w:sz w:val="28"/>
          <w:szCs w:val="28"/>
        </w:rPr>
        <w:t>( Идёт работа в группах</w:t>
      </w:r>
      <w:r w:rsidR="003F0AD5" w:rsidRPr="00EE1C7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E7DD5"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собирают картинки</w:t>
      </w:r>
      <w:r w:rsid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цветам</w:t>
      </w:r>
      <w:r w:rsidR="003E7DD5"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3F0AD5" w:rsidRPr="00EE1C7B">
        <w:rPr>
          <w:rFonts w:ascii="Times New Roman" w:eastAsia="Times New Roman" w:hAnsi="Times New Roman" w:cs="Times New Roman"/>
          <w:i/>
          <w:sz w:val="28"/>
          <w:szCs w:val="28"/>
        </w:rPr>
        <w:t>то,</w:t>
      </w:r>
      <w:r w:rsidR="003E7DD5"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у них </w:t>
      </w:r>
      <w:r w:rsidR="003F0AD5" w:rsidRPr="00EE1C7B">
        <w:rPr>
          <w:rFonts w:ascii="Times New Roman" w:eastAsia="Times New Roman" w:hAnsi="Times New Roman" w:cs="Times New Roman"/>
          <w:i/>
          <w:sz w:val="28"/>
          <w:szCs w:val="28"/>
        </w:rPr>
        <w:t>получилось,</w:t>
      </w:r>
      <w:r w:rsidR="003E7DD5"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D1D77" w:rsidRPr="00EE1C7B">
        <w:rPr>
          <w:rFonts w:ascii="Times New Roman" w:eastAsia="Times New Roman" w:hAnsi="Times New Roman" w:cs="Times New Roman"/>
          <w:i/>
          <w:sz w:val="28"/>
          <w:szCs w:val="28"/>
        </w:rPr>
        <w:t>афишируется</w:t>
      </w:r>
      <w:r w:rsidR="003F0AD5" w:rsidRPr="00EE1C7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327EA" w:rsidRPr="00861506" w:rsidRDefault="00EE1C7B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Мастер: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1C7B">
        <w:rPr>
          <w:rFonts w:ascii="Times New Roman" w:eastAsia="Times New Roman" w:hAnsi="Times New Roman" w:cs="Times New Roman"/>
          <w:sz w:val="28"/>
          <w:szCs w:val="28"/>
        </w:rPr>
        <w:t>Мы видим, что это</w:t>
      </w:r>
      <w:r w:rsidR="003F0A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27EA" w:rsidRPr="00861506" w:rsidRDefault="00737CE9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Выбросы фабрик и заводов  </w:t>
      </w:r>
      <w:r w:rsidR="003F0A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слайд № 6</w:t>
      </w:r>
      <w:r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)                                 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8327EA" w:rsidRPr="00861506" w:rsidRDefault="00737CE9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>Выхлопные газы  автотранспорта</w:t>
      </w:r>
      <w:r w:rsidR="003F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A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слайд № 7</w:t>
      </w:r>
      <w:r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)                                 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8327EA" w:rsidRPr="00861506" w:rsidRDefault="00737CE9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Сжигание мусора </w:t>
      </w:r>
      <w:r w:rsidR="003F0A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слайд № 8</w:t>
      </w:r>
      <w:r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)                                 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737CE9" w:rsidRDefault="00737CE9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Лесные пожары </w:t>
      </w:r>
      <w:r w:rsidR="003F0A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слайд № 9</w:t>
      </w:r>
      <w:r w:rsidRPr="00EE1C7B">
        <w:rPr>
          <w:rFonts w:ascii="Times New Roman" w:eastAsia="Times New Roman" w:hAnsi="Times New Roman" w:cs="Times New Roman"/>
          <w:i/>
          <w:sz w:val="28"/>
          <w:szCs w:val="28"/>
        </w:rPr>
        <w:t xml:space="preserve">)  </w:t>
      </w:r>
    </w:p>
    <w:p w:rsidR="00737CE9" w:rsidRDefault="00737CE9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слайд № 10</w:t>
      </w:r>
      <w:r w:rsidRPr="00EE1C7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F0AD5" w:rsidRPr="00861506" w:rsidRDefault="003F0AD5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D77" w:rsidRPr="00861506" w:rsidRDefault="00505333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Мастер: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D77" w:rsidRPr="0086150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25E95" w:rsidRPr="00861506">
        <w:rPr>
          <w:rFonts w:ascii="Times New Roman" w:eastAsia="Times New Roman" w:hAnsi="Times New Roman" w:cs="Times New Roman"/>
          <w:sz w:val="28"/>
          <w:szCs w:val="28"/>
        </w:rPr>
        <w:t>еперь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D77" w:rsidRPr="00861506">
        <w:rPr>
          <w:rFonts w:ascii="Times New Roman" w:eastAsia="Times New Roman" w:hAnsi="Times New Roman" w:cs="Times New Roman"/>
          <w:sz w:val="28"/>
          <w:szCs w:val="28"/>
        </w:rPr>
        <w:t xml:space="preserve">нам уже известен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D77" w:rsidRPr="00861506"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 w:rsidR="00CC5ED2" w:rsidRPr="00861506">
        <w:rPr>
          <w:rFonts w:ascii="Times New Roman" w:eastAsia="Times New Roman" w:hAnsi="Times New Roman" w:cs="Times New Roman"/>
          <w:sz w:val="28"/>
          <w:szCs w:val="28"/>
        </w:rPr>
        <w:t xml:space="preserve"> на вопрос</w:t>
      </w:r>
      <w:r w:rsidR="00FA767C" w:rsidRPr="008615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1D77" w:rsidRPr="00861506">
        <w:rPr>
          <w:rFonts w:ascii="Times New Roman" w:eastAsia="Times New Roman" w:hAnsi="Times New Roman" w:cs="Times New Roman"/>
          <w:sz w:val="28"/>
          <w:szCs w:val="28"/>
        </w:rPr>
        <w:t xml:space="preserve"> откуда берётся углекислый газ в  атмосфере! Но </w:t>
      </w:r>
      <w:r w:rsidR="00737CE9">
        <w:rPr>
          <w:rFonts w:ascii="Times New Roman" w:eastAsia="Times New Roman" w:hAnsi="Times New Roman" w:cs="Times New Roman"/>
          <w:sz w:val="28"/>
          <w:szCs w:val="28"/>
        </w:rPr>
        <w:t xml:space="preserve">давайте вместе </w:t>
      </w:r>
      <w:proofErr w:type="gramStart"/>
      <w:r w:rsidR="00737CE9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 w:rsidR="00737CE9">
        <w:rPr>
          <w:rFonts w:ascii="Times New Roman" w:eastAsia="Times New Roman" w:hAnsi="Times New Roman" w:cs="Times New Roman"/>
          <w:sz w:val="28"/>
          <w:szCs w:val="28"/>
        </w:rPr>
        <w:t xml:space="preserve"> какие у нас могут возникнуть вопросы</w:t>
      </w:r>
      <w:r w:rsidR="003F0A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1D77"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CE9">
        <w:rPr>
          <w:rFonts w:ascii="Times New Roman" w:eastAsia="Times New Roman" w:hAnsi="Times New Roman" w:cs="Times New Roman"/>
          <w:sz w:val="28"/>
          <w:szCs w:val="28"/>
        </w:rPr>
        <w:t>при изучении данной темы?</w:t>
      </w:r>
      <w:r w:rsidR="00DD1D77"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CE9" w:rsidRDefault="00737CE9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слайд № 11</w:t>
      </w:r>
      <w:r w:rsidRPr="00EE1C7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F0AD5" w:rsidRPr="00861506" w:rsidRDefault="003F0AD5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D77" w:rsidRDefault="00DD1D77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Мастер: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И сейчас мы должны будем найти ответы на них, работая в группах. </w:t>
      </w:r>
    </w:p>
    <w:p w:rsidR="003F0AD5" w:rsidRPr="00861506" w:rsidRDefault="003F0AD5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95" w:rsidRPr="00861506" w:rsidRDefault="00325E95" w:rsidP="003F0AD5">
      <w:pPr>
        <w:spacing w:before="100" w:beforeAutospacing="1" w:after="100" w:afterAutospacing="1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b/>
          <w:sz w:val="28"/>
          <w:szCs w:val="28"/>
        </w:rPr>
        <w:t>1группа: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такое явление, при котором углекислый газ скапли</w:t>
      </w:r>
      <w:r w:rsidR="00DD1D77" w:rsidRPr="00861506">
        <w:rPr>
          <w:rFonts w:ascii="Times New Roman" w:eastAsia="Times New Roman" w:hAnsi="Times New Roman" w:cs="Times New Roman"/>
          <w:sz w:val="28"/>
          <w:szCs w:val="28"/>
        </w:rPr>
        <w:t>вается в нижних слоях атмосферы?</w:t>
      </w:r>
    </w:p>
    <w:p w:rsidR="00325E95" w:rsidRPr="00861506" w:rsidRDefault="00325E95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b/>
          <w:sz w:val="28"/>
          <w:szCs w:val="28"/>
        </w:rPr>
        <w:t>2 группа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>: Каковы послед</w:t>
      </w:r>
      <w:r w:rsidR="00DD1D77" w:rsidRPr="00861506">
        <w:rPr>
          <w:rFonts w:ascii="Times New Roman" w:eastAsia="Times New Roman" w:hAnsi="Times New Roman" w:cs="Times New Roman"/>
          <w:sz w:val="28"/>
          <w:szCs w:val="28"/>
        </w:rPr>
        <w:t>ствия таких изменений  на земле?</w:t>
      </w:r>
    </w:p>
    <w:p w:rsidR="00325E95" w:rsidRPr="00861506" w:rsidRDefault="00325E95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b/>
          <w:sz w:val="28"/>
          <w:szCs w:val="28"/>
        </w:rPr>
        <w:t>3 группа: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DD1D77" w:rsidRPr="00861506">
        <w:rPr>
          <w:rFonts w:ascii="Times New Roman" w:eastAsia="Times New Roman" w:hAnsi="Times New Roman" w:cs="Times New Roman"/>
          <w:sz w:val="28"/>
          <w:szCs w:val="28"/>
        </w:rPr>
        <w:t>ак мы можем помочь природе?</w:t>
      </w:r>
    </w:p>
    <w:p w:rsidR="00DD1D77" w:rsidRDefault="00DD1D77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b/>
          <w:sz w:val="28"/>
          <w:szCs w:val="28"/>
        </w:rPr>
        <w:t xml:space="preserve">4 группа: </w:t>
      </w:r>
      <w:r w:rsidR="00737CE9">
        <w:rPr>
          <w:rFonts w:ascii="Times New Roman" w:eastAsia="Times New Roman" w:hAnsi="Times New Roman" w:cs="Times New Roman"/>
          <w:sz w:val="28"/>
          <w:szCs w:val="28"/>
        </w:rPr>
        <w:t xml:space="preserve">Какую </w:t>
      </w:r>
      <w:proofErr w:type="spellStart"/>
      <w:r w:rsidR="00737CE9">
        <w:rPr>
          <w:rFonts w:ascii="Times New Roman" w:eastAsia="Times New Roman" w:hAnsi="Times New Roman" w:cs="Times New Roman"/>
          <w:sz w:val="28"/>
          <w:szCs w:val="28"/>
        </w:rPr>
        <w:t>пропагандискую</w:t>
      </w:r>
      <w:proofErr w:type="spellEnd"/>
      <w:r w:rsidR="00737CE9">
        <w:rPr>
          <w:rFonts w:ascii="Times New Roman" w:eastAsia="Times New Roman" w:hAnsi="Times New Roman" w:cs="Times New Roman"/>
          <w:sz w:val="28"/>
          <w:szCs w:val="28"/>
        </w:rPr>
        <w:t xml:space="preserve"> работу мы можем вести?</w:t>
      </w:r>
    </w:p>
    <w:p w:rsidR="009C502A" w:rsidRPr="00861506" w:rsidRDefault="009C502A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D77" w:rsidRDefault="00DD1D77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Мастер: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Сейчас вы можете мне ответить на все эти вопросы?</w:t>
      </w:r>
      <w:r w:rsidR="00737CE9" w:rsidRPr="00737CE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7CE9" w:rsidRPr="00CD2932">
        <w:rPr>
          <w:rFonts w:ascii="Times New Roman" w:eastAsia="Times New Roman" w:hAnsi="Times New Roman" w:cs="Times New Roman"/>
          <w:i/>
          <w:sz w:val="28"/>
          <w:szCs w:val="28"/>
        </w:rPr>
        <w:t>(Ответы детей.)</w:t>
      </w:r>
    </w:p>
    <w:p w:rsidR="003F0AD5" w:rsidRPr="00861506" w:rsidRDefault="003F0AD5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E95" w:rsidRDefault="00325E95" w:rsidP="003F0AD5">
      <w:pPr>
        <w:spacing w:before="100" w:beforeAutospacing="1" w:after="100" w:afterAutospacing="1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Мастер:</w:t>
      </w:r>
      <w:r w:rsidR="00DD1D77" w:rsidRPr="0086150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ы с вами понимаем, что возникло ощущение того, что нам не хватает знаний. </w:t>
      </w:r>
      <w:r w:rsidR="00DD1D77"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>Поэто</w:t>
      </w:r>
      <w:r w:rsidR="003F0AD5">
        <w:rPr>
          <w:rFonts w:ascii="Times New Roman" w:eastAsia="Times New Roman" w:hAnsi="Times New Roman" w:cs="Times New Roman"/>
          <w:sz w:val="28"/>
          <w:szCs w:val="28"/>
        </w:rPr>
        <w:t>му давайте воспользуемся  дополнительной информацией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1D77"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AD5" w:rsidRPr="00861506" w:rsidRDefault="003F0AD5" w:rsidP="003F0AD5">
      <w:pPr>
        <w:spacing w:before="100" w:beforeAutospacing="1" w:after="100" w:afterAutospacing="1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33" w:rsidRPr="003F0AD5" w:rsidRDefault="00DD1D77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3F0AD5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505333" w:rsidRPr="003F0AD5">
        <w:rPr>
          <w:rFonts w:ascii="Times New Roman" w:eastAsia="Times New Roman" w:hAnsi="Times New Roman" w:cs="Times New Roman"/>
          <w:i/>
          <w:sz w:val="26"/>
          <w:szCs w:val="26"/>
        </w:rPr>
        <w:t>Группы получают задания</w:t>
      </w:r>
      <w:r w:rsidR="00325E95" w:rsidRPr="003F0AD5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proofErr w:type="gramEnd"/>
      <w:r w:rsidR="00505333" w:rsidRPr="003F0AD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25E95" w:rsidRPr="003F0AD5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="004B2D56" w:rsidRPr="003F0AD5">
        <w:rPr>
          <w:rFonts w:ascii="Times New Roman" w:eastAsia="Times New Roman" w:hAnsi="Times New Roman" w:cs="Times New Roman"/>
          <w:i/>
          <w:sz w:val="26"/>
          <w:szCs w:val="26"/>
        </w:rPr>
        <w:t>спользуя карточк</w:t>
      </w:r>
      <w:proofErr w:type="gramStart"/>
      <w:r w:rsidR="004B2D56" w:rsidRPr="003F0AD5">
        <w:rPr>
          <w:rFonts w:ascii="Times New Roman" w:eastAsia="Times New Roman" w:hAnsi="Times New Roman" w:cs="Times New Roman"/>
          <w:i/>
          <w:sz w:val="26"/>
          <w:szCs w:val="26"/>
        </w:rPr>
        <w:t>и-</w:t>
      </w:r>
      <w:proofErr w:type="gramEnd"/>
      <w:r w:rsidR="004B2D56" w:rsidRPr="003F0AD5">
        <w:rPr>
          <w:rFonts w:ascii="Times New Roman" w:eastAsia="Times New Roman" w:hAnsi="Times New Roman" w:cs="Times New Roman"/>
          <w:i/>
          <w:sz w:val="26"/>
          <w:szCs w:val="26"/>
        </w:rPr>
        <w:t xml:space="preserve"> инструкторы или интернет ресурсы </w:t>
      </w:r>
      <w:r w:rsidRPr="003F0AD5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3F0AD5" w:rsidRDefault="003F0AD5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5E95" w:rsidRPr="00673F21" w:rsidRDefault="00325E95" w:rsidP="009C50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3F21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для 1 группы:</w:t>
      </w:r>
    </w:p>
    <w:p w:rsidR="00325E95" w:rsidRPr="009C502A" w:rsidRDefault="009C502A" w:rsidP="009C502A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5E95" w:rsidRPr="009C502A">
        <w:rPr>
          <w:rFonts w:ascii="Times New Roman" w:eastAsia="Times New Roman" w:hAnsi="Times New Roman" w:cs="Times New Roman"/>
          <w:sz w:val="28"/>
          <w:szCs w:val="28"/>
        </w:rPr>
        <w:t>Изучите текст</w:t>
      </w:r>
      <w:proofErr w:type="gramStart"/>
      <w:r w:rsidR="00325E95" w:rsidRPr="009C50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70B4F" w:rsidRPr="009C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8E7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7718E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7718E7">
        <w:rPr>
          <w:rFonts w:ascii="Times New Roman" w:eastAsia="Times New Roman" w:hAnsi="Times New Roman" w:cs="Times New Roman"/>
          <w:i/>
          <w:sz w:val="28"/>
          <w:szCs w:val="28"/>
        </w:rPr>
        <w:t>м. приложение №1</w:t>
      </w:r>
      <w:r w:rsidR="00170B4F" w:rsidRPr="009C502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25E95" w:rsidRPr="009C502A" w:rsidRDefault="009C502A" w:rsidP="009C502A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5E95" w:rsidRPr="009C502A">
        <w:rPr>
          <w:rFonts w:ascii="Times New Roman" w:eastAsia="Times New Roman" w:hAnsi="Times New Roman" w:cs="Times New Roman"/>
          <w:sz w:val="28"/>
          <w:szCs w:val="28"/>
        </w:rPr>
        <w:t>Приготовьте рассказ у доски  об этом явлении  по плану:</w:t>
      </w:r>
    </w:p>
    <w:p w:rsidR="00325E95" w:rsidRPr="00861506" w:rsidRDefault="00325E95" w:rsidP="003F0AD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такое явление </w:t>
      </w:r>
    </w:p>
    <w:p w:rsidR="00325E95" w:rsidRPr="00861506" w:rsidRDefault="00325E95" w:rsidP="003F0AD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>Почему оно получило такое название.</w:t>
      </w:r>
    </w:p>
    <w:p w:rsidR="00325E95" w:rsidRDefault="00325E95" w:rsidP="003F0AD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>Почему возникает это явление.</w:t>
      </w:r>
    </w:p>
    <w:p w:rsidR="00F10A1B" w:rsidRDefault="00F10A1B" w:rsidP="00673F21">
      <w:pPr>
        <w:pStyle w:val="a7"/>
        <w:numPr>
          <w:ilvl w:val="0"/>
          <w:numId w:val="4"/>
        </w:numPr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Ответьте на </w:t>
      </w:r>
      <w:r w:rsidR="00673F21">
        <w:rPr>
          <w:rFonts w:ascii="Times New Roman" w:eastAsia="Times New Roman" w:hAnsi="Times New Roman" w:cs="Times New Roman"/>
          <w:sz w:val="28"/>
          <w:szCs w:val="28"/>
        </w:rPr>
        <w:t>вопрос,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пользуясь ссылкой</w:t>
      </w:r>
    </w:p>
    <w:p w:rsidR="00F10A1B" w:rsidRPr="00B86919" w:rsidRDefault="002B4ACF" w:rsidP="00B86919">
      <w:pPr>
        <w:tabs>
          <w:tab w:val="left" w:pos="2080"/>
          <w:tab w:val="center" w:pos="4677"/>
        </w:tabs>
        <w:spacing w:before="100" w:beforeAutospacing="1" w:after="100" w:line="240" w:lineRule="auto"/>
        <w:ind w:left="3544" w:hanging="354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hyperlink r:id="rId10" w:history="1">
        <w:r w:rsidR="00F10A1B" w:rsidRPr="00B86919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http://files.school-collection.edu.ru/dlrstore/e07242f1-21b9-5abd-5fe6-eb6e57947762/00120073688418296.htm</w:t>
        </w:r>
      </w:hyperlink>
    </w:p>
    <w:p w:rsidR="00406D7F" w:rsidRPr="00673F21" w:rsidRDefault="00406D7F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3F21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для 2 группы:</w:t>
      </w:r>
    </w:p>
    <w:p w:rsidR="009C502A" w:rsidRDefault="009C502A" w:rsidP="009C502A">
      <w:pPr>
        <w:spacing w:before="100" w:beforeAutospacing="1" w:after="100" w:afterAutospacing="1" w:line="240" w:lineRule="auto"/>
        <w:ind w:left="567" w:hanging="1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03D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2D56" w:rsidRPr="00C603D6">
        <w:rPr>
          <w:rFonts w:ascii="Times New Roman" w:eastAsia="Times New Roman" w:hAnsi="Times New Roman" w:cs="Times New Roman"/>
          <w:sz w:val="28"/>
          <w:szCs w:val="28"/>
        </w:rPr>
        <w:t xml:space="preserve">Изучите текст, пользуясь ссылкой </w:t>
      </w:r>
    </w:p>
    <w:p w:rsidR="00130AAF" w:rsidRPr="009C502A" w:rsidRDefault="009C502A" w:rsidP="009C502A">
      <w:pPr>
        <w:spacing w:before="100" w:beforeAutospacing="1" w:after="100" w:afterAutospacing="1" w:line="240" w:lineRule="auto"/>
        <w:ind w:left="567" w:hanging="141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hyperlink r:id="rId11" w:history="1">
        <w:r w:rsidR="004B2D56" w:rsidRPr="009C502A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</w:rPr>
          <w:t>http://znayuvse.ru/ekologiya/parnikovyiy-effekt-prichinyi-i-posledstviya</w:t>
        </w:r>
      </w:hyperlink>
    </w:p>
    <w:p w:rsidR="00406D7F" w:rsidRDefault="009C502A" w:rsidP="009C502A">
      <w:pPr>
        <w:spacing w:before="100" w:beforeAutospacing="1" w:after="100" w:afterAutospacing="1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3D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3D6" w:rsidRPr="00C603D6">
        <w:rPr>
          <w:rFonts w:ascii="Times New Roman" w:eastAsia="Times New Roman" w:hAnsi="Times New Roman" w:cs="Times New Roman"/>
          <w:sz w:val="28"/>
          <w:szCs w:val="28"/>
        </w:rPr>
        <w:t>Приготовьте рассказ у доски  о явлении парникового эффекта</w:t>
      </w:r>
      <w:r w:rsidR="00406D7F" w:rsidRPr="00C603D6">
        <w:rPr>
          <w:rFonts w:ascii="Times New Roman" w:eastAsia="Times New Roman" w:hAnsi="Times New Roman" w:cs="Times New Roman"/>
          <w:sz w:val="28"/>
          <w:szCs w:val="28"/>
        </w:rPr>
        <w:t xml:space="preserve"> по плану:</w:t>
      </w:r>
    </w:p>
    <w:p w:rsidR="00C603D6" w:rsidRPr="00C603D6" w:rsidRDefault="00C603D6" w:rsidP="009C502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shd w:val="clear" w:color="auto" w:fill="FFFFFF"/>
        </w:rPr>
        <w:t xml:space="preserve">Последствия </w:t>
      </w:r>
      <w:r w:rsidRPr="00C603D6"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shd w:val="clear" w:color="auto" w:fill="FFFFFF"/>
        </w:rPr>
        <w:t xml:space="preserve"> парникового эффекта</w:t>
      </w:r>
      <w:r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shd w:val="clear" w:color="auto" w:fill="FFFFFF"/>
        </w:rPr>
        <w:t>.</w:t>
      </w:r>
    </w:p>
    <w:p w:rsidR="00C603D6" w:rsidRPr="00C603D6" w:rsidRDefault="00C603D6" w:rsidP="003F0AD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D6"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 предотвратить этот процесс</w:t>
      </w:r>
      <w:r w:rsidR="00170B4F">
        <w:rPr>
          <w:rFonts w:ascii="Times New Roman" w:eastAsia="Times New Roman" w:hAnsi="Times New Roman" w:cs="Times New Roman"/>
          <w:sz w:val="28"/>
          <w:szCs w:val="28"/>
        </w:rPr>
        <w:t>? (да или нет)</w:t>
      </w:r>
    </w:p>
    <w:p w:rsidR="003F0AD5" w:rsidRDefault="003F0AD5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0AAF" w:rsidRPr="00673F21" w:rsidRDefault="00130AAF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3F2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Задание для 3 группы:</w:t>
      </w:r>
    </w:p>
    <w:p w:rsidR="00130AAF" w:rsidRPr="009C502A" w:rsidRDefault="009C502A" w:rsidP="009C502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0AAF" w:rsidRPr="009C502A">
        <w:rPr>
          <w:rFonts w:ascii="Times New Roman" w:eastAsia="Times New Roman" w:hAnsi="Times New Roman" w:cs="Times New Roman"/>
          <w:sz w:val="28"/>
          <w:szCs w:val="28"/>
        </w:rPr>
        <w:t>Изучите текст</w:t>
      </w:r>
      <w:proofErr w:type="gramStart"/>
      <w:r w:rsidR="00130AAF" w:rsidRPr="009C50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718E7">
        <w:rPr>
          <w:rFonts w:ascii="Times New Roman" w:eastAsia="Times New Roman" w:hAnsi="Times New Roman" w:cs="Times New Roman"/>
          <w:i/>
          <w:sz w:val="28"/>
          <w:szCs w:val="28"/>
        </w:rPr>
        <w:t xml:space="preserve"> ( </w:t>
      </w:r>
      <w:proofErr w:type="gramStart"/>
      <w:r w:rsidR="007718E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7718E7">
        <w:rPr>
          <w:rFonts w:ascii="Times New Roman" w:eastAsia="Times New Roman" w:hAnsi="Times New Roman" w:cs="Times New Roman"/>
          <w:i/>
          <w:sz w:val="28"/>
          <w:szCs w:val="28"/>
        </w:rPr>
        <w:t>м. приложение №2</w:t>
      </w:r>
      <w:r w:rsidR="00673F21" w:rsidRPr="009C502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30AAF" w:rsidRPr="009C502A" w:rsidRDefault="009C502A" w:rsidP="009C502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30AAF" w:rsidRPr="009C502A">
        <w:rPr>
          <w:rFonts w:ascii="Times New Roman" w:eastAsia="Times New Roman" w:hAnsi="Times New Roman" w:cs="Times New Roman"/>
          <w:sz w:val="28"/>
          <w:szCs w:val="28"/>
        </w:rPr>
        <w:t>Приготовьте рассказ у доски  об этом явлении  по плану:</w:t>
      </w:r>
    </w:p>
    <w:p w:rsidR="00130AAF" w:rsidRPr="00861506" w:rsidRDefault="00130AAF" w:rsidP="003F0AD5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>Как называется такое явление</w:t>
      </w:r>
    </w:p>
    <w:p w:rsidR="003F0AD5" w:rsidRDefault="00130AAF" w:rsidP="003F0AD5">
      <w:pPr>
        <w:pStyle w:val="a7"/>
        <w:numPr>
          <w:ilvl w:val="0"/>
          <w:numId w:val="8"/>
        </w:numPr>
        <w:tabs>
          <w:tab w:val="left" w:pos="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AD5">
        <w:rPr>
          <w:rFonts w:ascii="Times New Roman" w:eastAsia="Times New Roman" w:hAnsi="Times New Roman" w:cs="Times New Roman"/>
          <w:sz w:val="28"/>
          <w:szCs w:val="28"/>
        </w:rPr>
        <w:t>Как уменьшить это явление</w:t>
      </w:r>
      <w:r w:rsidR="00170B4F" w:rsidRPr="003F0AD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73F21" w:rsidRPr="00673F21" w:rsidRDefault="00F10A1B" w:rsidP="00673F21">
      <w:pPr>
        <w:pStyle w:val="a7"/>
        <w:numPr>
          <w:ilvl w:val="0"/>
          <w:numId w:val="8"/>
        </w:numPr>
        <w:tabs>
          <w:tab w:val="left" w:pos="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0AD5">
        <w:rPr>
          <w:rFonts w:ascii="Times New Roman" w:eastAsia="Times New Roman" w:hAnsi="Times New Roman" w:cs="Times New Roman"/>
          <w:sz w:val="28"/>
          <w:szCs w:val="28"/>
        </w:rPr>
        <w:t>Проверьте себя, ответив на  вопрос</w:t>
      </w:r>
      <w:r w:rsidR="00673F21">
        <w:rPr>
          <w:rFonts w:ascii="Times New Roman" w:eastAsia="Times New Roman" w:hAnsi="Times New Roman" w:cs="Times New Roman"/>
          <w:sz w:val="28"/>
          <w:szCs w:val="28"/>
        </w:rPr>
        <w:t xml:space="preserve"> по ссылке</w:t>
      </w:r>
    </w:p>
    <w:p w:rsidR="00F10A1B" w:rsidRPr="00B86919" w:rsidRDefault="00673F21" w:rsidP="00673F21">
      <w:pPr>
        <w:pStyle w:val="a7"/>
        <w:tabs>
          <w:tab w:val="left" w:pos="40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F10A1B" w:rsidRPr="00B86919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http://files.school-collection.edu.ru/dlrstore/ff5e0e14-b293-3189-efd7-3fac9c687b30/00120073690293307.htm</w:t>
        </w:r>
      </w:hyperlink>
    </w:p>
    <w:p w:rsidR="00130AAF" w:rsidRPr="00673F21" w:rsidRDefault="00130AAF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3F21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для 4 группы:</w:t>
      </w:r>
    </w:p>
    <w:p w:rsidR="00406D7F" w:rsidRPr="009C502A" w:rsidRDefault="009C502A" w:rsidP="009C502A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0AAF" w:rsidRPr="009C502A">
        <w:rPr>
          <w:rFonts w:ascii="Times New Roman" w:eastAsia="Times New Roman" w:hAnsi="Times New Roman" w:cs="Times New Roman"/>
          <w:sz w:val="28"/>
          <w:szCs w:val="28"/>
        </w:rPr>
        <w:t xml:space="preserve">Внимательно прочитай задание </w:t>
      </w:r>
      <w:proofErr w:type="gramStart"/>
      <w:r w:rsidR="007718E7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="007718E7">
        <w:rPr>
          <w:rFonts w:ascii="Times New Roman" w:eastAsia="Times New Roman" w:hAnsi="Times New Roman" w:cs="Times New Roman"/>
          <w:i/>
          <w:sz w:val="28"/>
          <w:szCs w:val="28"/>
        </w:rPr>
        <w:t>см. приложение №3</w:t>
      </w:r>
      <w:r w:rsidR="00673F21" w:rsidRPr="009C502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30AAF" w:rsidRDefault="009C502A" w:rsidP="009C502A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30AAF" w:rsidRPr="009C502A">
        <w:rPr>
          <w:rFonts w:ascii="Times New Roman" w:eastAsia="Times New Roman" w:hAnsi="Times New Roman" w:cs="Times New Roman"/>
          <w:sz w:val="28"/>
          <w:szCs w:val="28"/>
        </w:rPr>
        <w:t>Выполни всё, что от тебя требуется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02A" w:rsidRPr="009C502A" w:rsidRDefault="009C502A" w:rsidP="009C502A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D7F" w:rsidRPr="00F10A1B" w:rsidRDefault="00351AC6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0A1B">
        <w:rPr>
          <w:rFonts w:ascii="Times New Roman" w:eastAsia="Times New Roman" w:hAnsi="Times New Roman" w:cs="Times New Roman"/>
          <w:b/>
          <w:i/>
          <w:sz w:val="28"/>
          <w:szCs w:val="28"/>
        </w:rPr>
        <w:t>Афиширование работы</w:t>
      </w:r>
      <w:r w:rsidRPr="00F10A1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10A1B" w:rsidRPr="00F10A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10A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Коррекция.  </w:t>
      </w:r>
      <w:r w:rsidR="00F10A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F10A1B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Самокоррекция</w:t>
      </w:r>
      <w:proofErr w:type="spellEnd"/>
      <w:r w:rsidRPr="00F10A1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A7BEE" w:rsidRPr="00861506" w:rsidRDefault="00F10A1B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ответах </w:t>
      </w:r>
      <w:r w:rsidR="004A7BEE" w:rsidRPr="00861506">
        <w:rPr>
          <w:rFonts w:ascii="Times New Roman" w:eastAsia="Times New Roman" w:hAnsi="Times New Roman" w:cs="Times New Roman"/>
          <w:sz w:val="28"/>
          <w:szCs w:val="28"/>
        </w:rPr>
        <w:t>детей  идёт д</w:t>
      </w:r>
      <w:r w:rsidR="00673F21">
        <w:rPr>
          <w:rFonts w:ascii="Times New Roman" w:eastAsia="Times New Roman" w:hAnsi="Times New Roman" w:cs="Times New Roman"/>
          <w:sz w:val="28"/>
          <w:szCs w:val="28"/>
        </w:rPr>
        <w:t>емонстрация слайдов №12, 13, 14,15</w:t>
      </w:r>
    </w:p>
    <w:p w:rsidR="006E1625" w:rsidRPr="001268DD" w:rsidRDefault="006E1625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8DD">
        <w:rPr>
          <w:rFonts w:ascii="Times New Roman" w:eastAsia="Times New Roman" w:hAnsi="Times New Roman" w:cs="Times New Roman"/>
          <w:i/>
          <w:sz w:val="28"/>
          <w:szCs w:val="28"/>
        </w:rPr>
        <w:t>Слайд</w:t>
      </w:r>
      <w:r w:rsidR="00116690" w:rsidRPr="001268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68DD">
        <w:rPr>
          <w:rFonts w:ascii="Times New Roman" w:eastAsia="Times New Roman" w:hAnsi="Times New Roman" w:cs="Times New Roman"/>
          <w:i/>
          <w:sz w:val="28"/>
          <w:szCs w:val="28"/>
        </w:rPr>
        <w:t>№ 12 ответ группы № 1</w:t>
      </w:r>
    </w:p>
    <w:p w:rsidR="001268DD" w:rsidRDefault="006E1625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8DD">
        <w:rPr>
          <w:rFonts w:ascii="Times New Roman" w:eastAsia="Times New Roman" w:hAnsi="Times New Roman" w:cs="Times New Roman"/>
          <w:i/>
          <w:sz w:val="28"/>
          <w:szCs w:val="28"/>
        </w:rPr>
        <w:t>Слайд</w:t>
      </w:r>
      <w:r w:rsidR="00116690" w:rsidRPr="001268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68DD">
        <w:rPr>
          <w:rFonts w:ascii="Times New Roman" w:eastAsia="Times New Roman" w:hAnsi="Times New Roman" w:cs="Times New Roman"/>
          <w:i/>
          <w:sz w:val="28"/>
          <w:szCs w:val="28"/>
        </w:rPr>
        <w:t>№ 13 ответ группы № 2</w:t>
      </w:r>
    </w:p>
    <w:p w:rsidR="00454BC7" w:rsidRDefault="00454BC7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8DD">
        <w:rPr>
          <w:rFonts w:ascii="Times New Roman" w:eastAsia="Times New Roman" w:hAnsi="Times New Roman" w:cs="Times New Roman"/>
          <w:i/>
          <w:sz w:val="28"/>
          <w:szCs w:val="28"/>
        </w:rPr>
        <w:t>Слайд № 14 ответ группы № 3</w:t>
      </w:r>
    </w:p>
    <w:p w:rsidR="00F10A1B" w:rsidRDefault="00F10A1B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Слайд № 15</w:t>
      </w:r>
      <w:r w:rsidRPr="001268DD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 группы 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</w:p>
    <w:p w:rsidR="00673F21" w:rsidRPr="009C502A" w:rsidRDefault="00673F21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5155F" w:rsidRDefault="00116690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268DD"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Мастер:</w:t>
      </w:r>
      <w:r w:rsidR="001268DD" w:rsidRPr="00F10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A1B" w:rsidRPr="00F10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A1B">
        <w:rPr>
          <w:rFonts w:ascii="Times New Roman" w:eastAsia="Times New Roman" w:hAnsi="Times New Roman" w:cs="Times New Roman"/>
          <w:sz w:val="28"/>
          <w:szCs w:val="28"/>
        </w:rPr>
        <w:t>Сформулируем вывод. Если бережно относиться к природе, то тогда экологических проблем на Земле будет меньше.</w:t>
      </w:r>
      <w:r w:rsidR="0025155F" w:rsidRPr="0025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5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673F21" w:rsidRPr="0025155F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25155F" w:rsidRPr="0025155F">
        <w:rPr>
          <w:rFonts w:ascii="Times New Roman" w:eastAsia="Times New Roman" w:hAnsi="Times New Roman" w:cs="Times New Roman"/>
          <w:i/>
          <w:sz w:val="28"/>
          <w:szCs w:val="28"/>
        </w:rPr>
        <w:t>лайд№15</w:t>
      </w:r>
      <w:r w:rsidR="0025155F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673F21" w:rsidRDefault="00673F21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155F" w:rsidRPr="00B86919" w:rsidRDefault="00673F21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25155F">
        <w:rPr>
          <w:rFonts w:ascii="Times New Roman" w:eastAsia="Times New Roman" w:hAnsi="Times New Roman" w:cs="Times New Roman"/>
          <w:i/>
          <w:sz w:val="28"/>
          <w:szCs w:val="28"/>
        </w:rPr>
        <w:t>на слайде ссылка</w:t>
      </w:r>
      <w:r w:rsidR="0025155F" w:rsidRPr="0025155F">
        <w:t xml:space="preserve"> </w:t>
      </w:r>
      <w:hyperlink r:id="rId13" w:history="1">
        <w:r w:rsidR="0025155F" w:rsidRPr="00B86919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http://www.youtube.com/watch?v=dI6AA_E-ynI</w:t>
        </w:r>
      </w:hyperlink>
    </w:p>
    <w:p w:rsidR="00673F21" w:rsidRPr="00B86919" w:rsidRDefault="00673F21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673F21" w:rsidRDefault="00C32B2E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155F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4 группы </w:t>
      </w:r>
      <w:r w:rsidR="00116690" w:rsidRPr="002515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14034">
        <w:rPr>
          <w:rFonts w:ascii="Times New Roman" w:eastAsia="Times New Roman" w:hAnsi="Times New Roman" w:cs="Times New Roman"/>
          <w:i/>
          <w:sz w:val="28"/>
          <w:szCs w:val="28"/>
        </w:rPr>
        <w:t xml:space="preserve">дарят на память всем остальным </w:t>
      </w:r>
      <w:r w:rsidR="00116690" w:rsidRPr="0025155F">
        <w:rPr>
          <w:rFonts w:ascii="Times New Roman" w:eastAsia="Times New Roman" w:hAnsi="Times New Roman" w:cs="Times New Roman"/>
          <w:i/>
          <w:sz w:val="28"/>
          <w:szCs w:val="28"/>
        </w:rPr>
        <w:t>ёлочки</w:t>
      </w:r>
      <w:r w:rsidR="004140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3F2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414034">
        <w:rPr>
          <w:rFonts w:ascii="Times New Roman" w:eastAsia="Times New Roman" w:hAnsi="Times New Roman" w:cs="Times New Roman"/>
          <w:i/>
          <w:sz w:val="28"/>
          <w:szCs w:val="28"/>
        </w:rPr>
        <w:t>закладки)</w:t>
      </w:r>
      <w:r w:rsidR="00673F2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D183C" w:rsidRPr="0025155F" w:rsidRDefault="00673F21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D183C" w:rsidRDefault="00116690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4034">
        <w:rPr>
          <w:rFonts w:ascii="Times New Roman" w:eastAsia="Times New Roman" w:hAnsi="Times New Roman" w:cs="Times New Roman"/>
          <w:b/>
          <w:i/>
          <w:sz w:val="28"/>
          <w:szCs w:val="28"/>
        </w:rPr>
        <w:t>Рефлексия:</w:t>
      </w:r>
      <w:r w:rsidRPr="004140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4034">
        <w:rPr>
          <w:rFonts w:ascii="Times New Roman" w:eastAsia="Times New Roman" w:hAnsi="Times New Roman" w:cs="Times New Roman"/>
          <w:sz w:val="28"/>
          <w:szCs w:val="28"/>
        </w:rPr>
        <w:t>закрепление материала, отвечая на вопросы</w:t>
      </w:r>
      <w:r w:rsidR="00414034" w:rsidRPr="00414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034" w:rsidRPr="00414034">
        <w:rPr>
          <w:rFonts w:ascii="Times New Roman" w:eastAsia="Times New Roman" w:hAnsi="Times New Roman" w:cs="Times New Roman"/>
          <w:i/>
          <w:sz w:val="28"/>
          <w:szCs w:val="28"/>
        </w:rPr>
        <w:t>(слайд № 16)</w:t>
      </w:r>
    </w:p>
    <w:p w:rsidR="00673F21" w:rsidRPr="009C502A" w:rsidRDefault="00673F21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51AC6" w:rsidRDefault="00116690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Мастер: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Сделаем</w:t>
      </w:r>
      <w:r w:rsidR="00351AC6"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AC6" w:rsidRPr="00414034">
        <w:rPr>
          <w:rFonts w:ascii="Times New Roman" w:eastAsia="Times New Roman" w:hAnsi="Times New Roman" w:cs="Times New Roman"/>
          <w:b/>
          <w:sz w:val="28"/>
          <w:szCs w:val="28"/>
        </w:rPr>
        <w:t>самооценку</w:t>
      </w:r>
      <w:r w:rsidR="00351AC6" w:rsidRPr="00861506">
        <w:rPr>
          <w:rFonts w:ascii="Times New Roman" w:eastAsia="Times New Roman" w:hAnsi="Times New Roman" w:cs="Times New Roman"/>
          <w:sz w:val="28"/>
          <w:szCs w:val="28"/>
        </w:rPr>
        <w:t xml:space="preserve"> своей работе.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Оцените работу друг друга в группе. </w:t>
      </w:r>
    </w:p>
    <w:p w:rsidR="00673F21" w:rsidRPr="00861506" w:rsidRDefault="00673F21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AC6" w:rsidRPr="00861506" w:rsidRDefault="00351AC6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116690" w:rsidRPr="009C502A">
        <w:rPr>
          <w:rFonts w:ascii="Times New Roman" w:eastAsia="Times New Roman" w:hAnsi="Times New Roman" w:cs="Times New Roman"/>
          <w:b/>
          <w:sz w:val="28"/>
          <w:szCs w:val="28"/>
        </w:rPr>
        <w:t>омашнее задани</w:t>
      </w:r>
      <w:r w:rsidR="00116690" w:rsidRPr="009C50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6690" w:rsidRPr="009C502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116690" w:rsidRPr="008615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выдаётся на листочках </w:t>
      </w:r>
      <w:r w:rsidR="00414034" w:rsidRPr="00414034">
        <w:rPr>
          <w:rFonts w:ascii="Times New Roman" w:eastAsia="Times New Roman" w:hAnsi="Times New Roman" w:cs="Times New Roman"/>
          <w:i/>
          <w:sz w:val="28"/>
          <w:szCs w:val="28"/>
        </w:rPr>
        <w:t>слайд № 17</w:t>
      </w:r>
    </w:p>
    <w:p w:rsidR="00351AC6" w:rsidRPr="00861506" w:rsidRDefault="00351AC6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Перенесись мысленно в 2100 год. Воздух стал кристально чистым, прозрачным, нет ни копоти, ни пыли, ни газа. </w:t>
      </w:r>
    </w:p>
    <w:p w:rsidR="00414034" w:rsidRDefault="00351AC6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>Пофантазируй и напиши небольшой рассказ, каким образом удалось прекратить загрязнение окружающей среды. Не забудь</w:t>
      </w:r>
      <w:proofErr w:type="gramStart"/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что за эти годы наука и техника шагнули далеко вперёд, а</w:t>
      </w:r>
      <w:r w:rsidR="00116690" w:rsidRPr="0086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>люди стали намного культурнее, образованнее и экологически грамотнее ныне живущих. Оформи его</w:t>
      </w:r>
      <w:r w:rsidR="00414034">
        <w:rPr>
          <w:rFonts w:ascii="Times New Roman" w:eastAsia="Times New Roman" w:hAnsi="Times New Roman" w:cs="Times New Roman"/>
          <w:sz w:val="28"/>
          <w:szCs w:val="28"/>
        </w:rPr>
        <w:t xml:space="preserve"> в тетради.  </w:t>
      </w:r>
    </w:p>
    <w:p w:rsidR="00414034" w:rsidRDefault="00414034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домашнего задания тебе поможет </w:t>
      </w:r>
      <w:r w:rsidRPr="00414034">
        <w:rPr>
          <w:color w:val="005500"/>
          <w:sz w:val="28"/>
          <w:szCs w:val="28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>10.2-10.3 учебника</w:t>
      </w:r>
      <w:r w:rsidRPr="00414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Каменский А.А.,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Криксунов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Е.А., Пасечник В.В. Биология. « Введение в общую биологию и экологию» 9класс</w:t>
      </w:r>
    </w:p>
    <w:p w:rsidR="00673F21" w:rsidRDefault="00673F21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BC7" w:rsidRPr="00861506" w:rsidRDefault="00454BC7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Мастер: 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>Вот и подошёл к концу наш урок. Закончился урок, но жизнь продолжается. И мне хочется надеяться на хорошее продолжение.</w:t>
      </w:r>
    </w:p>
    <w:p w:rsidR="00454BC7" w:rsidRPr="00414034" w:rsidRDefault="00414034" w:rsidP="003F0A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454BC7" w:rsidRPr="00414034">
        <w:rPr>
          <w:rFonts w:ascii="Times New Roman" w:eastAsia="Times New Roman" w:hAnsi="Times New Roman" w:cs="Times New Roman"/>
          <w:i/>
          <w:sz w:val="28"/>
          <w:szCs w:val="28"/>
        </w:rPr>
        <w:t>слайд № 18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06D7F" w:rsidRPr="00861506" w:rsidRDefault="00406D7F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95" w:rsidRPr="00861506" w:rsidRDefault="00325E95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95" w:rsidRPr="00861506" w:rsidRDefault="00325E95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33" w:rsidRPr="00861506" w:rsidRDefault="00505333" w:rsidP="003F0A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011" w:rsidRPr="00861506" w:rsidRDefault="002B2011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BE" w:rsidRPr="00861506" w:rsidRDefault="003A14BE" w:rsidP="008615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4BE" w:rsidRPr="00861506" w:rsidSect="005B45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C22"/>
    <w:multiLevelType w:val="hybridMultilevel"/>
    <w:tmpl w:val="46C673DE"/>
    <w:lvl w:ilvl="0" w:tplc="8F149086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9C58AC"/>
    <w:multiLevelType w:val="hybridMultilevel"/>
    <w:tmpl w:val="2528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60F4"/>
    <w:multiLevelType w:val="hybridMultilevel"/>
    <w:tmpl w:val="14B0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6601A"/>
    <w:multiLevelType w:val="hybridMultilevel"/>
    <w:tmpl w:val="2AE61A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396035"/>
    <w:multiLevelType w:val="hybridMultilevel"/>
    <w:tmpl w:val="150EF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CF6220"/>
    <w:multiLevelType w:val="multilevel"/>
    <w:tmpl w:val="A1B8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07A17"/>
    <w:multiLevelType w:val="hybridMultilevel"/>
    <w:tmpl w:val="44CC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31900"/>
    <w:multiLevelType w:val="hybridMultilevel"/>
    <w:tmpl w:val="7158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A4F43"/>
    <w:multiLevelType w:val="hybridMultilevel"/>
    <w:tmpl w:val="DBC0CF48"/>
    <w:lvl w:ilvl="0" w:tplc="828CDB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68A0"/>
    <w:multiLevelType w:val="hybridMultilevel"/>
    <w:tmpl w:val="3F0C3D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EE6FBB"/>
    <w:multiLevelType w:val="hybridMultilevel"/>
    <w:tmpl w:val="37E8181C"/>
    <w:lvl w:ilvl="0" w:tplc="4BCA0D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CE292C"/>
    <w:multiLevelType w:val="hybridMultilevel"/>
    <w:tmpl w:val="5DB0A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A5A"/>
    <w:rsid w:val="0003460C"/>
    <w:rsid w:val="00081A25"/>
    <w:rsid w:val="000C0462"/>
    <w:rsid w:val="000F2D1C"/>
    <w:rsid w:val="00116690"/>
    <w:rsid w:val="001268DD"/>
    <w:rsid w:val="00130AAF"/>
    <w:rsid w:val="00134AF4"/>
    <w:rsid w:val="00170B4F"/>
    <w:rsid w:val="001A2B1F"/>
    <w:rsid w:val="001E7B01"/>
    <w:rsid w:val="0025155F"/>
    <w:rsid w:val="002B2011"/>
    <w:rsid w:val="002B4ACF"/>
    <w:rsid w:val="00325E95"/>
    <w:rsid w:val="00351AC6"/>
    <w:rsid w:val="003A14BE"/>
    <w:rsid w:val="003E7DD5"/>
    <w:rsid w:val="003F0AD5"/>
    <w:rsid w:val="00406D7F"/>
    <w:rsid w:val="00414034"/>
    <w:rsid w:val="004374E0"/>
    <w:rsid w:val="00454BC7"/>
    <w:rsid w:val="00483808"/>
    <w:rsid w:val="004A7BEE"/>
    <w:rsid w:val="004B2D56"/>
    <w:rsid w:val="004E2979"/>
    <w:rsid w:val="00505333"/>
    <w:rsid w:val="005B453C"/>
    <w:rsid w:val="00633CEF"/>
    <w:rsid w:val="006510FC"/>
    <w:rsid w:val="00673F21"/>
    <w:rsid w:val="006E1625"/>
    <w:rsid w:val="00732E4E"/>
    <w:rsid w:val="00737CE9"/>
    <w:rsid w:val="00740991"/>
    <w:rsid w:val="007718E7"/>
    <w:rsid w:val="00790ADD"/>
    <w:rsid w:val="00793097"/>
    <w:rsid w:val="008327EA"/>
    <w:rsid w:val="00861506"/>
    <w:rsid w:val="00906802"/>
    <w:rsid w:val="009075EA"/>
    <w:rsid w:val="009A755D"/>
    <w:rsid w:val="009C0019"/>
    <w:rsid w:val="009C502A"/>
    <w:rsid w:val="009F72B3"/>
    <w:rsid w:val="00A24987"/>
    <w:rsid w:val="00A82A10"/>
    <w:rsid w:val="00AC1F42"/>
    <w:rsid w:val="00B11CA3"/>
    <w:rsid w:val="00B824E3"/>
    <w:rsid w:val="00B86919"/>
    <w:rsid w:val="00BD183C"/>
    <w:rsid w:val="00C118EC"/>
    <w:rsid w:val="00C32B2E"/>
    <w:rsid w:val="00C40651"/>
    <w:rsid w:val="00C603D6"/>
    <w:rsid w:val="00C81D77"/>
    <w:rsid w:val="00CC5ED2"/>
    <w:rsid w:val="00CD2932"/>
    <w:rsid w:val="00CD3937"/>
    <w:rsid w:val="00CF2A7B"/>
    <w:rsid w:val="00D317A2"/>
    <w:rsid w:val="00D32A5A"/>
    <w:rsid w:val="00DA6048"/>
    <w:rsid w:val="00DB3A80"/>
    <w:rsid w:val="00DD1D77"/>
    <w:rsid w:val="00EE1C7B"/>
    <w:rsid w:val="00EE75EB"/>
    <w:rsid w:val="00F10A1B"/>
    <w:rsid w:val="00F71468"/>
    <w:rsid w:val="00FA47C7"/>
    <w:rsid w:val="00FA767C"/>
    <w:rsid w:val="00FD3FB4"/>
    <w:rsid w:val="00FE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409]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79"/>
  </w:style>
  <w:style w:type="paragraph" w:styleId="1">
    <w:name w:val="heading 1"/>
    <w:basedOn w:val="a"/>
    <w:link w:val="10"/>
    <w:uiPriority w:val="9"/>
    <w:qFormat/>
    <w:rsid w:val="00D32A5A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A5A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unhideWhenUsed/>
    <w:rsid w:val="00D32A5A"/>
    <w:rPr>
      <w:color w:val="000000"/>
      <w:u w:val="single"/>
    </w:rPr>
  </w:style>
  <w:style w:type="paragraph" w:styleId="a4">
    <w:name w:val="Normal (Web)"/>
    <w:basedOn w:val="a"/>
    <w:unhideWhenUsed/>
    <w:rsid w:val="00D3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2A5A"/>
    <w:rPr>
      <w:b/>
      <w:bCs/>
    </w:rPr>
  </w:style>
  <w:style w:type="paragraph" w:styleId="a6">
    <w:name w:val="No Spacing"/>
    <w:uiPriority w:val="1"/>
    <w:qFormat/>
    <w:rsid w:val="00D32A5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32A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5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A82A10"/>
    <w:rPr>
      <w:i/>
      <w:iCs/>
    </w:rPr>
  </w:style>
  <w:style w:type="character" w:customStyle="1" w:styleId="apple-converted-space">
    <w:name w:val="apple-converted-space"/>
    <w:basedOn w:val="a0"/>
    <w:rsid w:val="00740991"/>
  </w:style>
  <w:style w:type="character" w:styleId="ac">
    <w:name w:val="FollowedHyperlink"/>
    <w:basedOn w:val="a0"/>
    <w:uiPriority w:val="99"/>
    <w:semiHidden/>
    <w:unhideWhenUsed/>
    <w:rsid w:val="000C04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8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I6AA_E-ynI" TargetMode="External"/><Relationship Id="rId13" Type="http://schemas.openxmlformats.org/officeDocument/2006/relationships/hyperlink" Target="http://www.youtube.com/watch?v=dI6AA_E-y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yuvse.ru/ekologiya/parnikovyiy-effekt-prichinyi-i-posledstviya" TargetMode="External"/><Relationship Id="rId12" Type="http://schemas.openxmlformats.org/officeDocument/2006/relationships/hyperlink" Target="http://files.school-collection.edu.ru/dlrstore/ff5e0e14-b293-3189-efd7-3fac9c687b30/001200736902933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0%D1%80%D0%BD%D0%B8%D0%BA%D0%BE%D0%B2%D1%8B%D0%B9_%D1%8D%D1%84%D1%84%D0%B5%D0%BA%D1%82" TargetMode="External"/><Relationship Id="rId11" Type="http://schemas.openxmlformats.org/officeDocument/2006/relationships/hyperlink" Target="http://znayuvse.ru/ekologiya/parnikovyiy-effekt-prichinyi-i-posledstviya" TargetMode="External"/><Relationship Id="rId5" Type="http://schemas.openxmlformats.org/officeDocument/2006/relationships/hyperlink" Target="http://school-collection.edu.ru/catalog/pupi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e07242f1-21b9-5abd-5fe6-eb6e57947762/0012007368841829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rika.kz/VIDEO/Sequence1.10.07.wm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Гавриловские</dc:creator>
  <cp:keywords/>
  <dc:description/>
  <cp:lastModifiedBy>Admin</cp:lastModifiedBy>
  <cp:revision>16</cp:revision>
  <cp:lastPrinted>2013-11-01T02:59:00Z</cp:lastPrinted>
  <dcterms:created xsi:type="dcterms:W3CDTF">2009-11-20T02:30:00Z</dcterms:created>
  <dcterms:modified xsi:type="dcterms:W3CDTF">2013-11-01T04:03:00Z</dcterms:modified>
</cp:coreProperties>
</file>