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BD" w:rsidRPr="0028332F" w:rsidRDefault="00183BBD" w:rsidP="00183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32F">
        <w:rPr>
          <w:rFonts w:ascii="Times New Roman" w:hAnsi="Times New Roman"/>
          <w:sz w:val="28"/>
          <w:szCs w:val="28"/>
        </w:rPr>
        <w:t xml:space="preserve"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«Шадринская специальная (коррекционная) </w:t>
      </w:r>
    </w:p>
    <w:p w:rsidR="00183BBD" w:rsidRDefault="00183BBD" w:rsidP="00183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32F">
        <w:rPr>
          <w:rFonts w:ascii="Times New Roman" w:hAnsi="Times New Roman"/>
          <w:sz w:val="28"/>
          <w:szCs w:val="28"/>
        </w:rPr>
        <w:t xml:space="preserve">общеобразовательная школа-интернат № 12 </w:t>
      </w:r>
      <w:r w:rsidRPr="0028332F">
        <w:rPr>
          <w:rFonts w:ascii="Times New Roman" w:hAnsi="Times New Roman"/>
          <w:sz w:val="28"/>
          <w:szCs w:val="28"/>
          <w:lang w:val="en-US"/>
        </w:rPr>
        <w:t>III</w:t>
      </w:r>
      <w:r w:rsidRPr="0028332F">
        <w:rPr>
          <w:rFonts w:ascii="Times New Roman" w:hAnsi="Times New Roman"/>
          <w:sz w:val="28"/>
          <w:szCs w:val="28"/>
        </w:rPr>
        <w:t xml:space="preserve">, </w:t>
      </w:r>
      <w:r w:rsidRPr="0028332F">
        <w:rPr>
          <w:rFonts w:ascii="Times New Roman" w:hAnsi="Times New Roman"/>
          <w:sz w:val="28"/>
          <w:szCs w:val="28"/>
          <w:lang w:val="en-US"/>
        </w:rPr>
        <w:t>IV</w:t>
      </w:r>
      <w:r w:rsidRPr="0028332F">
        <w:rPr>
          <w:rFonts w:ascii="Times New Roman" w:hAnsi="Times New Roman"/>
          <w:sz w:val="28"/>
          <w:szCs w:val="28"/>
        </w:rPr>
        <w:t xml:space="preserve"> видов»</w:t>
      </w:r>
    </w:p>
    <w:p w:rsidR="00183BBD" w:rsidRDefault="00183BBD" w:rsidP="00183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BBD" w:rsidRDefault="00183BBD" w:rsidP="00183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BBD" w:rsidRDefault="00183BBD" w:rsidP="00183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BBD" w:rsidRDefault="00183BBD" w:rsidP="00183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BBD" w:rsidRDefault="00183BBD" w:rsidP="00183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BBD" w:rsidRDefault="00183BBD" w:rsidP="00183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BBD" w:rsidRDefault="00183BBD" w:rsidP="00183BBD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</w:p>
    <w:p w:rsidR="00183BBD" w:rsidRDefault="00183BBD" w:rsidP="00183BBD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</w:p>
    <w:p w:rsidR="00183BBD" w:rsidRDefault="00183BBD" w:rsidP="00183BBD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56"/>
          <w:szCs w:val="56"/>
        </w:rPr>
      </w:pPr>
      <w:r>
        <w:rPr>
          <w:rFonts w:ascii="Monotype Corsiva" w:hAnsi="Monotype Corsiva"/>
          <w:b/>
          <w:color w:val="002060"/>
          <w:sz w:val="56"/>
          <w:szCs w:val="56"/>
        </w:rPr>
        <w:t>Формирование УУД на уроках информатики в начальной школе.</w:t>
      </w:r>
    </w:p>
    <w:p w:rsidR="00183BBD" w:rsidRDefault="00183BBD" w:rsidP="00183BBD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56"/>
          <w:szCs w:val="56"/>
        </w:rPr>
      </w:pPr>
    </w:p>
    <w:p w:rsidR="00183BBD" w:rsidRDefault="00183BBD" w:rsidP="00183B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Городское методическое объединение учителей информатики, март 2014 г.</w:t>
      </w:r>
    </w:p>
    <w:p w:rsidR="00183BBD" w:rsidRDefault="009979CD" w:rsidP="00183BBD">
      <w:pPr>
        <w:jc w:val="right"/>
        <w:rPr>
          <w:rFonts w:ascii="Times New Roman" w:hAnsi="Times New Roman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525907</wp:posOffset>
            </wp:positionH>
            <wp:positionV relativeFrom="paragraph">
              <wp:posOffset>792480</wp:posOffset>
            </wp:positionV>
            <wp:extent cx="4904957" cy="2986695"/>
            <wp:effectExtent l="190500" t="152400" r="162343" b="137505"/>
            <wp:wrapNone/>
            <wp:docPr id="9" name="Рисунок 1" descr="http://900igr.net/datas/informatika/Formirovanie-UUD/0006-006-Vidy-UU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informatika/Formirovanie-UUD/0006-006-Vidy-UU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2" t="17318" r="2940" b="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57" cy="2986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83BBD" w:rsidRPr="00BB4D3A" w:rsidRDefault="00183BBD" w:rsidP="00183BBD">
      <w:pPr>
        <w:rPr>
          <w:rFonts w:ascii="Times New Roman" w:hAnsi="Times New Roman"/>
          <w:sz w:val="48"/>
          <w:szCs w:val="48"/>
        </w:rPr>
      </w:pPr>
    </w:p>
    <w:p w:rsidR="00183BBD" w:rsidRPr="00BB4D3A" w:rsidRDefault="00183BBD" w:rsidP="00183BBD">
      <w:pPr>
        <w:rPr>
          <w:rFonts w:ascii="Times New Roman" w:hAnsi="Times New Roman"/>
          <w:sz w:val="48"/>
          <w:szCs w:val="48"/>
        </w:rPr>
      </w:pPr>
    </w:p>
    <w:p w:rsidR="00183BBD" w:rsidRPr="00BB4D3A" w:rsidRDefault="00183BBD" w:rsidP="00183BBD">
      <w:pPr>
        <w:rPr>
          <w:rFonts w:ascii="Times New Roman" w:hAnsi="Times New Roman"/>
          <w:sz w:val="48"/>
          <w:szCs w:val="48"/>
        </w:rPr>
      </w:pPr>
    </w:p>
    <w:p w:rsidR="00183BBD" w:rsidRPr="00BB4D3A" w:rsidRDefault="00183BBD" w:rsidP="00183BBD">
      <w:pPr>
        <w:rPr>
          <w:rFonts w:ascii="Times New Roman" w:hAnsi="Times New Roman"/>
          <w:sz w:val="48"/>
          <w:szCs w:val="48"/>
        </w:rPr>
      </w:pPr>
    </w:p>
    <w:p w:rsidR="00183BBD" w:rsidRPr="00BB4D3A" w:rsidRDefault="00183BBD" w:rsidP="00183BBD">
      <w:pPr>
        <w:rPr>
          <w:rFonts w:ascii="Times New Roman" w:hAnsi="Times New Roman"/>
          <w:sz w:val="48"/>
          <w:szCs w:val="48"/>
        </w:rPr>
      </w:pPr>
    </w:p>
    <w:p w:rsidR="00183BBD" w:rsidRDefault="00183BBD" w:rsidP="00183BBD">
      <w:pPr>
        <w:rPr>
          <w:rFonts w:ascii="Times New Roman" w:hAnsi="Times New Roman"/>
          <w:sz w:val="48"/>
          <w:szCs w:val="48"/>
        </w:rPr>
      </w:pPr>
    </w:p>
    <w:p w:rsidR="00183BBD" w:rsidRDefault="00183BBD" w:rsidP="00183BBD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</w:p>
    <w:p w:rsidR="004A404A" w:rsidRDefault="00653FEE" w:rsidP="004A40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4A404A" w:rsidRPr="004A404A">
        <w:rPr>
          <w:b/>
          <w:sz w:val="28"/>
          <w:szCs w:val="28"/>
        </w:rPr>
        <w:t>ормировани</w:t>
      </w:r>
      <w:r w:rsidR="00F42EFE">
        <w:rPr>
          <w:b/>
          <w:sz w:val="28"/>
          <w:szCs w:val="28"/>
        </w:rPr>
        <w:t>е</w:t>
      </w:r>
      <w:r w:rsidR="004A404A" w:rsidRPr="004A404A">
        <w:rPr>
          <w:b/>
          <w:sz w:val="28"/>
          <w:szCs w:val="28"/>
        </w:rPr>
        <w:t xml:space="preserve"> УУД на уроках информатики.</w:t>
      </w:r>
    </w:p>
    <w:p w:rsidR="004A404A" w:rsidRDefault="004A404A" w:rsidP="00BA2DC9">
      <w:pPr>
        <w:pStyle w:val="a3"/>
        <w:spacing w:before="0" w:beforeAutospacing="0" w:after="0" w:afterAutospacing="0"/>
      </w:pPr>
    </w:p>
    <w:p w:rsidR="004A404A" w:rsidRDefault="004A404A" w:rsidP="00753653">
      <w:pPr>
        <w:pStyle w:val="a3"/>
        <w:spacing w:before="0" w:beforeAutospacing="0" w:after="0" w:afterAutospacing="0"/>
        <w:ind w:firstLine="709"/>
        <w:jc w:val="both"/>
      </w:pPr>
      <w:r>
        <w:t xml:space="preserve">В свете модернизации российского образования к учебному процессу предъявляются новые требования. Теперь перед школой стоит задача формирования личности способной к саморазвитию и самосовершенствованию путем сознательного и активного присвоения нового социального опыта </w:t>
      </w:r>
      <w:r w:rsidR="002B7D2F">
        <w:t>определяющегося</w:t>
      </w:r>
      <w:r>
        <w:t xml:space="preserve"> уровнем развития у ученика универсальных учебных действий.</w:t>
      </w:r>
    </w:p>
    <w:p w:rsidR="00D25661" w:rsidRDefault="00D25661" w:rsidP="00753653">
      <w:pPr>
        <w:pStyle w:val="a3"/>
        <w:spacing w:before="0" w:beforeAutospacing="0" w:after="0" w:afterAutospacing="0"/>
        <w:ind w:firstLine="709"/>
        <w:jc w:val="both"/>
      </w:pPr>
      <w:r>
        <w:t>Развитие основ умения учиться (формирование универсальных учебных действий) определено Федеральным государственным образовательным стандартом (ФГОС) второго поколения как одна из важнейших задач образования.</w:t>
      </w:r>
    </w:p>
    <w:p w:rsidR="008625E3" w:rsidRDefault="004A404A" w:rsidP="00753653">
      <w:pPr>
        <w:pStyle w:val="a3"/>
        <w:spacing w:before="0" w:beforeAutospacing="0" w:after="0" w:afterAutospacing="0"/>
        <w:ind w:firstLine="709"/>
        <w:jc w:val="both"/>
      </w:pPr>
      <w:r>
        <w:t>С января 2014 года мне посчастливилось работать с детьми начальной школы, которые уже обучаются по новым федеральным стандартам. Углубившись в проблему, изучив специальную литературу, мне хотелось бы осветить УУД и рассмотреть конкретные учебные задачи по их формированию</w:t>
      </w:r>
      <w:r w:rsidR="002B7D2F">
        <w:t>.</w:t>
      </w:r>
      <w:r>
        <w:t xml:space="preserve"> </w:t>
      </w:r>
      <w:r w:rsidR="0026377F">
        <w:t xml:space="preserve"> </w:t>
      </w:r>
    </w:p>
    <w:p w:rsidR="008625E3" w:rsidRDefault="008625E3" w:rsidP="00BA2DC9">
      <w:pPr>
        <w:pStyle w:val="a3"/>
        <w:spacing w:before="0" w:beforeAutospacing="0" w:after="0" w:afterAutospacing="0"/>
      </w:pPr>
    </w:p>
    <w:p w:rsidR="008625E3" w:rsidRDefault="008625E3" w:rsidP="00BA2DC9">
      <w:pPr>
        <w:pStyle w:val="a3"/>
        <w:spacing w:before="0" w:beforeAutospacing="0" w:after="0" w:afterAutospacing="0"/>
      </w:pPr>
      <w:r>
        <w:t>Немного теории.</w:t>
      </w:r>
    </w:p>
    <w:tbl>
      <w:tblPr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6"/>
        <w:gridCol w:w="2676"/>
        <w:gridCol w:w="2676"/>
        <w:gridCol w:w="2676"/>
      </w:tblGrid>
      <w:tr w:rsidR="008625E3" w:rsidRPr="000F1201" w:rsidTr="000F1201">
        <w:tc>
          <w:tcPr>
            <w:tcW w:w="2676" w:type="dxa"/>
          </w:tcPr>
          <w:p w:rsidR="008625E3" w:rsidRPr="000F1201" w:rsidRDefault="008625E3" w:rsidP="000F1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676" w:type="dxa"/>
          </w:tcPr>
          <w:p w:rsidR="008625E3" w:rsidRPr="000F1201" w:rsidRDefault="008625E3" w:rsidP="000F1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2676" w:type="dxa"/>
          </w:tcPr>
          <w:p w:rsidR="008625E3" w:rsidRPr="000F1201" w:rsidRDefault="008625E3" w:rsidP="000F1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676" w:type="dxa"/>
          </w:tcPr>
          <w:p w:rsidR="008625E3" w:rsidRPr="000F1201" w:rsidRDefault="008625E3" w:rsidP="000F1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8625E3" w:rsidRPr="000F1201" w:rsidTr="000F1201">
        <w:tc>
          <w:tcPr>
            <w:tcW w:w="2676" w:type="dxa"/>
          </w:tcPr>
          <w:p w:rsidR="008625E3" w:rsidRPr="000F1201" w:rsidRDefault="008625E3" w:rsidP="000F1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самостоятельно делать свой выбор в мире мыслей, чувств и ценностей и отвечать за этот выбор</w:t>
            </w:r>
          </w:p>
        </w:tc>
        <w:tc>
          <w:tcPr>
            <w:tcW w:w="2676" w:type="dxa"/>
          </w:tcPr>
          <w:p w:rsidR="008625E3" w:rsidRPr="000F1201" w:rsidRDefault="008625E3" w:rsidP="000F1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организовывать свою деятельность</w:t>
            </w:r>
          </w:p>
        </w:tc>
        <w:tc>
          <w:tcPr>
            <w:tcW w:w="2676" w:type="dxa"/>
          </w:tcPr>
          <w:p w:rsidR="008625E3" w:rsidRPr="000F1201" w:rsidRDefault="008625E3" w:rsidP="000F1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результативно мыслить и работать с информацией в современном мире</w:t>
            </w:r>
          </w:p>
        </w:tc>
        <w:tc>
          <w:tcPr>
            <w:tcW w:w="2676" w:type="dxa"/>
          </w:tcPr>
          <w:p w:rsidR="008625E3" w:rsidRPr="000F1201" w:rsidRDefault="008625E3" w:rsidP="000F1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общаться, взаимодействовать с людьми</w:t>
            </w:r>
          </w:p>
        </w:tc>
      </w:tr>
    </w:tbl>
    <w:p w:rsidR="008625E3" w:rsidRDefault="008625E3" w:rsidP="00BA2DC9">
      <w:pPr>
        <w:pStyle w:val="a3"/>
        <w:spacing w:before="0" w:beforeAutospacing="0" w:after="0" w:afterAutospacing="0"/>
      </w:pPr>
    </w:p>
    <w:p w:rsidR="008625E3" w:rsidRDefault="008625E3" w:rsidP="00753653">
      <w:pPr>
        <w:pStyle w:val="a3"/>
        <w:spacing w:before="0" w:beforeAutospacing="0" w:after="0" w:afterAutospacing="0"/>
        <w:ind w:firstLine="851"/>
      </w:pPr>
      <w:r>
        <w:t>На самом деле мы с вами и раньше формировали ууд, только так их не называли.</w:t>
      </w:r>
    </w:p>
    <w:p w:rsidR="0026377F" w:rsidRDefault="0026377F" w:rsidP="007536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Рассмотрим </w:t>
      </w:r>
      <w:r w:rsidRPr="0026377F">
        <w:rPr>
          <w:rFonts w:ascii="Times New Roman" w:hAnsi="Times New Roman"/>
          <w:sz w:val="24"/>
          <w:szCs w:val="24"/>
        </w:rPr>
        <w:t xml:space="preserve">различные педагогические  технологии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26377F">
        <w:rPr>
          <w:rFonts w:ascii="Times New Roman" w:hAnsi="Times New Roman"/>
          <w:sz w:val="24"/>
          <w:szCs w:val="24"/>
        </w:rPr>
        <w:t>формирования УУД на уроках информатики</w:t>
      </w:r>
      <w:r>
        <w:rPr>
          <w:rFonts w:ascii="Times New Roman" w:hAnsi="Times New Roman"/>
          <w:sz w:val="24"/>
          <w:szCs w:val="24"/>
        </w:rPr>
        <w:t>:</w:t>
      </w:r>
    </w:p>
    <w:p w:rsidR="0026377F" w:rsidRPr="0026377F" w:rsidRDefault="0026377F" w:rsidP="00263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7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26377F" w:rsidRPr="000F1201" w:rsidTr="0026377F">
        <w:tc>
          <w:tcPr>
            <w:tcW w:w="5103" w:type="dxa"/>
          </w:tcPr>
          <w:p w:rsidR="0026377F" w:rsidRPr="000F1201" w:rsidRDefault="0026377F" w:rsidP="0026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01">
              <w:rPr>
                <w:rFonts w:ascii="Times New Roman" w:hAnsi="Times New Roman"/>
                <w:b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5103" w:type="dxa"/>
          </w:tcPr>
          <w:p w:rsidR="0026377F" w:rsidRPr="000F1201" w:rsidRDefault="0026377F" w:rsidP="0026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01">
              <w:rPr>
                <w:rFonts w:ascii="Times New Roman" w:hAnsi="Times New Roman"/>
                <w:b/>
                <w:sz w:val="24"/>
                <w:szCs w:val="24"/>
              </w:rPr>
              <w:t>Приоритетные виды формируемых УУД</w:t>
            </w:r>
          </w:p>
        </w:tc>
      </w:tr>
      <w:tr w:rsidR="0026377F" w:rsidRPr="000F1201" w:rsidTr="0026377F">
        <w:tc>
          <w:tcPr>
            <w:tcW w:w="5103" w:type="dxa"/>
          </w:tcPr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Технология проектного обучения.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Коммуникативные УУД.</w:t>
            </w:r>
          </w:p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Познавательные УУД.</w:t>
            </w:r>
          </w:p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Регулятивные УУД.</w:t>
            </w:r>
          </w:p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Личностные УУД.</w:t>
            </w:r>
          </w:p>
        </w:tc>
      </w:tr>
      <w:tr w:rsidR="0026377F" w:rsidRPr="000F1201" w:rsidTr="0026377F">
        <w:tc>
          <w:tcPr>
            <w:tcW w:w="5103" w:type="dxa"/>
          </w:tcPr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Технология проблемного изложения учебного материала.</w:t>
            </w:r>
          </w:p>
        </w:tc>
        <w:tc>
          <w:tcPr>
            <w:tcW w:w="5103" w:type="dxa"/>
          </w:tcPr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Познавательные УУД.</w:t>
            </w:r>
          </w:p>
        </w:tc>
      </w:tr>
      <w:tr w:rsidR="0026377F" w:rsidRPr="000F1201" w:rsidTr="0026377F">
        <w:tc>
          <w:tcPr>
            <w:tcW w:w="5103" w:type="dxa"/>
          </w:tcPr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Технология исследовательской деятельности.</w:t>
            </w:r>
          </w:p>
        </w:tc>
        <w:tc>
          <w:tcPr>
            <w:tcW w:w="5103" w:type="dxa"/>
          </w:tcPr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Познавательные УУД.</w:t>
            </w:r>
          </w:p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Регулятивные УУД.</w:t>
            </w:r>
          </w:p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Личностные УУД.</w:t>
            </w:r>
          </w:p>
        </w:tc>
      </w:tr>
      <w:tr w:rsidR="0026377F" w:rsidRPr="000F1201" w:rsidTr="0026377F">
        <w:trPr>
          <w:trHeight w:val="583"/>
        </w:trPr>
        <w:tc>
          <w:tcPr>
            <w:tcW w:w="5103" w:type="dxa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Технология развития критического мышления.</w:t>
            </w:r>
          </w:p>
        </w:tc>
        <w:tc>
          <w:tcPr>
            <w:tcW w:w="5103" w:type="dxa"/>
          </w:tcPr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Познавательные УУД.</w:t>
            </w:r>
          </w:p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Коммуникативные УУД.</w:t>
            </w:r>
          </w:p>
        </w:tc>
      </w:tr>
      <w:tr w:rsidR="0026377F" w:rsidRPr="000F1201" w:rsidTr="0026377F">
        <w:tc>
          <w:tcPr>
            <w:tcW w:w="5103" w:type="dxa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Технология модульного обучения.</w:t>
            </w:r>
          </w:p>
        </w:tc>
        <w:tc>
          <w:tcPr>
            <w:tcW w:w="5103" w:type="dxa"/>
          </w:tcPr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Познавательные УУД.</w:t>
            </w:r>
          </w:p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Регулятивные УУД.</w:t>
            </w:r>
          </w:p>
        </w:tc>
      </w:tr>
      <w:tr w:rsidR="0026377F" w:rsidRPr="000F1201" w:rsidTr="0026377F">
        <w:tc>
          <w:tcPr>
            <w:tcW w:w="5103" w:type="dxa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Кейс – технология.</w:t>
            </w:r>
          </w:p>
        </w:tc>
        <w:tc>
          <w:tcPr>
            <w:tcW w:w="5103" w:type="dxa"/>
          </w:tcPr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Познавательные УУД.</w:t>
            </w:r>
          </w:p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Регулятивные УУД.</w:t>
            </w:r>
          </w:p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Коммуникативные УУД.</w:t>
            </w:r>
          </w:p>
        </w:tc>
      </w:tr>
      <w:tr w:rsidR="0026377F" w:rsidRPr="000F1201" w:rsidTr="0026377F">
        <w:tc>
          <w:tcPr>
            <w:tcW w:w="5103" w:type="dxa"/>
          </w:tcPr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Технология учебной игры.</w:t>
            </w:r>
          </w:p>
        </w:tc>
        <w:tc>
          <w:tcPr>
            <w:tcW w:w="5103" w:type="dxa"/>
          </w:tcPr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Коммуникативные УУД.</w:t>
            </w:r>
          </w:p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Регулятивные УУД.</w:t>
            </w:r>
          </w:p>
        </w:tc>
      </w:tr>
    </w:tbl>
    <w:p w:rsidR="004A404A" w:rsidRPr="0026377F" w:rsidRDefault="004A404A" w:rsidP="0026377F">
      <w:pPr>
        <w:pStyle w:val="a3"/>
        <w:spacing w:before="0" w:beforeAutospacing="0" w:after="0" w:afterAutospacing="0"/>
        <w:jc w:val="center"/>
      </w:pPr>
    </w:p>
    <w:p w:rsidR="00183BBD" w:rsidRDefault="00183BBD" w:rsidP="00263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BBD" w:rsidRDefault="00183BBD" w:rsidP="00263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77F" w:rsidRDefault="0026377F" w:rsidP="00263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7F">
        <w:rPr>
          <w:rFonts w:ascii="Times New Roman" w:hAnsi="Times New Roman"/>
          <w:sz w:val="24"/>
          <w:szCs w:val="24"/>
        </w:rPr>
        <w:lastRenderedPageBreak/>
        <w:t>На ступени основного общего образования дети активно включаются в совместные занятия, что позволяет организовать процесс обучения на данной ступени в соответствии с основной задачей «Учить ученика учиться в общении».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386"/>
        <w:gridCol w:w="2800"/>
      </w:tblGrid>
      <w:tr w:rsidR="0026377F" w:rsidRPr="000F1201" w:rsidTr="000F1201">
        <w:tc>
          <w:tcPr>
            <w:tcW w:w="2235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01">
              <w:rPr>
                <w:rFonts w:ascii="Times New Roman" w:hAnsi="Times New Roman"/>
                <w:b/>
                <w:sz w:val="24"/>
                <w:szCs w:val="24"/>
              </w:rPr>
              <w:t xml:space="preserve">Форма сотрудничества </w:t>
            </w:r>
          </w:p>
        </w:tc>
        <w:tc>
          <w:tcPr>
            <w:tcW w:w="5386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01">
              <w:rPr>
                <w:rFonts w:ascii="Times New Roman" w:hAnsi="Times New Roman"/>
                <w:b/>
                <w:sz w:val="24"/>
                <w:szCs w:val="24"/>
              </w:rPr>
              <w:t>Основные составляющие сотрудничества</w:t>
            </w:r>
          </w:p>
        </w:tc>
        <w:tc>
          <w:tcPr>
            <w:tcW w:w="2800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01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  <w:p w:rsidR="0026377F" w:rsidRPr="000F1201" w:rsidRDefault="0026377F" w:rsidP="0026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01">
              <w:rPr>
                <w:rFonts w:ascii="Times New Roman" w:hAnsi="Times New Roman"/>
                <w:b/>
                <w:sz w:val="24"/>
                <w:szCs w:val="24"/>
              </w:rPr>
              <w:t>(в приоритете)</w:t>
            </w:r>
          </w:p>
        </w:tc>
      </w:tr>
      <w:tr w:rsidR="0026377F" w:rsidRPr="000F1201" w:rsidTr="000F1201">
        <w:tc>
          <w:tcPr>
            <w:tcW w:w="2235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Учебное сотрудничество</w:t>
            </w:r>
          </w:p>
        </w:tc>
        <w:tc>
          <w:tcPr>
            <w:tcW w:w="5386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Распределение начальных действий и операций, заданное предметным условием совместной работы</w:t>
            </w:r>
          </w:p>
          <w:p w:rsidR="0026377F" w:rsidRPr="000F1201" w:rsidRDefault="0026377F" w:rsidP="0026377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Обмен способами действия</w:t>
            </w:r>
          </w:p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Взаимопонимание</w:t>
            </w:r>
          </w:p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Планирование общих способов работы</w:t>
            </w:r>
          </w:p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800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</w:tr>
      <w:tr w:rsidR="0026377F" w:rsidRPr="000F1201" w:rsidTr="000F1201">
        <w:tc>
          <w:tcPr>
            <w:tcW w:w="2235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386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Совместная постановка целей работы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Совместное определение способов выполнения работы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Перестраивание собственной деятельности с учетом изменяющихся условий работы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Понимание и учет позиции других участников выполнения работы</w:t>
            </w:r>
          </w:p>
        </w:tc>
        <w:tc>
          <w:tcPr>
            <w:tcW w:w="2800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</w:tr>
      <w:tr w:rsidR="0026377F" w:rsidRPr="000F1201" w:rsidTr="000F1201">
        <w:tc>
          <w:tcPr>
            <w:tcW w:w="2235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Разновозрастное сотрудничество</w:t>
            </w:r>
          </w:p>
        </w:tc>
        <w:tc>
          <w:tcPr>
            <w:tcW w:w="5386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Работа с позиции учителя по отношению к другому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Опробирование с последующим анализом и обобщением средств и способов  действий</w:t>
            </w:r>
          </w:p>
        </w:tc>
        <w:tc>
          <w:tcPr>
            <w:tcW w:w="2800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</w:tr>
      <w:tr w:rsidR="0026377F" w:rsidRPr="000F1201" w:rsidTr="000F1201">
        <w:tc>
          <w:tcPr>
            <w:tcW w:w="2235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Проектная деятельность (как форма сотрудничества)</w:t>
            </w:r>
          </w:p>
        </w:tc>
        <w:tc>
          <w:tcPr>
            <w:tcW w:w="5386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Распределение обязанностей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Оценка ответа товарища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Следование правилам работы в группе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Переход с позиции обучаемого на обучающегося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Выработка индивидуальных стилей сотрудничества</w:t>
            </w:r>
          </w:p>
        </w:tc>
        <w:tc>
          <w:tcPr>
            <w:tcW w:w="2800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</w:tr>
      <w:tr w:rsidR="0026377F" w:rsidRPr="000F1201" w:rsidTr="000F1201">
        <w:tc>
          <w:tcPr>
            <w:tcW w:w="2235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5386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Формирование собственной точки зрения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Координация точек зрения окружающих с последующей формулировкой вывода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Формулировка собственного мнения с соответствующим оформлением в устной или письменной речи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Ведение мысленного диалога с авторами научных текстов с последующим получением сведений о взглядах на проблемы</w:t>
            </w:r>
          </w:p>
        </w:tc>
        <w:tc>
          <w:tcPr>
            <w:tcW w:w="2800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</w:tc>
      </w:tr>
      <w:tr w:rsidR="0026377F" w:rsidRPr="000F1201" w:rsidTr="000F1201">
        <w:tc>
          <w:tcPr>
            <w:tcW w:w="2235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Учебное доказательство </w:t>
            </w:r>
          </w:p>
        </w:tc>
        <w:tc>
          <w:tcPr>
            <w:tcW w:w="5386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Выдвижение тезиса (утверждения)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Предоставление аргументов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Вывод умозаключений</w:t>
            </w:r>
          </w:p>
        </w:tc>
        <w:tc>
          <w:tcPr>
            <w:tcW w:w="2800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</w:tr>
      <w:tr w:rsidR="0026377F" w:rsidRPr="000F1201" w:rsidTr="000F1201">
        <w:tc>
          <w:tcPr>
            <w:tcW w:w="2235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386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Постановка новой задачи как задачи с недостающими данными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Анализ наличия способов и средств выполнения задачи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Оценка своей готовности к решению проблемы</w:t>
            </w:r>
          </w:p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Самостоятельный поиск недостающей информации</w:t>
            </w:r>
          </w:p>
        </w:tc>
        <w:tc>
          <w:tcPr>
            <w:tcW w:w="2800" w:type="dxa"/>
            <w:shd w:val="clear" w:color="auto" w:fill="auto"/>
          </w:tcPr>
          <w:p w:rsidR="0026377F" w:rsidRPr="000F120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Все виды УУД</w:t>
            </w:r>
          </w:p>
        </w:tc>
      </w:tr>
    </w:tbl>
    <w:p w:rsidR="0026377F" w:rsidRDefault="0026377F" w:rsidP="00BA2DC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D5738" w:rsidRDefault="00DD5738" w:rsidP="00BA2DC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Личностные универсальные учебные действия</w:t>
      </w:r>
    </w:p>
    <w:p w:rsidR="00D25661" w:rsidRPr="00D25661" w:rsidRDefault="00D25661" w:rsidP="00D25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661">
        <w:rPr>
          <w:rFonts w:ascii="Times New Roman" w:eastAsia="Times New Roman" w:hAnsi="Times New Roman"/>
          <w:sz w:val="24"/>
          <w:szCs w:val="24"/>
          <w:lang w:eastAsia="ru-RU"/>
        </w:rPr>
        <w:t>действие смыслообразования (интерес, мотивация);</w:t>
      </w:r>
    </w:p>
    <w:p w:rsidR="00D25661" w:rsidRPr="00D25661" w:rsidRDefault="00D25661" w:rsidP="00D25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6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действие нравственно-этического оценивания (“что такое хорошо, что такое плохо”);</w:t>
      </w:r>
    </w:p>
    <w:p w:rsidR="00D25661" w:rsidRPr="00D25661" w:rsidRDefault="00D25661" w:rsidP="00D25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661">
        <w:rPr>
          <w:rFonts w:ascii="Times New Roman" w:eastAsia="Times New Roman" w:hAnsi="Times New Roman"/>
          <w:sz w:val="24"/>
          <w:szCs w:val="24"/>
          <w:lang w:eastAsia="ru-RU"/>
        </w:rPr>
        <w:t>формирование личного, эмоционального отношения к себе и окружающему миру;</w:t>
      </w:r>
    </w:p>
    <w:p w:rsidR="00D25661" w:rsidRPr="00D25661" w:rsidRDefault="00D25661" w:rsidP="00D25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661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к себе и окружающему миру (когда ребенок задает вопросы);</w:t>
      </w:r>
    </w:p>
    <w:p w:rsidR="00D25661" w:rsidRPr="00D25661" w:rsidRDefault="00D25661" w:rsidP="00D25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661">
        <w:rPr>
          <w:rFonts w:ascii="Times New Roman" w:eastAsia="Times New Roman" w:hAnsi="Times New Roman"/>
          <w:sz w:val="24"/>
          <w:szCs w:val="24"/>
          <w:lang w:eastAsia="ru-RU"/>
        </w:rPr>
        <w:t>эмоциональное осознание себя и окружающего мира;</w:t>
      </w:r>
    </w:p>
    <w:p w:rsidR="00D25661" w:rsidRPr="00D25661" w:rsidRDefault="00D25661" w:rsidP="00D25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661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позитивного отношения к себе и окружающему миру;</w:t>
      </w:r>
    </w:p>
    <w:p w:rsidR="00D25661" w:rsidRPr="00D25661" w:rsidRDefault="00D25661" w:rsidP="00D25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661">
        <w:rPr>
          <w:rFonts w:ascii="Times New Roman" w:eastAsia="Times New Roman" w:hAnsi="Times New Roman"/>
          <w:sz w:val="24"/>
          <w:szCs w:val="24"/>
          <w:lang w:eastAsia="ru-RU"/>
        </w:rPr>
        <w:t>формирование желания выполнять учебные действия;</w:t>
      </w:r>
    </w:p>
    <w:p w:rsidR="00D25661" w:rsidRDefault="00D25661" w:rsidP="00D25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661">
        <w:rPr>
          <w:rFonts w:ascii="Times New Roman" w:eastAsia="Times New Roman" w:hAnsi="Times New Roman"/>
          <w:sz w:val="24"/>
          <w:szCs w:val="24"/>
          <w:lang w:eastAsia="ru-RU"/>
        </w:rPr>
        <w:t>использование фантазии, воображения при выполнении учебных действий.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CC7323" w:rsidRPr="000F1201" w:rsidTr="00CC7323">
        <w:trPr>
          <w:trHeight w:val="1014"/>
        </w:trPr>
        <w:tc>
          <w:tcPr>
            <w:tcW w:w="5210" w:type="dxa"/>
            <w:shd w:val="clear" w:color="auto" w:fill="auto"/>
          </w:tcPr>
          <w:p w:rsidR="00CC7323" w:rsidRPr="000F1201" w:rsidRDefault="00CC7323" w:rsidP="000F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201">
              <w:rPr>
                <w:rFonts w:ascii="Times New Roman" w:hAnsi="Times New Roman"/>
                <w:b/>
                <w:sz w:val="24"/>
                <w:szCs w:val="24"/>
              </w:rPr>
              <w:t xml:space="preserve">Запишите с помощью римских цифр дату своего  рождения в формате </w:t>
            </w:r>
          </w:p>
          <w:p w:rsidR="00CC7323" w:rsidRPr="000F1201" w:rsidRDefault="00CC7323" w:rsidP="00CC7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12 15 1997</w:t>
            </w:r>
          </w:p>
        </w:tc>
        <w:tc>
          <w:tcPr>
            <w:tcW w:w="5210" w:type="dxa"/>
          </w:tcPr>
          <w:p w:rsidR="00CC7323" w:rsidRPr="00CC7323" w:rsidRDefault="00CC7323" w:rsidP="00CC73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C7323">
              <w:rPr>
                <w:rFonts w:ascii="Times New Roman" w:hAnsi="Times New Roman" w:cs="Times New Roman"/>
                <w:b/>
                <w:bCs/>
                <w:iCs/>
              </w:rPr>
              <w:t>Личностные УУД</w:t>
            </w:r>
          </w:p>
          <w:p w:rsidR="00CC7323" w:rsidRPr="000F1201" w:rsidRDefault="00CC7323" w:rsidP="00CC73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Мотивация учения - развитие интереса к информатике, положительное отношение к процессу познания.</w:t>
            </w:r>
          </w:p>
        </w:tc>
      </w:tr>
      <w:tr w:rsidR="00CC7323" w:rsidRPr="000F1201" w:rsidTr="000F1201">
        <w:trPr>
          <w:trHeight w:val="1160"/>
        </w:trPr>
        <w:tc>
          <w:tcPr>
            <w:tcW w:w="5210" w:type="dxa"/>
            <w:shd w:val="clear" w:color="auto" w:fill="auto"/>
          </w:tcPr>
          <w:p w:rsidR="00CC7323" w:rsidRPr="000F1201" w:rsidRDefault="00CC7323" w:rsidP="000F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201">
              <w:rPr>
                <w:rFonts w:ascii="Times New Roman" w:hAnsi="Times New Roman"/>
                <w:b/>
                <w:sz w:val="24"/>
                <w:szCs w:val="24"/>
              </w:rPr>
              <w:t xml:space="preserve">Запишите с помощью вавилонских цифр дату рождения: </w:t>
            </w:r>
          </w:p>
          <w:p w:rsidR="00CC7323" w:rsidRPr="000F1201" w:rsidRDefault="00CC7323" w:rsidP="000F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А.С. Пушкина,  Л.Н. Толстого.</w:t>
            </w:r>
          </w:p>
          <w:p w:rsidR="00CC7323" w:rsidRPr="000F1201" w:rsidRDefault="00CC7323" w:rsidP="000F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23" w:rsidRPr="000F1201" w:rsidRDefault="00CC7323" w:rsidP="000F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201">
              <w:rPr>
                <w:rFonts w:ascii="Times New Roman" w:hAnsi="Times New Roman"/>
                <w:b/>
                <w:sz w:val="24"/>
                <w:szCs w:val="24"/>
              </w:rPr>
              <w:t>Дату полета первого космонавта в космос</w:t>
            </w:r>
          </w:p>
          <w:p w:rsidR="00CC7323" w:rsidRPr="000F1201" w:rsidRDefault="00CC7323" w:rsidP="000F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323" w:rsidRPr="000F1201" w:rsidRDefault="00CC7323" w:rsidP="000F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201">
              <w:rPr>
                <w:rFonts w:ascii="Times New Roman" w:hAnsi="Times New Roman"/>
                <w:b/>
                <w:sz w:val="24"/>
                <w:szCs w:val="24"/>
              </w:rPr>
              <w:t>И т.д.</w:t>
            </w:r>
          </w:p>
        </w:tc>
        <w:tc>
          <w:tcPr>
            <w:tcW w:w="5210" w:type="dxa"/>
          </w:tcPr>
          <w:p w:rsidR="00CC7323" w:rsidRPr="000F1201" w:rsidRDefault="00CC7323" w:rsidP="00CC73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Патриотическое воспитание, отношение к социальным ценностям: формирование интереса к культуре и истории родной страны</w:t>
            </w:r>
          </w:p>
        </w:tc>
      </w:tr>
    </w:tbl>
    <w:p w:rsidR="00D25661" w:rsidRDefault="00D25661" w:rsidP="00BA2DC9">
      <w:pPr>
        <w:pStyle w:val="a3"/>
        <w:spacing w:before="0" w:beforeAutospacing="0" w:after="0" w:afterAutospacing="0"/>
        <w:jc w:val="center"/>
      </w:pPr>
    </w:p>
    <w:p w:rsidR="00DD5738" w:rsidRDefault="00DD5738" w:rsidP="00BA2DC9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Регулятивные универсальные учебные действия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В процессе изучения курса «Информатики и ИКТ» выпускник научится: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  принимать и сохранять учебную задачу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  планировать свои действия в соответствии с поставленной задачей и условиями её решения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  осуществлять итоговый и пошаговый контроль по результату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  адекватно воспринимать оценку учителя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  различать способ и результат действия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  вносить коррективы в действия в случае расхождения результата решения задачи на основе ее оценки и учета характера сделанных ошибок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  в сотрудничестве с учителем ставить новые учебные задачи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  проявлять познавательную инициативу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В процессе изучения курса «Информатики и ИКТ» ученик получит возможность для формирования действий: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  выделение и осознание учащимся того, что уже усвоено и что еще подлежит усвоению,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  осознание качества и уровня усвоения.</w:t>
      </w:r>
    </w:p>
    <w:p w:rsidR="00CC7323" w:rsidRDefault="00CC7323" w:rsidP="00BA2DC9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CC7323" w:rsidRPr="000F1201" w:rsidTr="000F1201">
        <w:tc>
          <w:tcPr>
            <w:tcW w:w="5210" w:type="dxa"/>
            <w:shd w:val="clear" w:color="auto" w:fill="auto"/>
          </w:tcPr>
          <w:p w:rsidR="00CC7323" w:rsidRPr="000F1201" w:rsidRDefault="00CC7323" w:rsidP="000F12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201">
              <w:rPr>
                <w:rFonts w:ascii="Times New Roman" w:hAnsi="Times New Roman"/>
                <w:b/>
                <w:sz w:val="24"/>
                <w:szCs w:val="24"/>
              </w:rPr>
              <w:t>Работа в парах</w:t>
            </w:r>
          </w:p>
          <w:p w:rsidR="00CC7323" w:rsidRPr="000F1201" w:rsidRDefault="00CC7323" w:rsidP="000F1201">
            <w:pPr>
              <w:numPr>
                <w:ilvl w:val="0"/>
                <w:numId w:val="2"/>
              </w:numPr>
              <w:tabs>
                <w:tab w:val="left" w:pos="1500"/>
              </w:tabs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Что такое кодирование информации?</w:t>
            </w:r>
          </w:p>
          <w:p w:rsidR="00CC7323" w:rsidRPr="000F1201" w:rsidRDefault="00CC7323" w:rsidP="000F1201">
            <w:pPr>
              <w:numPr>
                <w:ilvl w:val="0"/>
                <w:numId w:val="2"/>
              </w:numPr>
              <w:tabs>
                <w:tab w:val="left" w:pos="1500"/>
              </w:tabs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Какие виды кодирования вы знаете?</w:t>
            </w:r>
          </w:p>
          <w:p w:rsidR="00CC7323" w:rsidRPr="000F1201" w:rsidRDefault="00CC7323" w:rsidP="000F1201">
            <w:pPr>
              <w:numPr>
                <w:ilvl w:val="0"/>
                <w:numId w:val="2"/>
              </w:numPr>
              <w:tabs>
                <w:tab w:val="left" w:pos="1500"/>
              </w:tabs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В чем отличие числового и графического кодирования?</w:t>
            </w:r>
          </w:p>
          <w:p w:rsidR="00CC7323" w:rsidRPr="000F1201" w:rsidRDefault="00CC7323" w:rsidP="00CC7323">
            <w:pPr>
              <w:numPr>
                <w:ilvl w:val="0"/>
                <w:numId w:val="2"/>
              </w:numPr>
              <w:tabs>
                <w:tab w:val="left" w:pos="1500"/>
              </w:tabs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Что такое алфавит?</w:t>
            </w:r>
          </w:p>
        </w:tc>
        <w:tc>
          <w:tcPr>
            <w:tcW w:w="5211" w:type="dxa"/>
            <w:shd w:val="clear" w:color="auto" w:fill="auto"/>
          </w:tcPr>
          <w:p w:rsidR="00CC7323" w:rsidRPr="00CC7323" w:rsidRDefault="00CC7323" w:rsidP="000F120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C7323">
              <w:rPr>
                <w:rFonts w:ascii="Times New Roman" w:hAnsi="Times New Roman" w:cs="Times New Roman"/>
                <w:b/>
                <w:bCs/>
                <w:iCs/>
              </w:rPr>
              <w:t>Регулятивные УУД</w:t>
            </w:r>
          </w:p>
          <w:p w:rsidR="00CC7323" w:rsidRPr="000F1201" w:rsidRDefault="00CC7323" w:rsidP="000F1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Прогнозирование: - прогноз результата и уровня усвоения. Оценка: - осознание учащимся уровня и качества усвоения результата.</w:t>
            </w:r>
          </w:p>
        </w:tc>
      </w:tr>
    </w:tbl>
    <w:p w:rsidR="00CC7323" w:rsidRDefault="00CC7323" w:rsidP="00BA2DC9">
      <w:pPr>
        <w:pStyle w:val="a3"/>
        <w:spacing w:before="0" w:beforeAutospacing="0" w:after="0" w:afterAutospacing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45"/>
      </w:tblGrid>
      <w:tr w:rsidR="000223D1" w:rsidRPr="000F1201" w:rsidTr="000223D1">
        <w:tc>
          <w:tcPr>
            <w:tcW w:w="5211" w:type="dxa"/>
            <w:shd w:val="clear" w:color="auto" w:fill="auto"/>
          </w:tcPr>
          <w:p w:rsidR="000223D1" w:rsidRPr="000F1201" w:rsidRDefault="000223D1" w:rsidP="000223D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1201">
              <w:rPr>
                <w:rFonts w:ascii="Times New Roman" w:hAnsi="Times New Roman"/>
                <w:b/>
              </w:rPr>
              <w:t>Взаимопроверка</w:t>
            </w:r>
          </w:p>
          <w:p w:rsidR="000223D1" w:rsidRPr="000F1201" w:rsidRDefault="000223D1" w:rsidP="000F12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0223D1" w:rsidRPr="000F1201" w:rsidRDefault="000223D1" w:rsidP="000F12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F1201">
              <w:rPr>
                <w:rFonts w:ascii="Times New Roman" w:hAnsi="Times New Roman"/>
                <w:b/>
                <w:i/>
              </w:rPr>
              <w:t>Задание 1 ученику:</w:t>
            </w:r>
          </w:p>
          <w:p w:rsidR="000223D1" w:rsidRPr="000F1201" w:rsidRDefault="000223D1" w:rsidP="000F12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 w:rsidRPr="000F1201">
              <w:rPr>
                <w:rFonts w:ascii="Times New Roman" w:hAnsi="Times New Roman"/>
              </w:rPr>
              <w:t>Запиши  числа,  используя римские цифры:</w:t>
            </w:r>
          </w:p>
          <w:p w:rsidR="000223D1" w:rsidRPr="000F1201" w:rsidRDefault="000223D1" w:rsidP="000F12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 w:rsidRPr="000F1201">
              <w:rPr>
                <w:rFonts w:ascii="Times New Roman" w:hAnsi="Times New Roman"/>
              </w:rPr>
              <w:t>45, 72, 51, 64, 81</w:t>
            </w:r>
          </w:p>
          <w:p w:rsidR="000223D1" w:rsidRPr="000F1201" w:rsidRDefault="000223D1" w:rsidP="000F12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0223D1" w:rsidRPr="000F1201" w:rsidRDefault="000223D1" w:rsidP="000F12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F1201">
              <w:rPr>
                <w:rFonts w:ascii="Times New Roman" w:hAnsi="Times New Roman"/>
                <w:b/>
                <w:i/>
              </w:rPr>
              <w:t>Задание 2 ученику:</w:t>
            </w:r>
          </w:p>
          <w:p w:rsidR="000223D1" w:rsidRPr="000F1201" w:rsidRDefault="000223D1" w:rsidP="000F12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</w:rPr>
            </w:pPr>
            <w:r w:rsidRPr="000F1201">
              <w:rPr>
                <w:rFonts w:ascii="Times New Roman" w:hAnsi="Times New Roman"/>
              </w:rPr>
              <w:t>Продолжи ряд чисел:</w:t>
            </w:r>
          </w:p>
          <w:p w:rsidR="000223D1" w:rsidRPr="000F1201" w:rsidRDefault="000223D1" w:rsidP="000F12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1201">
              <w:rPr>
                <w:rFonts w:ascii="Times New Roman" w:hAnsi="Times New Roman"/>
                <w:lang w:val="en-US"/>
              </w:rPr>
              <w:t>III, VI, IX …</w:t>
            </w:r>
          </w:p>
          <w:p w:rsidR="000223D1" w:rsidRPr="000F1201" w:rsidRDefault="000223D1" w:rsidP="000F12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1201">
              <w:rPr>
                <w:rFonts w:ascii="Times New Roman" w:hAnsi="Times New Roman"/>
                <w:lang w:val="en-US"/>
              </w:rPr>
              <w:t>I, II, IV, V, VII, VIII…</w:t>
            </w:r>
          </w:p>
          <w:p w:rsidR="000223D1" w:rsidRPr="000F1201" w:rsidRDefault="000223D1" w:rsidP="000F1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223D1" w:rsidRPr="000223D1" w:rsidRDefault="000223D1" w:rsidP="000F120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23D1">
              <w:rPr>
                <w:rFonts w:ascii="Times New Roman" w:hAnsi="Times New Roman" w:cs="Times New Roman"/>
                <w:b/>
                <w:bCs/>
                <w:iCs/>
              </w:rPr>
              <w:t>Регулятивные УУД</w:t>
            </w:r>
          </w:p>
          <w:p w:rsidR="000223D1" w:rsidRPr="000F1201" w:rsidRDefault="000223D1" w:rsidP="000F1201">
            <w:pPr>
              <w:spacing w:after="0" w:line="240" w:lineRule="auto"/>
              <w:rPr>
                <w:rFonts w:ascii="Times New Roman" w:hAnsi="Times New Roman"/>
              </w:rPr>
            </w:pPr>
            <w:r w:rsidRPr="000F1201">
              <w:rPr>
                <w:rFonts w:ascii="Times New Roman" w:hAnsi="Times New Roman"/>
              </w:rPr>
              <w:t xml:space="preserve">Формирование целевых установок учебной деятельности, выстраивание последовательности необходимых операций (алгоритм действий) </w:t>
            </w:r>
          </w:p>
          <w:p w:rsidR="000223D1" w:rsidRPr="000F1201" w:rsidRDefault="000223D1" w:rsidP="000F1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201">
              <w:rPr>
                <w:rFonts w:ascii="Times New Roman" w:hAnsi="Times New Roman"/>
              </w:rPr>
              <w:t>Планирование:  определение последовательности промежуточных действий с учетом конечного результата</w:t>
            </w:r>
          </w:p>
        </w:tc>
      </w:tr>
    </w:tbl>
    <w:p w:rsidR="00531CBE" w:rsidRDefault="00531CBE" w:rsidP="00BA2DC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D5738" w:rsidRDefault="00DD5738" w:rsidP="00BA2DC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Познавательные универсальные учебные действия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В процессе изучения курса «Информатики и ИКТ» выпускник научится: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 осуществлять поиск, сбор, фиксацию собранной информации,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 организацию информации в виде списков, таблиц, деревьев многому другому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 использовать знаково-символические средства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 ориентироваться на разнообразие способов решения задач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 осуществлять анализ объектов с выделением существенных и несущественных признаков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 проводить сравнение, классификацию по заданным критериям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 строить рассуждения в форме связи простых суждений об объекте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 устанавливать аналогии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 владеть общим приемом решения задач</w:t>
      </w:r>
    </w:p>
    <w:p w:rsidR="000223D1" w:rsidRDefault="000223D1" w:rsidP="00BA2DC9">
      <w:pPr>
        <w:pStyle w:val="a3"/>
        <w:spacing w:before="0" w:beforeAutospacing="0" w:after="0" w:afterAutospacing="0"/>
      </w:pPr>
    </w:p>
    <w:p w:rsidR="00DD5738" w:rsidRDefault="00DD5738" w:rsidP="00BA2DC9">
      <w:pPr>
        <w:pStyle w:val="a3"/>
        <w:spacing w:before="0" w:beforeAutospacing="0" w:after="0" w:afterAutospacing="0"/>
      </w:pPr>
      <w:r>
        <w:t>Примером таких заданий являются задания:</w:t>
      </w:r>
    </w:p>
    <w:p w:rsidR="000223D1" w:rsidRPr="001D3C97" w:rsidRDefault="000223D1" w:rsidP="000223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C97">
        <w:rPr>
          <w:rFonts w:ascii="Times New Roman" w:hAnsi="Times New Roman"/>
          <w:sz w:val="24"/>
          <w:szCs w:val="24"/>
        </w:rPr>
        <w:t>Обработай информацию о мультфильмах и заполни базу данных «Мультик»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0"/>
        <w:gridCol w:w="2180"/>
        <w:gridCol w:w="2180"/>
      </w:tblGrid>
      <w:tr w:rsidR="000223D1" w:rsidRPr="000F1201" w:rsidTr="000F1201">
        <w:trPr>
          <w:jc w:val="center"/>
        </w:trPr>
        <w:tc>
          <w:tcPr>
            <w:tcW w:w="2180" w:type="dxa"/>
          </w:tcPr>
          <w:p w:rsidR="000223D1" w:rsidRPr="000F1201" w:rsidRDefault="000223D1" w:rsidP="000F1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180" w:type="dxa"/>
          </w:tcPr>
          <w:p w:rsidR="000223D1" w:rsidRPr="000F1201" w:rsidRDefault="000223D1" w:rsidP="000F1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Персонажи </w:t>
            </w:r>
          </w:p>
        </w:tc>
        <w:tc>
          <w:tcPr>
            <w:tcW w:w="2180" w:type="dxa"/>
          </w:tcPr>
          <w:p w:rsidR="000223D1" w:rsidRPr="000F1201" w:rsidRDefault="000223D1" w:rsidP="000F1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</w:tr>
      <w:tr w:rsidR="000223D1" w:rsidRPr="000F1201" w:rsidTr="000F1201">
        <w:trPr>
          <w:jc w:val="center"/>
        </w:trPr>
        <w:tc>
          <w:tcPr>
            <w:tcW w:w="2180" w:type="dxa"/>
          </w:tcPr>
          <w:p w:rsidR="000223D1" w:rsidRPr="000F1201" w:rsidRDefault="000223D1" w:rsidP="000F1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0223D1" w:rsidRPr="000F1201" w:rsidRDefault="000223D1" w:rsidP="000F1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0223D1" w:rsidRPr="000F1201" w:rsidRDefault="000223D1" w:rsidP="000F1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23D1" w:rsidRDefault="000223D1" w:rsidP="000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3D1" w:rsidRPr="001D3C97" w:rsidRDefault="000223D1" w:rsidP="000223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C97">
        <w:rPr>
          <w:rFonts w:ascii="Times New Roman" w:hAnsi="Times New Roman"/>
          <w:sz w:val="24"/>
          <w:szCs w:val="24"/>
        </w:rPr>
        <w:t>Исходя из своего жизненного опыта, определи какие высказывание истинные, а какие ложные:</w:t>
      </w:r>
    </w:p>
    <w:p w:rsidR="000223D1" w:rsidRPr="001D3C97" w:rsidRDefault="000223D1" w:rsidP="000223D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C97">
        <w:rPr>
          <w:rFonts w:ascii="Times New Roman" w:hAnsi="Times New Roman"/>
          <w:sz w:val="24"/>
          <w:szCs w:val="24"/>
        </w:rPr>
        <w:t>Если в городе идет дождь, то асфальт мокрый;</w:t>
      </w:r>
    </w:p>
    <w:p w:rsidR="000223D1" w:rsidRPr="001D3C97" w:rsidRDefault="000223D1" w:rsidP="000223D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C97">
        <w:rPr>
          <w:rFonts w:ascii="Times New Roman" w:hAnsi="Times New Roman"/>
          <w:sz w:val="24"/>
          <w:szCs w:val="24"/>
        </w:rPr>
        <w:t>Если асфальт мокрый, то в городе идет дождь</w:t>
      </w:r>
    </w:p>
    <w:p w:rsidR="000223D1" w:rsidRDefault="000223D1" w:rsidP="000223D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C97">
        <w:rPr>
          <w:rFonts w:ascii="Times New Roman" w:hAnsi="Times New Roman"/>
          <w:sz w:val="24"/>
          <w:szCs w:val="24"/>
        </w:rPr>
        <w:t>Если у ребенка ангина, то у него болит горло</w:t>
      </w:r>
    </w:p>
    <w:p w:rsidR="000223D1" w:rsidRDefault="000223D1" w:rsidP="000223D1">
      <w:pPr>
        <w:pStyle w:val="a7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0223D1" w:rsidRPr="000F1201" w:rsidTr="000F1201">
        <w:tc>
          <w:tcPr>
            <w:tcW w:w="5210" w:type="dxa"/>
            <w:shd w:val="clear" w:color="auto" w:fill="auto"/>
          </w:tcPr>
          <w:p w:rsidR="000223D1" w:rsidRPr="000223D1" w:rsidRDefault="000223D1" w:rsidP="000223D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iCs/>
              </w:rPr>
            </w:pPr>
            <w:r w:rsidRPr="000223D1">
              <w:rPr>
                <w:rFonts w:ascii="Times New Roman" w:hAnsi="Times New Roman" w:cs="Times New Roman"/>
                <w:b/>
                <w:bCs/>
                <w:iCs/>
              </w:rPr>
              <w:t>Подумай и сформулируй вывод</w:t>
            </w:r>
          </w:p>
          <w:p w:rsidR="000223D1" w:rsidRDefault="000223D1" w:rsidP="000223D1">
            <w:pPr>
              <w:pStyle w:val="Default"/>
              <w:rPr>
                <w:rFonts w:ascii="Times New Roman" w:hAnsi="Times New Roman" w:cs="Times New Roman"/>
              </w:rPr>
            </w:pPr>
            <w:r w:rsidRPr="000223D1">
              <w:rPr>
                <w:rFonts w:ascii="Times New Roman" w:hAnsi="Times New Roman" w:cs="Times New Roman"/>
              </w:rPr>
              <w:t>Если Антон сегодня выучит уроки и получит пятерку, то…</w:t>
            </w:r>
          </w:p>
          <w:p w:rsidR="000223D1" w:rsidRPr="000223D1" w:rsidRDefault="000223D1" w:rsidP="000223D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все на работе и никого из родителей нет, то…</w:t>
            </w:r>
          </w:p>
        </w:tc>
        <w:tc>
          <w:tcPr>
            <w:tcW w:w="5211" w:type="dxa"/>
            <w:shd w:val="clear" w:color="auto" w:fill="auto"/>
          </w:tcPr>
          <w:p w:rsidR="000223D1" w:rsidRPr="000223D1" w:rsidRDefault="000223D1" w:rsidP="000F120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23D1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 УУД </w:t>
            </w:r>
          </w:p>
          <w:p w:rsidR="000223D1" w:rsidRPr="00531CBE" w:rsidRDefault="000223D1" w:rsidP="000F12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1CBE">
              <w:rPr>
                <w:rFonts w:ascii="Times New Roman" w:hAnsi="Times New Roman" w:cs="Times New Roman"/>
                <w:u w:val="single"/>
              </w:rPr>
              <w:t>Общеучебные действия:</w:t>
            </w:r>
            <w:r w:rsidRPr="00531CBE">
              <w:rPr>
                <w:rFonts w:ascii="Times New Roman" w:hAnsi="Times New Roman" w:cs="Times New Roman"/>
              </w:rPr>
              <w:t xml:space="preserve"> поиск и выделение информации;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CBE">
              <w:rPr>
                <w:rFonts w:ascii="Times New Roman" w:hAnsi="Times New Roman" w:cs="Times New Roman"/>
              </w:rPr>
              <w:t xml:space="preserve">выбор наиболее эффективного способа решения задач. </w:t>
            </w:r>
          </w:p>
          <w:p w:rsidR="000223D1" w:rsidRPr="00531CBE" w:rsidRDefault="000223D1" w:rsidP="000F120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531CBE">
              <w:rPr>
                <w:rFonts w:ascii="Times New Roman" w:hAnsi="Times New Roman" w:cs="Times New Roman"/>
                <w:u w:val="single"/>
              </w:rPr>
              <w:t>Логические действия:</w:t>
            </w:r>
            <w:r w:rsidRPr="00531CBE">
              <w:rPr>
                <w:rFonts w:ascii="Times New Roman" w:hAnsi="Times New Roman" w:cs="Times New Roman"/>
              </w:rPr>
              <w:t xml:space="preserve"> построение логической цепи рассуждений. </w:t>
            </w:r>
          </w:p>
        </w:tc>
      </w:tr>
    </w:tbl>
    <w:p w:rsidR="000223D1" w:rsidRPr="000223D1" w:rsidRDefault="000223D1" w:rsidP="00022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3D1" w:rsidRDefault="000223D1" w:rsidP="000223D1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Информация о движении поезда представлена в виде схемы. Представьте эту же информацию в виде таблицы:</w:t>
      </w:r>
    </w:p>
    <w:p w:rsidR="006D76D6" w:rsidRDefault="009861B7" w:rsidP="006D76D6">
      <w:pPr>
        <w:pStyle w:val="a3"/>
        <w:spacing w:before="0" w:beforeAutospacing="0" w:after="0" w:afterAutospacing="0"/>
        <w:ind w:left="720"/>
      </w:pPr>
      <w:r>
        <w:rPr>
          <w:noProof/>
        </w:rPr>
        <w:pict>
          <v:oval id="_x0000_s1031" style="position:absolute;left:0;text-align:left;margin-left:376.7pt;margin-top:8.35pt;width:37.5pt;height:40.5pt;z-index:251659776" fillcolor="yellow"/>
        </w:pict>
      </w:r>
    </w:p>
    <w:p w:rsidR="006D76D6" w:rsidRDefault="006D76D6" w:rsidP="006D76D6">
      <w:pPr>
        <w:pStyle w:val="a3"/>
        <w:spacing w:before="0" w:beforeAutospacing="0" w:after="0" w:afterAutospacing="0"/>
        <w:ind w:left="720"/>
      </w:pPr>
    </w:p>
    <w:p w:rsidR="006D76D6" w:rsidRDefault="009861B7" w:rsidP="006D76D6">
      <w:pPr>
        <w:pStyle w:val="a3"/>
        <w:spacing w:before="0" w:beforeAutospacing="0" w:after="0" w:afterAutospacing="0"/>
        <w:ind w:left="720"/>
      </w:pPr>
      <w:r>
        <w:rPr>
          <w:noProof/>
        </w:rPr>
        <w:pict>
          <v:oval id="_x0000_s1030" style="position:absolute;left:0;text-align:left;margin-left:294.95pt;margin-top:5.5pt;width:37.5pt;height:40.5pt;z-index:251658752" fillcolor="yellow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51.2pt;margin-top:2.5pt;width:342pt;height:95.25pt;flip:y;z-index:251654656" o:connectortype="straight"/>
        </w:pict>
      </w:r>
    </w:p>
    <w:p w:rsidR="006D76D6" w:rsidRDefault="006D76D6" w:rsidP="006D76D6">
      <w:pPr>
        <w:pStyle w:val="a3"/>
        <w:spacing w:before="0" w:beforeAutospacing="0" w:after="0" w:afterAutospacing="0"/>
        <w:ind w:left="720"/>
      </w:pPr>
    </w:p>
    <w:p w:rsidR="006D76D6" w:rsidRDefault="009861B7" w:rsidP="006D76D6">
      <w:pPr>
        <w:pStyle w:val="a3"/>
        <w:tabs>
          <w:tab w:val="left" w:pos="7620"/>
        </w:tabs>
        <w:spacing w:before="0" w:beforeAutospacing="0" w:after="0" w:afterAutospacing="0"/>
        <w:ind w:left="720"/>
      </w:pPr>
      <w:r>
        <w:rPr>
          <w:noProof/>
        </w:rPr>
        <w:pict>
          <v:oval id="_x0000_s1029" style="position:absolute;left:0;text-align:left;margin-left:172.7pt;margin-top:10.9pt;width:37.5pt;height:40.5pt;z-index:251657728" fillcolor="yellow"/>
        </w:pict>
      </w:r>
      <w:r w:rsidR="006D76D6">
        <w:tab/>
        <w:t>ст. Зимняя; 10.47.</w:t>
      </w:r>
    </w:p>
    <w:p w:rsidR="006D76D6" w:rsidRDefault="006D76D6" w:rsidP="006D76D6">
      <w:pPr>
        <w:pStyle w:val="a3"/>
        <w:tabs>
          <w:tab w:val="left" w:pos="6435"/>
        </w:tabs>
        <w:spacing w:before="0" w:beforeAutospacing="0" w:after="0" w:afterAutospacing="0"/>
        <w:ind w:left="720"/>
      </w:pPr>
      <w:r>
        <w:tab/>
        <w:t>ст. Весенняя; 10.47, 10.48.</w:t>
      </w:r>
    </w:p>
    <w:p w:rsidR="006D76D6" w:rsidRDefault="009861B7" w:rsidP="006D76D6">
      <w:pPr>
        <w:pStyle w:val="a3"/>
        <w:spacing w:before="0" w:beforeAutospacing="0" w:after="0" w:afterAutospacing="0"/>
        <w:ind w:left="720"/>
      </w:pPr>
      <w:r>
        <w:rPr>
          <w:noProof/>
        </w:rPr>
        <w:pict>
          <v:oval id="_x0000_s1028" style="position:absolute;left:0;text-align:left;margin-left:105.95pt;margin-top:.55pt;width:37.5pt;height:40.5pt;z-index:251656704" fillcolor="yellow"/>
        </w:pict>
      </w:r>
    </w:p>
    <w:p w:rsidR="006D76D6" w:rsidRDefault="009861B7" w:rsidP="006D76D6">
      <w:pPr>
        <w:pStyle w:val="a3"/>
        <w:tabs>
          <w:tab w:val="left" w:pos="4185"/>
        </w:tabs>
        <w:spacing w:before="0" w:beforeAutospacing="0" w:after="0" w:afterAutospacing="0"/>
        <w:ind w:left="720"/>
      </w:pPr>
      <w:r>
        <w:rPr>
          <w:noProof/>
        </w:rPr>
        <w:pict>
          <v:oval id="_x0000_s1027" style="position:absolute;left:0;text-align:left;margin-left:37.7pt;margin-top:4.75pt;width:37.5pt;height:40.5pt;z-index:251655680" fillcolor="yellow"/>
        </w:pict>
      </w:r>
      <w:r w:rsidR="006D76D6">
        <w:tab/>
        <w:t>ст. Летняя; 10.30, 10.32.</w:t>
      </w:r>
    </w:p>
    <w:p w:rsidR="006D76D6" w:rsidRDefault="006D76D6" w:rsidP="006D76D6">
      <w:pPr>
        <w:pStyle w:val="a3"/>
        <w:spacing w:before="0" w:beforeAutospacing="0" w:after="0" w:afterAutospacing="0"/>
        <w:ind w:left="720"/>
      </w:pPr>
    </w:p>
    <w:p w:rsidR="006D76D6" w:rsidRDefault="006D76D6" w:rsidP="006D76D6">
      <w:pPr>
        <w:pStyle w:val="a3"/>
        <w:tabs>
          <w:tab w:val="left" w:pos="2790"/>
        </w:tabs>
        <w:spacing w:before="0" w:beforeAutospacing="0" w:after="0" w:afterAutospacing="0"/>
        <w:ind w:left="720"/>
      </w:pPr>
      <w:r>
        <w:tab/>
        <w:t>ст. Осенняя; 10.22, 10.24</w:t>
      </w:r>
    </w:p>
    <w:p w:rsidR="006D76D6" w:rsidRDefault="006D76D6" w:rsidP="006D76D6">
      <w:pPr>
        <w:pStyle w:val="a3"/>
        <w:spacing w:before="0" w:beforeAutospacing="0" w:after="0" w:afterAutospacing="0"/>
        <w:ind w:left="720"/>
      </w:pPr>
    </w:p>
    <w:p w:rsidR="006D76D6" w:rsidRDefault="006D76D6" w:rsidP="006D76D6">
      <w:pPr>
        <w:pStyle w:val="a3"/>
        <w:spacing w:before="0" w:beforeAutospacing="0" w:after="0" w:afterAutospacing="0"/>
        <w:ind w:left="720"/>
      </w:pPr>
      <w:r>
        <w:t>ст. Начальная; 10.14, 10.15.</w:t>
      </w:r>
    </w:p>
    <w:p w:rsidR="006D76D6" w:rsidRDefault="006D76D6" w:rsidP="006D76D6">
      <w:pPr>
        <w:pStyle w:val="a3"/>
        <w:spacing w:before="0" w:beforeAutospacing="0" w:after="0" w:afterAutospacing="0"/>
        <w:ind w:left="720"/>
      </w:pPr>
    </w:p>
    <w:p w:rsidR="006D76D6" w:rsidRDefault="006D76D6" w:rsidP="006D76D6">
      <w:pPr>
        <w:pStyle w:val="a3"/>
        <w:spacing w:before="0" w:beforeAutospacing="0" w:after="0" w:afterAutospacing="0"/>
        <w:ind w:left="720"/>
      </w:pPr>
    </w:p>
    <w:p w:rsidR="006D76D6" w:rsidRDefault="006D76D6" w:rsidP="006D76D6">
      <w:pPr>
        <w:pStyle w:val="a3"/>
        <w:spacing w:before="0" w:beforeAutospacing="0" w:after="0" w:afterAutospacing="0"/>
        <w:ind w:left="72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76"/>
        <w:gridCol w:w="2676"/>
        <w:gridCol w:w="2677"/>
      </w:tblGrid>
      <w:tr w:rsidR="000223D1" w:rsidRPr="000F1201" w:rsidTr="000F1201">
        <w:trPr>
          <w:jc w:val="center"/>
        </w:trPr>
        <w:tc>
          <w:tcPr>
            <w:tcW w:w="675" w:type="dxa"/>
          </w:tcPr>
          <w:p w:rsidR="000223D1" w:rsidRDefault="000223D1" w:rsidP="000F1201">
            <w:pPr>
              <w:pStyle w:val="a3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2676" w:type="dxa"/>
          </w:tcPr>
          <w:p w:rsidR="000223D1" w:rsidRDefault="000223D1" w:rsidP="000F1201">
            <w:pPr>
              <w:pStyle w:val="a3"/>
              <w:spacing w:before="0" w:beforeAutospacing="0" w:after="0" w:afterAutospacing="0"/>
            </w:pPr>
            <w:r>
              <w:t>Название станции</w:t>
            </w:r>
          </w:p>
        </w:tc>
        <w:tc>
          <w:tcPr>
            <w:tcW w:w="2676" w:type="dxa"/>
          </w:tcPr>
          <w:p w:rsidR="000223D1" w:rsidRDefault="000223D1" w:rsidP="000F1201">
            <w:pPr>
              <w:pStyle w:val="a3"/>
              <w:spacing w:before="0" w:beforeAutospacing="0" w:after="0" w:afterAutospacing="0"/>
            </w:pPr>
            <w:r>
              <w:t>Время прибытия</w:t>
            </w:r>
          </w:p>
        </w:tc>
        <w:tc>
          <w:tcPr>
            <w:tcW w:w="2677" w:type="dxa"/>
          </w:tcPr>
          <w:p w:rsidR="000223D1" w:rsidRDefault="000223D1" w:rsidP="000F1201">
            <w:pPr>
              <w:pStyle w:val="a3"/>
              <w:spacing w:before="0" w:beforeAutospacing="0" w:after="0" w:afterAutospacing="0"/>
            </w:pPr>
            <w:r>
              <w:t>Время отбытия</w:t>
            </w:r>
          </w:p>
        </w:tc>
      </w:tr>
      <w:tr w:rsidR="000223D1" w:rsidRPr="000F1201" w:rsidTr="000F1201">
        <w:trPr>
          <w:jc w:val="center"/>
        </w:trPr>
        <w:tc>
          <w:tcPr>
            <w:tcW w:w="675" w:type="dxa"/>
          </w:tcPr>
          <w:p w:rsidR="000223D1" w:rsidRDefault="000223D1" w:rsidP="000F1201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0223D1" w:rsidRDefault="000223D1" w:rsidP="000F1201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0223D1" w:rsidRDefault="000223D1" w:rsidP="000F1201">
            <w:pPr>
              <w:pStyle w:val="a3"/>
              <w:spacing w:before="0" w:beforeAutospacing="0" w:after="0" w:afterAutospacing="0"/>
            </w:pPr>
          </w:p>
        </w:tc>
        <w:tc>
          <w:tcPr>
            <w:tcW w:w="2677" w:type="dxa"/>
          </w:tcPr>
          <w:p w:rsidR="000223D1" w:rsidRDefault="000223D1" w:rsidP="000F1201">
            <w:pPr>
              <w:pStyle w:val="a3"/>
              <w:spacing w:before="0" w:beforeAutospacing="0" w:after="0" w:afterAutospacing="0"/>
            </w:pPr>
          </w:p>
        </w:tc>
      </w:tr>
      <w:tr w:rsidR="000223D1" w:rsidRPr="000F1201" w:rsidTr="000F1201">
        <w:trPr>
          <w:jc w:val="center"/>
        </w:trPr>
        <w:tc>
          <w:tcPr>
            <w:tcW w:w="675" w:type="dxa"/>
          </w:tcPr>
          <w:p w:rsidR="000223D1" w:rsidRDefault="000223D1" w:rsidP="000F1201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0223D1" w:rsidRDefault="000223D1" w:rsidP="000F1201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0223D1" w:rsidRDefault="000223D1" w:rsidP="000F1201">
            <w:pPr>
              <w:pStyle w:val="a3"/>
              <w:spacing w:before="0" w:beforeAutospacing="0" w:after="0" w:afterAutospacing="0"/>
            </w:pPr>
          </w:p>
        </w:tc>
        <w:tc>
          <w:tcPr>
            <w:tcW w:w="2677" w:type="dxa"/>
          </w:tcPr>
          <w:p w:rsidR="000223D1" w:rsidRDefault="000223D1" w:rsidP="000F1201">
            <w:pPr>
              <w:pStyle w:val="a3"/>
              <w:spacing w:before="0" w:beforeAutospacing="0" w:after="0" w:afterAutospacing="0"/>
            </w:pPr>
          </w:p>
        </w:tc>
      </w:tr>
      <w:tr w:rsidR="000223D1" w:rsidRPr="000F1201" w:rsidTr="000F1201">
        <w:trPr>
          <w:jc w:val="center"/>
        </w:trPr>
        <w:tc>
          <w:tcPr>
            <w:tcW w:w="675" w:type="dxa"/>
          </w:tcPr>
          <w:p w:rsidR="000223D1" w:rsidRDefault="000223D1" w:rsidP="000F1201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0223D1" w:rsidRDefault="000223D1" w:rsidP="000F1201">
            <w:pPr>
              <w:pStyle w:val="a3"/>
              <w:spacing w:before="0" w:beforeAutospacing="0" w:after="0" w:afterAutospacing="0"/>
            </w:pPr>
          </w:p>
        </w:tc>
        <w:tc>
          <w:tcPr>
            <w:tcW w:w="2676" w:type="dxa"/>
          </w:tcPr>
          <w:p w:rsidR="000223D1" w:rsidRDefault="000223D1" w:rsidP="000F1201">
            <w:pPr>
              <w:pStyle w:val="a3"/>
              <w:spacing w:before="0" w:beforeAutospacing="0" w:after="0" w:afterAutospacing="0"/>
            </w:pPr>
          </w:p>
        </w:tc>
        <w:tc>
          <w:tcPr>
            <w:tcW w:w="2677" w:type="dxa"/>
          </w:tcPr>
          <w:p w:rsidR="000223D1" w:rsidRDefault="000223D1" w:rsidP="000F1201">
            <w:pPr>
              <w:pStyle w:val="a3"/>
              <w:spacing w:before="0" w:beforeAutospacing="0" w:after="0" w:afterAutospacing="0"/>
            </w:pPr>
          </w:p>
        </w:tc>
      </w:tr>
    </w:tbl>
    <w:p w:rsidR="000223D1" w:rsidRDefault="000223D1" w:rsidP="000223D1">
      <w:pPr>
        <w:pStyle w:val="a3"/>
        <w:spacing w:before="0" w:beforeAutospacing="0" w:after="0" w:afterAutospacing="0"/>
      </w:pPr>
    </w:p>
    <w:p w:rsidR="000223D1" w:rsidRDefault="000223D1" w:rsidP="00BA2DC9">
      <w:pPr>
        <w:pStyle w:val="a3"/>
        <w:spacing w:before="0" w:beforeAutospacing="0" w:after="0" w:afterAutospacing="0"/>
      </w:pPr>
    </w:p>
    <w:p w:rsidR="00CC7323" w:rsidRDefault="00CC7323" w:rsidP="00BA2DC9">
      <w:pPr>
        <w:pStyle w:val="a3"/>
        <w:spacing w:before="0" w:beforeAutospacing="0" w:after="0" w:afterAutospacing="0"/>
      </w:pPr>
    </w:p>
    <w:p w:rsidR="0026377F" w:rsidRDefault="0026377F" w:rsidP="00BA2DC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D5738" w:rsidRDefault="00DD5738" w:rsidP="00BA2DC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Коммуникативные универсальные учебные действия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В процессе изучения курса «Информатики и ИКТ» выпускник научится: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 допускать возможность существования у людей различных точек зрения, в том числе не совпадающих с его собственной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 учитывать разные мнения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 формулировать собственное мнение и позицию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 договариваться и приходить к общему решению в совместной деятельности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 задавать вопросы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 аргументировать свою позицию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·  осуществлять взаимный контроль и оказывать в сотрудничестве необходимую взаимопомощь</w:t>
      </w:r>
    </w:p>
    <w:p w:rsidR="00DD5738" w:rsidRDefault="00DD5738" w:rsidP="00BA2DC9">
      <w:pPr>
        <w:pStyle w:val="a3"/>
        <w:spacing w:before="0" w:beforeAutospacing="0" w:after="0" w:afterAutospacing="0"/>
      </w:pPr>
      <w:r>
        <w:t>Развитие коммуникативных действий происходить в процессе выполнения практических заданий</w:t>
      </w:r>
      <w:r w:rsidR="000223D1">
        <w:t xml:space="preserve">, предполагающих работу в паре, это могут быть </w:t>
      </w:r>
      <w:r>
        <w:t>уроки – конкурсы, уроки – игры, в которых учащиеся разделяются на команды, а команды выбирают капитанов. Задания связаны с материалом учебника и формируемыми универсальными учебными действиями.</w:t>
      </w:r>
    </w:p>
    <w:p w:rsidR="00653FEE" w:rsidRDefault="00653FEE" w:rsidP="00BA2DC9">
      <w:pPr>
        <w:pStyle w:val="a3"/>
        <w:spacing w:before="0" w:beforeAutospacing="0" w:after="0" w:afterAutospacing="0"/>
        <w:ind w:firstLine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653FEE" w:rsidRPr="000F1201" w:rsidTr="000F1201">
        <w:tc>
          <w:tcPr>
            <w:tcW w:w="5210" w:type="dxa"/>
            <w:shd w:val="clear" w:color="auto" w:fill="auto"/>
          </w:tcPr>
          <w:p w:rsidR="00653FEE" w:rsidRPr="00653FEE" w:rsidRDefault="00653FEE" w:rsidP="00653FEE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653FEE">
              <w:rPr>
                <w:rFonts w:ascii="Times New Roman" w:hAnsi="Times New Roman" w:cs="Times New Roman"/>
                <w:b/>
              </w:rPr>
              <w:t>Групповая работа</w:t>
            </w:r>
            <w:r w:rsidRPr="00653FEE">
              <w:rPr>
                <w:rFonts w:ascii="Times New Roman" w:hAnsi="Times New Roman" w:cs="Times New Roman"/>
              </w:rPr>
              <w:t xml:space="preserve"> – класс делится на 2 группы. Задание - составить кроссворд</w:t>
            </w:r>
            <w:r>
              <w:rPr>
                <w:rFonts w:ascii="Times New Roman" w:hAnsi="Times New Roman" w:cs="Times New Roman"/>
              </w:rPr>
              <w:t xml:space="preserve"> по теме урока</w:t>
            </w:r>
            <w:r w:rsidRPr="00653FEE">
              <w:rPr>
                <w:rFonts w:ascii="Times New Roman" w:hAnsi="Times New Roman" w:cs="Times New Roman"/>
                <w:b/>
                <w:i/>
              </w:rPr>
              <w:t>.</w:t>
            </w:r>
            <w:r w:rsidRPr="00653FEE">
              <w:rPr>
                <w:rFonts w:ascii="Times New Roman" w:hAnsi="Times New Roman" w:cs="Times New Roman"/>
              </w:rPr>
              <w:t xml:space="preserve"> Далее группы обмениваются кроссвордами</w:t>
            </w:r>
          </w:p>
        </w:tc>
        <w:tc>
          <w:tcPr>
            <w:tcW w:w="5211" w:type="dxa"/>
            <w:shd w:val="clear" w:color="auto" w:fill="auto"/>
          </w:tcPr>
          <w:p w:rsidR="00653FEE" w:rsidRPr="00653FEE" w:rsidRDefault="00653FEE" w:rsidP="000F120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3FEE">
              <w:rPr>
                <w:rFonts w:ascii="Times New Roman" w:hAnsi="Times New Roman" w:cs="Times New Roman"/>
                <w:b/>
                <w:bCs/>
                <w:iCs/>
              </w:rPr>
              <w:t>Коммуникативные УУД</w:t>
            </w:r>
          </w:p>
          <w:p w:rsidR="00653FEE" w:rsidRPr="00653FEE" w:rsidRDefault="00653FEE" w:rsidP="000F120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3FEE">
              <w:rPr>
                <w:rFonts w:ascii="Times New Roman" w:hAnsi="Times New Roman" w:cs="Times New Roman"/>
              </w:rPr>
              <w:t>Структурирование информации по теме, умение сотрудничать в процессе создания общего продукта совместной деятельности.</w:t>
            </w:r>
          </w:p>
        </w:tc>
      </w:tr>
      <w:tr w:rsidR="00653FEE" w:rsidRPr="000F1201" w:rsidTr="000F1201">
        <w:tc>
          <w:tcPr>
            <w:tcW w:w="5210" w:type="dxa"/>
            <w:shd w:val="clear" w:color="auto" w:fill="auto"/>
          </w:tcPr>
          <w:p w:rsidR="00653FEE" w:rsidRPr="000F1201" w:rsidRDefault="00653FEE" w:rsidP="000F12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201">
              <w:rPr>
                <w:rFonts w:ascii="Times New Roman" w:hAnsi="Times New Roman"/>
                <w:b/>
                <w:sz w:val="24"/>
                <w:szCs w:val="24"/>
              </w:rPr>
              <w:t xml:space="preserve">Взаимоопрос </w:t>
            </w:r>
          </w:p>
          <w:p w:rsidR="00653FEE" w:rsidRPr="000F1201" w:rsidRDefault="00653FEE" w:rsidP="000F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>Учащиеся по очереди задают друг другу вопрос по теме урока.</w:t>
            </w:r>
          </w:p>
          <w:p w:rsidR="00653FEE" w:rsidRPr="00653FEE" w:rsidRDefault="00653FEE" w:rsidP="000F1201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1" w:type="dxa"/>
            <w:shd w:val="clear" w:color="auto" w:fill="auto"/>
          </w:tcPr>
          <w:p w:rsidR="00653FEE" w:rsidRPr="00653FEE" w:rsidRDefault="00653FEE" w:rsidP="000F120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3FEE">
              <w:rPr>
                <w:rFonts w:ascii="Times New Roman" w:hAnsi="Times New Roman" w:cs="Times New Roman"/>
                <w:b/>
                <w:bCs/>
                <w:iCs/>
              </w:rPr>
              <w:t>Коммуникативные УУД</w:t>
            </w:r>
          </w:p>
          <w:p w:rsidR="00653FEE" w:rsidRPr="000F1201" w:rsidRDefault="00653FEE" w:rsidP="000F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01">
              <w:rPr>
                <w:rFonts w:ascii="Times New Roman" w:hAnsi="Times New Roman"/>
                <w:sz w:val="24"/>
                <w:szCs w:val="24"/>
              </w:rPr>
              <w:t xml:space="preserve">Иинициативное сотрудничество в поиске и сборе информации); </w:t>
            </w:r>
          </w:p>
          <w:p w:rsidR="00653FEE" w:rsidRPr="00653FEE" w:rsidRDefault="00653FEE" w:rsidP="000F120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3FEE">
              <w:rPr>
                <w:rFonts w:ascii="Times New Roman" w:hAnsi="Times New Roman" w:cs="Times New Roman"/>
              </w:rPr>
              <w:t>умение точно и грамотно выражать свои мысли; выслушивать ответ товарища, не перебивая.</w:t>
            </w:r>
          </w:p>
        </w:tc>
      </w:tr>
    </w:tbl>
    <w:p w:rsidR="00653FEE" w:rsidRDefault="00653FEE" w:rsidP="00BA2DC9">
      <w:pPr>
        <w:pStyle w:val="a3"/>
        <w:spacing w:before="0" w:beforeAutospacing="0" w:after="0" w:afterAutospacing="0"/>
        <w:ind w:firstLine="284"/>
      </w:pPr>
    </w:p>
    <w:p w:rsidR="00531CBE" w:rsidRDefault="00531CBE" w:rsidP="00BA2DC9">
      <w:pPr>
        <w:pStyle w:val="a3"/>
        <w:spacing w:before="0" w:beforeAutospacing="0" w:after="0" w:afterAutospacing="0"/>
      </w:pPr>
    </w:p>
    <w:p w:rsidR="00531CBE" w:rsidRDefault="00531CBE" w:rsidP="00BA2DC9">
      <w:pPr>
        <w:pStyle w:val="a3"/>
        <w:spacing w:before="0" w:beforeAutospacing="0" w:after="0" w:afterAutospacing="0"/>
        <w:jc w:val="center"/>
        <w:rPr>
          <w:rStyle w:val="a4"/>
        </w:rPr>
      </w:pPr>
    </w:p>
    <w:sectPr w:rsidR="00531CBE" w:rsidSect="00BA2DC9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5BAB"/>
    <w:multiLevelType w:val="hybridMultilevel"/>
    <w:tmpl w:val="98C40C22"/>
    <w:lvl w:ilvl="0" w:tplc="E7BE0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79F6"/>
    <w:multiLevelType w:val="hybridMultilevel"/>
    <w:tmpl w:val="66764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4E1707"/>
    <w:multiLevelType w:val="hybridMultilevel"/>
    <w:tmpl w:val="48880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197DDE"/>
    <w:multiLevelType w:val="multilevel"/>
    <w:tmpl w:val="E890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D5738"/>
    <w:rsid w:val="000223D1"/>
    <w:rsid w:val="000A155F"/>
    <w:rsid w:val="000F1201"/>
    <w:rsid w:val="00183BBD"/>
    <w:rsid w:val="001C194D"/>
    <w:rsid w:val="001D3C97"/>
    <w:rsid w:val="0026377F"/>
    <w:rsid w:val="002B7D2F"/>
    <w:rsid w:val="004A404A"/>
    <w:rsid w:val="004D4966"/>
    <w:rsid w:val="00531CBE"/>
    <w:rsid w:val="00653FEE"/>
    <w:rsid w:val="006D1CCA"/>
    <w:rsid w:val="006D76D6"/>
    <w:rsid w:val="00753653"/>
    <w:rsid w:val="007F077F"/>
    <w:rsid w:val="00813937"/>
    <w:rsid w:val="008625E3"/>
    <w:rsid w:val="00960FE2"/>
    <w:rsid w:val="009861B7"/>
    <w:rsid w:val="009979CD"/>
    <w:rsid w:val="00A076C2"/>
    <w:rsid w:val="00B1677B"/>
    <w:rsid w:val="00BA2DC9"/>
    <w:rsid w:val="00CC7323"/>
    <w:rsid w:val="00D25661"/>
    <w:rsid w:val="00D94581"/>
    <w:rsid w:val="00DD5738"/>
    <w:rsid w:val="00E66E04"/>
    <w:rsid w:val="00F4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63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7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3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26377F"/>
    <w:rPr>
      <w:color w:val="0000FF"/>
      <w:u w:val="single"/>
    </w:rPr>
  </w:style>
  <w:style w:type="table" w:styleId="a6">
    <w:name w:val="Table Grid"/>
    <w:basedOn w:val="a1"/>
    <w:uiPriority w:val="59"/>
    <w:rsid w:val="008625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1CB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D3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2014-03-26T13:41:00Z</cp:lastPrinted>
  <dcterms:created xsi:type="dcterms:W3CDTF">2014-05-05T14:06:00Z</dcterms:created>
  <dcterms:modified xsi:type="dcterms:W3CDTF">2014-05-05T14:06:00Z</dcterms:modified>
</cp:coreProperties>
</file>