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23" w:rsidRPr="006F7D95" w:rsidRDefault="00800523" w:rsidP="006F7D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7D95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00523" w:rsidRPr="006F7D95" w:rsidRDefault="00800523" w:rsidP="006F7D95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6F7D95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П</w:t>
      </w:r>
      <w:r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РИГОТОВЛЕНИЕ БЛЮД ИЗ РЫБЫ</w:t>
      </w: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</w:p>
    <w:p w:rsidR="00800523" w:rsidRPr="006F7D95" w:rsidRDefault="00800523" w:rsidP="006F7D9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00523" w:rsidRPr="00E078CB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8CB">
        <w:rPr>
          <w:rFonts w:ascii="Times New Roman" w:hAnsi="Times New Roman"/>
          <w:b/>
          <w:bCs/>
          <w:sz w:val="28"/>
          <w:szCs w:val="28"/>
        </w:rPr>
        <w:t>2011г.</w:t>
      </w:r>
    </w:p>
    <w:p w:rsidR="00800523" w:rsidRPr="000D28A6" w:rsidRDefault="00800523" w:rsidP="00312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0D28A6">
        <w:rPr>
          <w:rFonts w:ascii="Times New Roman" w:hAnsi="Times New Roman"/>
          <w:sz w:val="24"/>
          <w:szCs w:val="24"/>
        </w:rPr>
        <w:t xml:space="preserve">рограмма профессионального </w:t>
      </w:r>
      <w:proofErr w:type="spellStart"/>
      <w:r w:rsidRPr="000D28A6">
        <w:rPr>
          <w:rFonts w:ascii="Times New Roman" w:hAnsi="Times New Roman"/>
          <w:sz w:val="24"/>
          <w:szCs w:val="24"/>
        </w:rPr>
        <w:t>модуляразработана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 по профессиям начального  профессионального образования  </w:t>
      </w:r>
      <w:r w:rsidRPr="000D28A6">
        <w:rPr>
          <w:rFonts w:ascii="Times New Roman" w:hAnsi="Times New Roman"/>
          <w:b/>
          <w:sz w:val="24"/>
          <w:szCs w:val="24"/>
        </w:rPr>
        <w:t>260807.01    Повар, кондитер.</w:t>
      </w:r>
    </w:p>
    <w:p w:rsidR="00800523" w:rsidRPr="000D28A6" w:rsidRDefault="00800523" w:rsidP="00312BE4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D28A6">
        <w:rPr>
          <w:rFonts w:ascii="Times New Roman" w:hAnsi="Times New Roman"/>
          <w:sz w:val="24"/>
          <w:szCs w:val="24"/>
        </w:rPr>
        <w:t>Организация - разработчик: Государственное образовательное учреждение  начального профессионального образования «Профессиональное училище №29»  с</w:t>
      </w:r>
      <w:proofErr w:type="gramStart"/>
      <w:r w:rsidRPr="000D28A6">
        <w:rPr>
          <w:rFonts w:ascii="Times New Roman" w:hAnsi="Times New Roman"/>
          <w:sz w:val="24"/>
          <w:szCs w:val="24"/>
        </w:rPr>
        <w:t>.А</w:t>
      </w:r>
      <w:proofErr w:type="gramEnd"/>
      <w:r w:rsidRPr="000D28A6">
        <w:rPr>
          <w:rFonts w:ascii="Times New Roman" w:hAnsi="Times New Roman"/>
          <w:sz w:val="24"/>
          <w:szCs w:val="24"/>
        </w:rPr>
        <w:t>льменево, Курганская область, ул.Марта 2.</w:t>
      </w:r>
    </w:p>
    <w:p w:rsidR="00800523" w:rsidRPr="000D28A6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 xml:space="preserve">Разработчики: Фролова Екатерина Дмитриевна, преподаватель   </w:t>
      </w:r>
      <w:proofErr w:type="spellStart"/>
      <w:r w:rsidRPr="000D28A6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;   </w:t>
      </w: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D28A6">
        <w:rPr>
          <w:rFonts w:ascii="Times New Roman" w:hAnsi="Times New Roman"/>
          <w:sz w:val="24"/>
          <w:szCs w:val="24"/>
        </w:rPr>
        <w:t>Пичугина Алла Витальевна  мастер производственного обучения;</w:t>
      </w: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0D28A6">
        <w:rPr>
          <w:rFonts w:ascii="Times New Roman" w:hAnsi="Times New Roman"/>
          <w:sz w:val="24"/>
          <w:szCs w:val="24"/>
        </w:rPr>
        <w:t>Мухаметова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Татьяна Александровна,  мастер производственного обучения;</w:t>
      </w: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0D28A6">
        <w:rPr>
          <w:rFonts w:ascii="Times New Roman" w:hAnsi="Times New Roman"/>
          <w:sz w:val="24"/>
          <w:szCs w:val="24"/>
        </w:rPr>
        <w:t>Гайнуллина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Э.З., преподаватель  общеобразовательных  дисциплин.</w:t>
      </w: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ab/>
      </w:r>
    </w:p>
    <w:p w:rsidR="00800523" w:rsidRPr="000D28A6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0523" w:rsidRPr="000D28A6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 xml:space="preserve">Работодатели: </w:t>
      </w:r>
    </w:p>
    <w:p w:rsidR="00800523" w:rsidRPr="000D28A6" w:rsidRDefault="00800523" w:rsidP="000D28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ab/>
      </w:r>
    </w:p>
    <w:p w:rsidR="00800523" w:rsidRPr="000D28A6" w:rsidRDefault="00800523" w:rsidP="00E07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 xml:space="preserve">Ответственные: </w:t>
      </w:r>
      <w:proofErr w:type="spellStart"/>
      <w:r w:rsidRPr="000D28A6">
        <w:rPr>
          <w:rFonts w:ascii="Times New Roman" w:hAnsi="Times New Roman"/>
          <w:sz w:val="24"/>
          <w:szCs w:val="24"/>
        </w:rPr>
        <w:t>Дыкин</w:t>
      </w:r>
      <w:proofErr w:type="spellEnd"/>
      <w:r w:rsidRPr="000D28A6">
        <w:rPr>
          <w:rFonts w:ascii="Times New Roman" w:hAnsi="Times New Roman"/>
          <w:sz w:val="24"/>
          <w:szCs w:val="24"/>
        </w:rPr>
        <w:t xml:space="preserve"> Валерий  Иванович, заместитель директора по учебно-производственной работе ГОУ НПО «Профессиональное училище №29»</w:t>
      </w:r>
    </w:p>
    <w:p w:rsidR="00800523" w:rsidRPr="000D28A6" w:rsidRDefault="00800523" w:rsidP="00E07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0523" w:rsidRPr="000D28A6" w:rsidRDefault="00800523" w:rsidP="00E07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>Программа профессионального модуля рассмотрена на заседании методической комиссии «Повар, кондитер» «__»_________20__года и утверждена методическим советом «__»_________20__года.</w:t>
      </w:r>
    </w:p>
    <w:p w:rsidR="00800523" w:rsidRPr="000D28A6" w:rsidRDefault="00800523" w:rsidP="00E07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0523" w:rsidRPr="000D28A6" w:rsidRDefault="00800523" w:rsidP="00E078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>Рекомендована Экспертным советом по профессиональному образованию    …. научно-методического совета по профессии   «Повар, кондитер».</w:t>
      </w:r>
    </w:p>
    <w:p w:rsidR="00800523" w:rsidRPr="000D28A6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800523" w:rsidRPr="000D28A6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D28A6">
        <w:rPr>
          <w:rFonts w:ascii="Times New Roman" w:hAnsi="Times New Roman"/>
          <w:sz w:val="24"/>
          <w:szCs w:val="24"/>
        </w:rPr>
        <w:t>Заключение Экспертного совета № ___________  от «____»__________ 20___ г.</w:t>
      </w:r>
    </w:p>
    <w:p w:rsidR="00800523" w:rsidRPr="00B817F3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17F3">
        <w:tab/>
      </w:r>
      <w:r w:rsidRPr="00B817F3">
        <w:tab/>
      </w:r>
      <w:r w:rsidRPr="00B817F3">
        <w:tab/>
      </w:r>
      <w:r w:rsidRPr="00B817F3">
        <w:tab/>
      </w:r>
      <w:r w:rsidRPr="00B817F3">
        <w:tab/>
      </w:r>
    </w:p>
    <w:p w:rsidR="00800523" w:rsidRPr="00B817F3" w:rsidRDefault="00800523" w:rsidP="000D28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00523" w:rsidRPr="00B817F3" w:rsidRDefault="00800523" w:rsidP="000D28A6">
      <w:pPr>
        <w:widowControl w:val="0"/>
        <w:tabs>
          <w:tab w:val="left" w:pos="0"/>
        </w:tabs>
        <w:suppressAutoHyphens/>
        <w:jc w:val="both"/>
        <w:rPr>
          <w:i/>
          <w:vertAlign w:val="superscript"/>
        </w:rPr>
      </w:pPr>
    </w:p>
    <w:p w:rsidR="00800523" w:rsidRPr="00B817F3" w:rsidRDefault="00800523" w:rsidP="000D28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800523" w:rsidRPr="00E078CB" w:rsidRDefault="00800523" w:rsidP="000D28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8C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0523" w:rsidRPr="00E078CB" w:rsidRDefault="00800523" w:rsidP="006F7D95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b/>
          <w:sz w:val="28"/>
          <w:szCs w:val="28"/>
        </w:rPr>
      </w:pPr>
    </w:p>
    <w:p w:rsidR="00800523" w:rsidRPr="00E078CB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00523" w:rsidRPr="007C3534" w:rsidTr="00C373C7">
        <w:trPr>
          <w:trHeight w:val="931"/>
        </w:trPr>
        <w:tc>
          <w:tcPr>
            <w:tcW w:w="9007" w:type="dxa"/>
          </w:tcPr>
          <w:p w:rsidR="00800523" w:rsidRPr="00E078CB" w:rsidRDefault="00800523" w:rsidP="006F7D95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800523" w:rsidRPr="00E078CB" w:rsidRDefault="00800523" w:rsidP="00312BE4">
            <w:pPr>
              <w:pStyle w:val="1"/>
              <w:ind w:firstLine="0"/>
              <w:rPr>
                <w:sz w:val="28"/>
                <w:szCs w:val="28"/>
              </w:rPr>
            </w:pPr>
            <w:r w:rsidRPr="00E078CB">
              <w:rPr>
                <w:b/>
                <w:caps/>
                <w:sz w:val="28"/>
                <w:szCs w:val="28"/>
              </w:rPr>
              <w:t>1. ПАСПОРТ  ПРОГРАММЫ ПРОФЕССИОНАЛЬНОГО МОДУЛЯ</w:t>
            </w:r>
          </w:p>
        </w:tc>
        <w:tc>
          <w:tcPr>
            <w:tcW w:w="800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523" w:rsidRPr="007C3534" w:rsidTr="008E7D4B">
        <w:trPr>
          <w:trHeight w:val="407"/>
        </w:trPr>
        <w:tc>
          <w:tcPr>
            <w:tcW w:w="9007" w:type="dxa"/>
          </w:tcPr>
          <w:p w:rsidR="00800523" w:rsidRPr="007C3534" w:rsidRDefault="00800523" w:rsidP="008E7D4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C3534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800523" w:rsidRPr="007C3534" w:rsidRDefault="00800523" w:rsidP="00312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0523" w:rsidRPr="007C3534" w:rsidTr="00C373C7">
        <w:trPr>
          <w:trHeight w:val="594"/>
        </w:trPr>
        <w:tc>
          <w:tcPr>
            <w:tcW w:w="9007" w:type="dxa"/>
          </w:tcPr>
          <w:p w:rsidR="00800523" w:rsidRPr="00E078CB" w:rsidRDefault="00800523" w:rsidP="00312BE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800523" w:rsidRPr="00E078CB" w:rsidRDefault="00800523" w:rsidP="00312BE4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E078CB">
              <w:rPr>
                <w:b/>
                <w:caps/>
                <w:sz w:val="28"/>
                <w:szCs w:val="28"/>
              </w:rPr>
              <w:t>3. СТРУКТУРА и  содержание профессионального модуля</w:t>
            </w:r>
          </w:p>
          <w:p w:rsidR="00800523" w:rsidRPr="007C3534" w:rsidRDefault="00800523" w:rsidP="00312BE4">
            <w:pPr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0523" w:rsidRPr="007C3534" w:rsidRDefault="00800523" w:rsidP="00312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00523" w:rsidRPr="007C3534" w:rsidTr="00C373C7">
        <w:trPr>
          <w:trHeight w:val="692"/>
        </w:trPr>
        <w:tc>
          <w:tcPr>
            <w:tcW w:w="9007" w:type="dxa"/>
          </w:tcPr>
          <w:p w:rsidR="00800523" w:rsidRDefault="00800523" w:rsidP="008E7D4B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  <w:r w:rsidRPr="00E078CB">
              <w:rPr>
                <w:b/>
                <w:caps/>
                <w:sz w:val="28"/>
                <w:szCs w:val="28"/>
              </w:rPr>
              <w:t>4. условия реализации программы ПРОФЕССИОНАЛЬНОГО МОДУЛЯ</w:t>
            </w:r>
          </w:p>
          <w:p w:rsidR="00800523" w:rsidRPr="007C3534" w:rsidRDefault="00800523" w:rsidP="00E078CB"/>
        </w:tc>
        <w:tc>
          <w:tcPr>
            <w:tcW w:w="800" w:type="dxa"/>
          </w:tcPr>
          <w:p w:rsidR="00800523" w:rsidRPr="007C3534" w:rsidRDefault="00800523" w:rsidP="00446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00523" w:rsidRPr="007C3534" w:rsidTr="00C373C7">
        <w:trPr>
          <w:trHeight w:val="692"/>
        </w:trPr>
        <w:tc>
          <w:tcPr>
            <w:tcW w:w="9007" w:type="dxa"/>
          </w:tcPr>
          <w:p w:rsidR="00800523" w:rsidRPr="007C3534" w:rsidRDefault="00800523" w:rsidP="008E7D4B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7C3534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7C3534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</w:tcPr>
          <w:p w:rsidR="00800523" w:rsidRPr="007C3534" w:rsidRDefault="00800523" w:rsidP="004462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5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800523" w:rsidRPr="006F7D95" w:rsidSect="00BE1DC9">
          <w:footerReference w:type="even" r:id="rId7"/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20"/>
          <w:titlePg/>
        </w:sectPr>
      </w:pP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7D95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 ПРОГРАММЫ </w:t>
      </w: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7D95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800523" w:rsidRPr="00603DE8" w:rsidRDefault="00800523" w:rsidP="00603DE8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03DE8">
        <w:rPr>
          <w:rFonts w:ascii="Times New Roman" w:hAnsi="Times New Roman"/>
          <w:i w:val="0"/>
          <w:color w:val="auto"/>
          <w:sz w:val="28"/>
          <w:szCs w:val="28"/>
        </w:rPr>
        <w:t xml:space="preserve"> Приготовление блюд из рыбы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523" w:rsidRPr="000D28A6" w:rsidRDefault="00800523" w:rsidP="000D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00523" w:rsidRPr="000D28A6" w:rsidRDefault="00800523" w:rsidP="000D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0D28A6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800523" w:rsidRPr="000D28A6" w:rsidRDefault="00800523" w:rsidP="000D28A6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 xml:space="preserve">рамма профессионального модуля </w:t>
      </w:r>
      <w:r w:rsidRPr="000D28A6">
        <w:rPr>
          <w:rFonts w:ascii="Times New Roman" w:hAnsi="Times New Roman"/>
          <w:sz w:val="28"/>
          <w:szCs w:val="28"/>
        </w:rPr>
        <w:t xml:space="preserve"> – является частью  основной профессиональной образовательной программы в соответствии с ФГОС по  профессии   НПО  </w:t>
      </w:r>
      <w:r w:rsidRPr="000D28A6">
        <w:rPr>
          <w:rFonts w:ascii="Times New Roman" w:hAnsi="Times New Roman"/>
          <w:b/>
          <w:sz w:val="28"/>
          <w:szCs w:val="28"/>
        </w:rPr>
        <w:t>260807.01 Повар, кондитер</w:t>
      </w:r>
      <w:r w:rsidRPr="000D28A6">
        <w:rPr>
          <w:rFonts w:ascii="Times New Roman" w:hAnsi="Times New Roman"/>
          <w:sz w:val="28"/>
          <w:szCs w:val="28"/>
        </w:rPr>
        <w:t xml:space="preserve"> по направлению  260000 Технология продовольственных продуктов и потребительских товаров:  </w:t>
      </w:r>
    </w:p>
    <w:p w:rsidR="00800523" w:rsidRDefault="00800523" w:rsidP="000D28A6">
      <w:pPr>
        <w:pStyle w:val="2"/>
        <w:widowControl w:val="0"/>
        <w:tabs>
          <w:tab w:val="left" w:pos="720"/>
        </w:tabs>
        <w:jc w:val="both"/>
        <w:rPr>
          <w:sz w:val="28"/>
          <w:szCs w:val="28"/>
        </w:rPr>
      </w:pPr>
      <w:r w:rsidRPr="000D28A6">
        <w:rPr>
          <w:sz w:val="28"/>
          <w:szCs w:val="28"/>
        </w:rPr>
        <w:t xml:space="preserve">     в части освоения основного вида профессиональной деятельности:     </w:t>
      </w:r>
    </w:p>
    <w:p w:rsidR="00800523" w:rsidRPr="000D28A6" w:rsidRDefault="00800523" w:rsidP="000D28A6">
      <w:pPr>
        <w:pStyle w:val="2"/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800523" w:rsidRPr="000D28A6" w:rsidRDefault="00800523" w:rsidP="000D28A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28A6">
        <w:rPr>
          <w:rFonts w:ascii="Times New Roman" w:hAnsi="Times New Roman"/>
          <w:b/>
          <w:sz w:val="28"/>
          <w:szCs w:val="28"/>
        </w:rPr>
        <w:t xml:space="preserve">          Приготовление блюд и</w:t>
      </w:r>
      <w:r>
        <w:rPr>
          <w:rFonts w:ascii="Times New Roman" w:hAnsi="Times New Roman"/>
          <w:b/>
          <w:sz w:val="28"/>
          <w:szCs w:val="28"/>
        </w:rPr>
        <w:t>з рыбы</w:t>
      </w:r>
    </w:p>
    <w:p w:rsidR="00800523" w:rsidRPr="000D28A6" w:rsidRDefault="00800523" w:rsidP="000D28A6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 xml:space="preserve">         и соответствующих профессиональных компетенций (ПК):</w:t>
      </w:r>
    </w:p>
    <w:p w:rsidR="00800523" w:rsidRPr="000D28A6" w:rsidRDefault="00800523" w:rsidP="000D28A6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00523" w:rsidRPr="000D28A6" w:rsidRDefault="00800523" w:rsidP="000D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D28A6">
        <w:rPr>
          <w:rFonts w:ascii="Times New Roman" w:hAnsi="Times New Roman"/>
          <w:sz w:val="28"/>
          <w:szCs w:val="28"/>
        </w:rPr>
        <w:t>1.</w:t>
      </w:r>
      <w:r w:rsidRPr="000D28A6">
        <w:rPr>
          <w:rFonts w:ascii="Times New Roman" w:hAnsi="Times New Roman"/>
          <w:b/>
          <w:sz w:val="28"/>
          <w:szCs w:val="28"/>
        </w:rPr>
        <w:t> </w:t>
      </w:r>
      <w:r w:rsidRPr="000D28A6">
        <w:rPr>
          <w:rFonts w:ascii="Times New Roman" w:hAnsi="Times New Roman"/>
          <w:sz w:val="28"/>
          <w:szCs w:val="28"/>
        </w:rPr>
        <w:t>Производить обработку рыбы с костным скелетом.</w:t>
      </w:r>
    </w:p>
    <w:p w:rsidR="00800523" w:rsidRDefault="00800523" w:rsidP="000D28A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 xml:space="preserve">2. Производить приготовление или подготовку полуфабрикатов из рыбы </w:t>
      </w:r>
      <w:proofErr w:type="gramStart"/>
      <w:r w:rsidRPr="000D28A6">
        <w:rPr>
          <w:rFonts w:ascii="Times New Roman" w:hAnsi="Times New Roman"/>
          <w:sz w:val="28"/>
          <w:szCs w:val="28"/>
        </w:rPr>
        <w:t>с</w:t>
      </w:r>
      <w:proofErr w:type="gramEnd"/>
      <w:r w:rsidRPr="000D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523" w:rsidRPr="000D28A6" w:rsidRDefault="00800523" w:rsidP="000D28A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28A6">
        <w:rPr>
          <w:rFonts w:ascii="Times New Roman" w:hAnsi="Times New Roman"/>
          <w:sz w:val="28"/>
          <w:szCs w:val="28"/>
        </w:rPr>
        <w:t>костным скелетом.</w:t>
      </w:r>
    </w:p>
    <w:p w:rsidR="00800523" w:rsidRPr="000D28A6" w:rsidRDefault="00800523" w:rsidP="000D28A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>3. Готовить и оформлять простые блюда из рыбы с костным скелетом.</w:t>
      </w:r>
    </w:p>
    <w:p w:rsidR="00800523" w:rsidRPr="006F7D95" w:rsidRDefault="00800523" w:rsidP="006F7D9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00523" w:rsidRPr="000D28A6" w:rsidRDefault="00800523" w:rsidP="000D28A6">
      <w:pPr>
        <w:pStyle w:val="2"/>
        <w:widowControl w:val="0"/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28A6"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 w:rsidRPr="000D28A6">
        <w:rPr>
          <w:sz w:val="28"/>
          <w:szCs w:val="28"/>
        </w:rPr>
        <w:t>использованав</w:t>
      </w:r>
      <w:proofErr w:type="spellEnd"/>
      <w:r w:rsidRPr="000D28A6">
        <w:rPr>
          <w:sz w:val="28"/>
          <w:szCs w:val="28"/>
        </w:rPr>
        <w:t xml:space="preserve"> дополнительном  профессиональном </w:t>
      </w:r>
      <w:proofErr w:type="gramStart"/>
      <w:r w:rsidRPr="000D28A6">
        <w:rPr>
          <w:sz w:val="28"/>
          <w:szCs w:val="28"/>
        </w:rPr>
        <w:t>образовании</w:t>
      </w:r>
      <w:proofErr w:type="gramEnd"/>
      <w:r w:rsidRPr="000D28A6">
        <w:rPr>
          <w:sz w:val="28"/>
          <w:szCs w:val="28"/>
        </w:rPr>
        <w:t xml:space="preserve"> и профессиональной подготовке, профессиональной переподготовке для повышения квалификации, по профессии </w:t>
      </w:r>
      <w:r>
        <w:rPr>
          <w:sz w:val="28"/>
          <w:szCs w:val="28"/>
        </w:rPr>
        <w:t xml:space="preserve"> «П</w:t>
      </w:r>
      <w:r w:rsidRPr="000D28A6">
        <w:rPr>
          <w:sz w:val="28"/>
          <w:szCs w:val="28"/>
        </w:rPr>
        <w:t>овар. Кондитер</w:t>
      </w:r>
      <w:r>
        <w:rPr>
          <w:sz w:val="28"/>
          <w:szCs w:val="28"/>
        </w:rPr>
        <w:t>»</w:t>
      </w:r>
      <w:r w:rsidRPr="000D28A6">
        <w:rPr>
          <w:sz w:val="28"/>
          <w:szCs w:val="28"/>
        </w:rPr>
        <w:t>.</w:t>
      </w:r>
    </w:p>
    <w:p w:rsidR="00800523" w:rsidRPr="000D28A6" w:rsidRDefault="00800523" w:rsidP="000D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>На базе     основного общего образования.</w:t>
      </w:r>
    </w:p>
    <w:p w:rsidR="00800523" w:rsidRPr="000D28A6" w:rsidRDefault="00800523" w:rsidP="000D2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8A6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95">
        <w:rPr>
          <w:rFonts w:ascii="Times New Roman" w:hAnsi="Times New Roman"/>
          <w:b/>
          <w:sz w:val="28"/>
          <w:szCs w:val="28"/>
        </w:rPr>
        <w:t xml:space="preserve">1.2. Цели и задачи модуля – требования к результатам освоения модуля ПМ.04 </w:t>
      </w:r>
    </w:p>
    <w:p w:rsidR="00800523" w:rsidRPr="00603DE8" w:rsidRDefault="00800523" w:rsidP="0060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03DE8" w:rsidRDefault="00800523" w:rsidP="00603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03D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03DE8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800523" w:rsidRPr="00603DE8" w:rsidRDefault="00800523" w:rsidP="0060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603DE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03DE8">
        <w:rPr>
          <w:rFonts w:ascii="Times New Roman" w:hAnsi="Times New Roman"/>
          <w:sz w:val="28"/>
          <w:szCs w:val="28"/>
        </w:rPr>
        <w:t xml:space="preserve"> должен:</w:t>
      </w:r>
    </w:p>
    <w:p w:rsidR="00800523" w:rsidRPr="00603DE8" w:rsidRDefault="00800523" w:rsidP="00603D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DE8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00523" w:rsidRPr="00603DE8" w:rsidRDefault="00800523" w:rsidP="00603DE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обработки рыбного сырья;</w:t>
      </w:r>
    </w:p>
    <w:p w:rsidR="00800523" w:rsidRPr="00603DE8" w:rsidRDefault="00800523" w:rsidP="00603DE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приготовления полуфабрикатов и блюд из рыбы;</w:t>
      </w:r>
    </w:p>
    <w:p w:rsidR="00800523" w:rsidRPr="00603DE8" w:rsidRDefault="00800523" w:rsidP="0060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b/>
          <w:sz w:val="28"/>
          <w:szCs w:val="28"/>
        </w:rPr>
        <w:t>иметь:</w:t>
      </w:r>
    </w:p>
    <w:p w:rsidR="00800523" w:rsidRPr="00603DE8" w:rsidRDefault="00800523" w:rsidP="00603D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проверять органолептическим способом качество рыбы и соответствие технологическим требованиям к простым блюдам из рыбы;</w:t>
      </w:r>
    </w:p>
    <w:p w:rsidR="00800523" w:rsidRPr="00603DE8" w:rsidRDefault="00800523" w:rsidP="00603D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выбирать производственный инвентарь и оборудование для приготовления полуфабрикатов и блюд из рыбы;</w:t>
      </w:r>
    </w:p>
    <w:p w:rsidR="00800523" w:rsidRPr="00603DE8" w:rsidRDefault="00800523" w:rsidP="00603D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lastRenderedPageBreak/>
        <w:t>использовать различные технологии приготовления и оформления блюд из рыбы</w:t>
      </w:r>
    </w:p>
    <w:p w:rsidR="00800523" w:rsidRPr="00603DE8" w:rsidRDefault="00800523" w:rsidP="00603DE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оценивать качество готовых блюд;</w:t>
      </w:r>
    </w:p>
    <w:p w:rsidR="00800523" w:rsidRPr="00603DE8" w:rsidRDefault="00800523" w:rsidP="00603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b/>
          <w:sz w:val="28"/>
          <w:szCs w:val="28"/>
        </w:rPr>
        <w:t>знать: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классификацию, пищевую ценность, требования к качеству рыбного сырья, полуфабрикатов и готовых блюд;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правила выбора основных продуктов и дополнительных ингредиентов к ним при приготовлении блюд из рыбы;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приготовлении блюд из рыбы;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правила проведения бракеража;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способы сервировки и варианты оформления, температуру подачи;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правила хранения и требования к качеству готовых блюд из рыбы;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температурный режим и правила охлаждения, замораживания и хранения полуфабрикатов и готовых блюд из рыбы;</w:t>
      </w:r>
    </w:p>
    <w:p w:rsidR="00800523" w:rsidRPr="00603DE8" w:rsidRDefault="00800523" w:rsidP="00603DE8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E8">
        <w:rPr>
          <w:rFonts w:ascii="Times New Roman" w:hAnsi="Times New Roman"/>
          <w:sz w:val="28"/>
          <w:szCs w:val="28"/>
        </w:rPr>
        <w:t>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95">
        <w:rPr>
          <w:rFonts w:ascii="Times New Roman" w:hAnsi="Times New Roman"/>
          <w:b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К</w:t>
      </w:r>
      <w:r w:rsidRPr="006F7D95">
        <w:rPr>
          <w:rFonts w:ascii="Times New Roman" w:hAnsi="Times New Roman"/>
          <w:b/>
          <w:sz w:val="28"/>
          <w:szCs w:val="28"/>
        </w:rPr>
        <w:t>оличество часов на освоение программы профессионального модуля ПМ.04: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95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108</w:t>
      </w:r>
      <w:r w:rsidRPr="006F7D9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6F7D95">
        <w:rPr>
          <w:rFonts w:ascii="Times New Roman" w:hAnsi="Times New Roman"/>
          <w:sz w:val="28"/>
          <w:szCs w:val="28"/>
        </w:rPr>
        <w:t xml:space="preserve">, в том числе: 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9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6F7D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7D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48 </w:t>
      </w:r>
      <w:r w:rsidRPr="006F7D95">
        <w:rPr>
          <w:rFonts w:ascii="Times New Roman" w:hAnsi="Times New Roman"/>
          <w:sz w:val="28"/>
          <w:szCs w:val="28"/>
        </w:rPr>
        <w:t>часов, включая: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F7D9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F7D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7D95">
        <w:rPr>
          <w:rFonts w:ascii="Times New Roman" w:hAnsi="Times New Roman"/>
          <w:sz w:val="28"/>
          <w:szCs w:val="28"/>
        </w:rPr>
        <w:t xml:space="preserve"> – </w:t>
      </w:r>
      <w:r w:rsidRPr="00312BE4">
        <w:rPr>
          <w:rFonts w:ascii="Times New Roman" w:hAnsi="Times New Roman"/>
          <w:sz w:val="28"/>
          <w:szCs w:val="28"/>
        </w:rPr>
        <w:t>32</w:t>
      </w:r>
      <w:r w:rsidRPr="006F7D95">
        <w:rPr>
          <w:rFonts w:ascii="Times New Roman" w:hAnsi="Times New Roman"/>
          <w:sz w:val="28"/>
          <w:szCs w:val="28"/>
        </w:rPr>
        <w:t xml:space="preserve"> часов;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F7D95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6F7D9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F7D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16 </w:t>
      </w:r>
      <w:r w:rsidRPr="006F7D95">
        <w:rPr>
          <w:rFonts w:ascii="Times New Roman" w:hAnsi="Times New Roman"/>
          <w:sz w:val="28"/>
          <w:szCs w:val="28"/>
        </w:rPr>
        <w:t>часов;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D95">
        <w:rPr>
          <w:rFonts w:ascii="Times New Roman" w:hAnsi="Times New Roman"/>
          <w:sz w:val="28"/>
          <w:szCs w:val="28"/>
        </w:rPr>
        <w:t>учебной и производственной практики –</w:t>
      </w:r>
      <w:r>
        <w:rPr>
          <w:rFonts w:ascii="Times New Roman" w:hAnsi="Times New Roman"/>
          <w:sz w:val="28"/>
          <w:szCs w:val="28"/>
        </w:rPr>
        <w:t xml:space="preserve">60 </w:t>
      </w:r>
      <w:r w:rsidRPr="006F7D95">
        <w:rPr>
          <w:rFonts w:ascii="Times New Roman" w:hAnsi="Times New Roman"/>
          <w:sz w:val="28"/>
          <w:szCs w:val="28"/>
        </w:rPr>
        <w:t>часов.</w:t>
      </w: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F7D95" w:rsidRDefault="00800523" w:rsidP="006F7D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6F7D95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00523" w:rsidRPr="006F7D95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523" w:rsidRPr="00AA104B" w:rsidRDefault="00800523" w:rsidP="00AA1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0D28A6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(ВПД):  </w:t>
      </w:r>
      <w:r>
        <w:rPr>
          <w:rFonts w:ascii="Times New Roman" w:hAnsi="Times New Roman"/>
          <w:sz w:val="28"/>
          <w:szCs w:val="28"/>
        </w:rPr>
        <w:t>«</w:t>
      </w:r>
      <w:r w:rsidRPr="000D28A6">
        <w:rPr>
          <w:rFonts w:ascii="Times New Roman" w:hAnsi="Times New Roman"/>
          <w:b/>
          <w:sz w:val="28"/>
          <w:szCs w:val="28"/>
        </w:rPr>
        <w:t>Приготовление блюд из рыбы</w:t>
      </w:r>
      <w:r>
        <w:rPr>
          <w:rFonts w:ascii="Times New Roman" w:hAnsi="Times New Roman"/>
          <w:b/>
          <w:sz w:val="28"/>
          <w:szCs w:val="28"/>
        </w:rPr>
        <w:t>»</w:t>
      </w:r>
      <w:r w:rsidRPr="00AA104B">
        <w:rPr>
          <w:rFonts w:ascii="Times New Roman" w:hAnsi="Times New Roman"/>
          <w:sz w:val="28"/>
          <w:szCs w:val="28"/>
        </w:rPr>
        <w:t>, в том числе профессиональными (ПК) и общими (ОК) компетенциями:</w:t>
      </w:r>
    </w:p>
    <w:p w:rsidR="00800523" w:rsidRPr="00AA104B" w:rsidRDefault="00800523" w:rsidP="00AA104B">
      <w:pPr>
        <w:pStyle w:val="4"/>
        <w:spacing w:before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800523" w:rsidRPr="00312BE4" w:rsidRDefault="00800523" w:rsidP="000D28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800523" w:rsidRPr="007C3534" w:rsidTr="00C373C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00523" w:rsidRPr="007C3534" w:rsidTr="00C373C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800523" w:rsidRPr="007C3534" w:rsidRDefault="00800523" w:rsidP="00C37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4.1.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Производить обработку рыбы с костным скелетом.  </w:t>
            </w:r>
          </w:p>
        </w:tc>
      </w:tr>
      <w:tr w:rsidR="00800523" w:rsidRPr="007C3534" w:rsidTr="00C373C7"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C37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4.2. Производить приготовление или подготовку полуфабрикатов из рыбы с костным скелетом. </w:t>
            </w:r>
          </w:p>
        </w:tc>
      </w:tr>
      <w:tr w:rsidR="00800523" w:rsidRPr="007C3534" w:rsidTr="00C373C7"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 4.3.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C37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ПК 4.3. Готовить и оформлять простые блюда из рыбы с костным скелетом. </w:t>
            </w:r>
          </w:p>
        </w:tc>
      </w:tr>
      <w:tr w:rsidR="00800523" w:rsidRPr="007C3534" w:rsidTr="00C373C7"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53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00523" w:rsidRPr="007C3534" w:rsidTr="00C373C7"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43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собственную деятельность, исходя из цели и </w:t>
            </w: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способов ее достижения, определенных руководителем.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38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Анализировать рабочую ситуацию, осуществлять текущий и </w:t>
            </w: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24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33"/>
                <w:sz w:val="24"/>
                <w:szCs w:val="24"/>
              </w:rPr>
              <w:t xml:space="preserve">Осуществлять поиск информации, необходимой </w:t>
            </w: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24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5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Работать в команде, эффективно общаться с коллегами, </w:t>
            </w: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руководством, клиентами.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Готовить к работе производственное помещение и </w:t>
            </w: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поддерживать его санитарное состояние.</w:t>
            </w:r>
          </w:p>
        </w:tc>
      </w:tr>
      <w:tr w:rsidR="00800523" w:rsidRPr="007C3534" w:rsidTr="00C373C7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800523" w:rsidRPr="007C3534" w:rsidRDefault="00800523" w:rsidP="006F7D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6F7D9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00523" w:rsidRPr="00312BE4" w:rsidRDefault="00800523" w:rsidP="006F7D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523" w:rsidRPr="00312BE4" w:rsidRDefault="00800523" w:rsidP="006F7D9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0523" w:rsidRPr="00312BE4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00523" w:rsidRPr="00312BE4" w:rsidSect="006F7D95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p w:rsidR="00800523" w:rsidRPr="006F7D95" w:rsidRDefault="00800523" w:rsidP="006F7D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6F7D95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00523" w:rsidRPr="006F7D95" w:rsidRDefault="00800523" w:rsidP="006F7D9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6F7D95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4"/>
        <w:gridCol w:w="3599"/>
        <w:gridCol w:w="1710"/>
        <w:gridCol w:w="919"/>
        <w:gridCol w:w="1685"/>
        <w:gridCol w:w="1869"/>
        <w:gridCol w:w="1208"/>
        <w:gridCol w:w="1998"/>
      </w:tblGrid>
      <w:tr w:rsidR="00800523" w:rsidRPr="007C3534" w:rsidTr="00C373C7">
        <w:trPr>
          <w:trHeight w:val="435"/>
        </w:trPr>
        <w:tc>
          <w:tcPr>
            <w:tcW w:w="677" w:type="pct"/>
            <w:vMerge w:val="restar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6F7D95"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F7D95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F7D95">
              <w:rPr>
                <w:b/>
                <w:iCs/>
                <w:sz w:val="20"/>
                <w:szCs w:val="20"/>
              </w:rPr>
              <w:t>Всего часов</w:t>
            </w:r>
          </w:p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F7D95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F7D95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800523" w:rsidRPr="007C3534" w:rsidTr="00C373C7">
        <w:trPr>
          <w:trHeight w:val="435"/>
        </w:trPr>
        <w:tc>
          <w:tcPr>
            <w:tcW w:w="677" w:type="pct"/>
            <w:vMerge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F7D95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F7D95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F7D95">
              <w:rPr>
                <w:b/>
                <w:sz w:val="20"/>
                <w:szCs w:val="20"/>
              </w:rPr>
              <w:t xml:space="preserve">, </w:t>
            </w:r>
          </w:p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Учебная,</w:t>
            </w:r>
          </w:p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F7D95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800523" w:rsidRPr="006F7D95" w:rsidRDefault="00800523" w:rsidP="006F7D9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6F7D95">
              <w:rPr>
                <w:iCs/>
                <w:sz w:val="20"/>
                <w:szCs w:val="20"/>
              </w:rPr>
              <w:t>часов</w:t>
            </w:r>
          </w:p>
          <w:p w:rsidR="00800523" w:rsidRPr="006F7D95" w:rsidRDefault="00800523" w:rsidP="006F7D95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F7D95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00523" w:rsidRPr="007C3534" w:rsidTr="00C373C7">
        <w:trPr>
          <w:trHeight w:val="390"/>
        </w:trPr>
        <w:tc>
          <w:tcPr>
            <w:tcW w:w="677" w:type="pct"/>
            <w:vMerge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Всего,</w:t>
            </w:r>
          </w:p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F7D95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800523" w:rsidRPr="006F7D95" w:rsidRDefault="00800523" w:rsidP="006F7D95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0523" w:rsidRPr="007C3534" w:rsidTr="00C373C7">
        <w:tc>
          <w:tcPr>
            <w:tcW w:w="677" w:type="pct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5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800523" w:rsidRPr="006F7D95" w:rsidRDefault="00800523" w:rsidP="006F7D9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F7D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800523" w:rsidRPr="006F7D95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F7D95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800523" w:rsidRPr="007C3534" w:rsidTr="00C373C7">
        <w:tc>
          <w:tcPr>
            <w:tcW w:w="677" w:type="pct"/>
          </w:tcPr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1198" w:type="pct"/>
          </w:tcPr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Раздел 1.  ПМ 04</w:t>
            </w:r>
          </w:p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Обработка рыбы с костным скелетом.</w:t>
            </w:r>
          </w:p>
        </w:tc>
        <w:tc>
          <w:tcPr>
            <w:tcW w:w="569" w:type="pct"/>
          </w:tcPr>
          <w:p w:rsidR="00800523" w:rsidRPr="001F57CA" w:rsidRDefault="00800523" w:rsidP="001050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0AC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306" w:type="pct"/>
          </w:tcPr>
          <w:p w:rsidR="00800523" w:rsidRPr="001F57CA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</w:p>
        </w:tc>
        <w:tc>
          <w:tcPr>
            <w:tcW w:w="561" w:type="pct"/>
          </w:tcPr>
          <w:p w:rsidR="00800523" w:rsidRPr="00330B44" w:rsidRDefault="00800523" w:rsidP="006F7D95">
            <w:pPr>
              <w:pStyle w:val="2"/>
              <w:widowControl w:val="0"/>
              <w:ind w:left="0" w:firstLine="0"/>
              <w:jc w:val="center"/>
            </w:pPr>
            <w:r w:rsidRPr="00330B44">
              <w:t xml:space="preserve"> </w:t>
            </w:r>
          </w:p>
        </w:tc>
        <w:tc>
          <w:tcPr>
            <w:tcW w:w="622" w:type="pct"/>
          </w:tcPr>
          <w:p w:rsidR="00800523" w:rsidRPr="001F57CA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402" w:type="pct"/>
          </w:tcPr>
          <w:p w:rsidR="00800523" w:rsidRPr="001F57CA" w:rsidRDefault="00621F38" w:rsidP="00621F3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665" w:type="pct"/>
          </w:tcPr>
          <w:p w:rsidR="00800523" w:rsidRPr="001F57CA" w:rsidRDefault="000B423D" w:rsidP="00621F3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</w:tr>
      <w:tr w:rsidR="00800523" w:rsidRPr="007C3534" w:rsidTr="00C373C7">
        <w:tc>
          <w:tcPr>
            <w:tcW w:w="677" w:type="pct"/>
          </w:tcPr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1198" w:type="pct"/>
          </w:tcPr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.  ПМ 04</w:t>
            </w:r>
          </w:p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Приготовление или подготовка полу</w:t>
            </w:r>
            <w:bookmarkStart w:id="0" w:name="_GoBack"/>
            <w:bookmarkEnd w:id="0"/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фабрикатов из рыбы с костным скелетом.</w:t>
            </w:r>
          </w:p>
        </w:tc>
        <w:tc>
          <w:tcPr>
            <w:tcW w:w="569" w:type="pct"/>
          </w:tcPr>
          <w:p w:rsidR="00800523" w:rsidRPr="00330B44" w:rsidRDefault="00800523" w:rsidP="001050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50AC">
              <w:rPr>
                <w:b/>
              </w:rPr>
              <w:t>0</w:t>
            </w:r>
            <w:r w:rsidRPr="00330B44">
              <w:rPr>
                <w:b/>
              </w:rPr>
              <w:t xml:space="preserve"> </w:t>
            </w:r>
          </w:p>
        </w:tc>
        <w:tc>
          <w:tcPr>
            <w:tcW w:w="306" w:type="pct"/>
          </w:tcPr>
          <w:p w:rsidR="00800523" w:rsidRPr="00330B44" w:rsidRDefault="00800523" w:rsidP="001050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50AC">
              <w:rPr>
                <w:b/>
              </w:rPr>
              <w:t>3</w:t>
            </w:r>
            <w:r w:rsidRPr="00330B44">
              <w:rPr>
                <w:b/>
              </w:rPr>
              <w:t xml:space="preserve"> </w:t>
            </w:r>
          </w:p>
        </w:tc>
        <w:tc>
          <w:tcPr>
            <w:tcW w:w="561" w:type="pct"/>
          </w:tcPr>
          <w:p w:rsidR="00800523" w:rsidRPr="00330B44" w:rsidRDefault="001050AC" w:rsidP="001050AC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  <w:r w:rsidR="00800523" w:rsidRPr="00330B44">
              <w:t xml:space="preserve"> </w:t>
            </w:r>
          </w:p>
        </w:tc>
        <w:tc>
          <w:tcPr>
            <w:tcW w:w="622" w:type="pct"/>
          </w:tcPr>
          <w:p w:rsidR="00800523" w:rsidRPr="00330B44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30B44">
              <w:rPr>
                <w:b/>
              </w:rPr>
              <w:t xml:space="preserve">5 </w:t>
            </w:r>
          </w:p>
        </w:tc>
        <w:tc>
          <w:tcPr>
            <w:tcW w:w="402" w:type="pct"/>
          </w:tcPr>
          <w:p w:rsidR="00800523" w:rsidRPr="00330B44" w:rsidRDefault="00621F38" w:rsidP="00621F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00523" w:rsidRPr="00330B44">
              <w:rPr>
                <w:b/>
              </w:rPr>
              <w:t xml:space="preserve"> </w:t>
            </w:r>
          </w:p>
        </w:tc>
        <w:tc>
          <w:tcPr>
            <w:tcW w:w="665" w:type="pct"/>
          </w:tcPr>
          <w:p w:rsidR="00800523" w:rsidRPr="00330B44" w:rsidRDefault="000B423D" w:rsidP="00621F3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 </w:t>
            </w:r>
          </w:p>
        </w:tc>
      </w:tr>
      <w:tr w:rsidR="00800523" w:rsidRPr="007C3534" w:rsidTr="00330B44">
        <w:tc>
          <w:tcPr>
            <w:tcW w:w="677" w:type="pct"/>
          </w:tcPr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ПК 4.3. </w:t>
            </w:r>
          </w:p>
        </w:tc>
        <w:tc>
          <w:tcPr>
            <w:tcW w:w="1198" w:type="pct"/>
          </w:tcPr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Раздел 3. ПМ 04</w:t>
            </w:r>
          </w:p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 Приготовление и оформление простых блюд из рыбы с костным скелетом. </w:t>
            </w:r>
          </w:p>
        </w:tc>
        <w:tc>
          <w:tcPr>
            <w:tcW w:w="569" w:type="pct"/>
          </w:tcPr>
          <w:p w:rsidR="00800523" w:rsidRDefault="00800523" w:rsidP="00330B4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50AC">
              <w:rPr>
                <w:b/>
              </w:rPr>
              <w:t>3</w:t>
            </w:r>
          </w:p>
          <w:p w:rsidR="00800523" w:rsidRPr="00330B44" w:rsidRDefault="00800523" w:rsidP="00330B44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30B44">
              <w:rPr>
                <w:b/>
              </w:rPr>
              <w:t xml:space="preserve"> </w:t>
            </w:r>
          </w:p>
        </w:tc>
        <w:tc>
          <w:tcPr>
            <w:tcW w:w="306" w:type="pct"/>
          </w:tcPr>
          <w:p w:rsidR="00800523" w:rsidRPr="00330B44" w:rsidRDefault="00800523" w:rsidP="001050A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30B44">
              <w:rPr>
                <w:b/>
              </w:rPr>
              <w:t>1</w:t>
            </w:r>
            <w:r w:rsidR="001050AC">
              <w:rPr>
                <w:b/>
              </w:rPr>
              <w:t>5</w:t>
            </w:r>
          </w:p>
        </w:tc>
        <w:tc>
          <w:tcPr>
            <w:tcW w:w="561" w:type="pct"/>
          </w:tcPr>
          <w:p w:rsidR="00800523" w:rsidRPr="00330B44" w:rsidRDefault="001050AC" w:rsidP="001050AC">
            <w:pPr>
              <w:pStyle w:val="2"/>
              <w:widowControl w:val="0"/>
              <w:ind w:left="0" w:firstLine="0"/>
              <w:jc w:val="center"/>
            </w:pPr>
            <w:r>
              <w:t>7</w:t>
            </w:r>
          </w:p>
        </w:tc>
        <w:tc>
          <w:tcPr>
            <w:tcW w:w="622" w:type="pct"/>
          </w:tcPr>
          <w:p w:rsidR="00800523" w:rsidRPr="00330B44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330B44">
              <w:rPr>
                <w:b/>
              </w:rPr>
              <w:t>6</w:t>
            </w:r>
          </w:p>
        </w:tc>
        <w:tc>
          <w:tcPr>
            <w:tcW w:w="402" w:type="pct"/>
          </w:tcPr>
          <w:p w:rsidR="00800523" w:rsidRPr="00330B44" w:rsidRDefault="00621F38" w:rsidP="00621F3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5" w:type="pct"/>
          </w:tcPr>
          <w:p w:rsidR="00800523" w:rsidRPr="00330B44" w:rsidRDefault="000B423D" w:rsidP="00621F3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</w:tr>
      <w:tr w:rsidR="00800523" w:rsidRPr="007C3534" w:rsidTr="00330B44">
        <w:tc>
          <w:tcPr>
            <w:tcW w:w="677" w:type="pct"/>
          </w:tcPr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8" w:type="pct"/>
          </w:tcPr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, часо</w:t>
            </w:r>
            <w:proofErr w:type="gramStart"/>
            <w:r w:rsidRPr="007C3534">
              <w:rPr>
                <w:rFonts w:ascii="Times New Roman" w:hAnsi="Times New Roman"/>
                <w:sz w:val="24"/>
                <w:szCs w:val="24"/>
              </w:rPr>
              <w:t>в</w:t>
            </w:r>
            <w:r w:rsidRPr="00330B44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gramEnd"/>
            <w:r w:rsidRPr="00330B44">
              <w:rPr>
                <w:rFonts w:ascii="Times New Roman" w:hAnsi="Times New Roman"/>
                <w:bCs/>
                <w:i/>
                <w:sz w:val="24"/>
                <w:szCs w:val="24"/>
              </w:rPr>
              <w:t>если предусмотрена</w:t>
            </w:r>
            <w:r w:rsidRPr="007C3534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(концентрированная) практика</w:t>
            </w:r>
          </w:p>
        </w:tc>
        <w:tc>
          <w:tcPr>
            <w:tcW w:w="569" w:type="pct"/>
          </w:tcPr>
          <w:p w:rsidR="00800523" w:rsidRDefault="00800523" w:rsidP="006F7D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06" w:type="pct"/>
            <w:shd w:val="clear" w:color="auto" w:fill="808080"/>
          </w:tcPr>
          <w:p w:rsidR="00800523" w:rsidRDefault="00800523" w:rsidP="006F7D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61" w:type="pct"/>
            <w:shd w:val="clear" w:color="auto" w:fill="808080"/>
          </w:tcPr>
          <w:p w:rsidR="00800523" w:rsidRDefault="00800523" w:rsidP="006F7D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22" w:type="pct"/>
            <w:shd w:val="clear" w:color="auto" w:fill="808080"/>
          </w:tcPr>
          <w:p w:rsidR="00800523" w:rsidRDefault="00800523" w:rsidP="006F7D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2" w:type="pct"/>
            <w:shd w:val="clear" w:color="auto" w:fill="808080"/>
          </w:tcPr>
          <w:p w:rsidR="00800523" w:rsidRPr="00AA104B" w:rsidRDefault="00800523" w:rsidP="006F7D95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665" w:type="pct"/>
          </w:tcPr>
          <w:p w:rsidR="00621F38" w:rsidRDefault="00621F38" w:rsidP="006F7D9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  <w:p w:rsidR="00800523" w:rsidRPr="00330B44" w:rsidRDefault="00800523" w:rsidP="006F7D95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800523" w:rsidRPr="007C3534" w:rsidTr="00C373C7">
        <w:tc>
          <w:tcPr>
            <w:tcW w:w="677" w:type="pct"/>
          </w:tcPr>
          <w:p w:rsidR="00800523" w:rsidRPr="00AA104B" w:rsidRDefault="00800523" w:rsidP="006F7D95">
            <w:pPr>
              <w:pStyle w:val="2"/>
              <w:widowControl w:val="0"/>
              <w:ind w:left="0" w:firstLine="0"/>
              <w:jc w:val="both"/>
              <w:rPr>
                <w:i/>
                <w:iCs/>
              </w:rPr>
            </w:pPr>
          </w:p>
        </w:tc>
        <w:tc>
          <w:tcPr>
            <w:tcW w:w="1198" w:type="pct"/>
          </w:tcPr>
          <w:p w:rsidR="00800523" w:rsidRPr="00AA104B" w:rsidRDefault="00800523" w:rsidP="006F7D95">
            <w:pPr>
              <w:pStyle w:val="2"/>
              <w:widowControl w:val="0"/>
              <w:ind w:left="0" w:firstLine="0"/>
              <w:jc w:val="both"/>
              <w:rPr>
                <w:i/>
                <w:iCs/>
              </w:rPr>
            </w:pPr>
            <w:r w:rsidRPr="00AA104B">
              <w:rPr>
                <w:iCs/>
              </w:rPr>
              <w:t>Всего:</w:t>
            </w:r>
          </w:p>
        </w:tc>
        <w:tc>
          <w:tcPr>
            <w:tcW w:w="569" w:type="pct"/>
          </w:tcPr>
          <w:p w:rsidR="00800523" w:rsidRPr="007C3534" w:rsidRDefault="00800523" w:rsidP="006C26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iCs/>
                <w:sz w:val="24"/>
                <w:szCs w:val="24"/>
              </w:rPr>
              <w:t>108</w:t>
            </w:r>
          </w:p>
        </w:tc>
        <w:tc>
          <w:tcPr>
            <w:tcW w:w="306" w:type="pct"/>
          </w:tcPr>
          <w:p w:rsidR="00800523" w:rsidRPr="007C3534" w:rsidRDefault="00800523" w:rsidP="001F57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561" w:type="pct"/>
          </w:tcPr>
          <w:p w:rsidR="00800523" w:rsidRPr="007C3534" w:rsidRDefault="00800523" w:rsidP="001F57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622" w:type="pct"/>
          </w:tcPr>
          <w:p w:rsidR="00800523" w:rsidRPr="007C3534" w:rsidRDefault="00800523" w:rsidP="001F57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402" w:type="pct"/>
          </w:tcPr>
          <w:p w:rsidR="00800523" w:rsidRPr="007C3534" w:rsidRDefault="00800523" w:rsidP="001F57C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="00621F38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665" w:type="pct"/>
          </w:tcPr>
          <w:p w:rsidR="00800523" w:rsidRPr="007C3534" w:rsidRDefault="00621F38" w:rsidP="00621F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7D95">
        <w:rPr>
          <w:rFonts w:ascii="Times New Roman" w:hAnsi="Times New Roman"/>
          <w:b/>
          <w:caps/>
          <w:sz w:val="28"/>
          <w:szCs w:val="28"/>
        </w:rPr>
        <w:t xml:space="preserve">3.2. </w:t>
      </w:r>
      <w:r w:rsidRPr="006F7D95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6F7D95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6F7D95">
        <w:rPr>
          <w:rFonts w:ascii="Times New Roman" w:hAnsi="Times New Roman"/>
          <w:b/>
          <w:sz w:val="28"/>
          <w:szCs w:val="28"/>
        </w:rPr>
        <w:t xml:space="preserve"> профессиональному модулю (ПМ04)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938"/>
        <w:gridCol w:w="1984"/>
        <w:gridCol w:w="1417"/>
      </w:tblGrid>
      <w:tr w:rsidR="00800523" w:rsidRPr="007C3534" w:rsidTr="00F67694">
        <w:tc>
          <w:tcPr>
            <w:tcW w:w="3652" w:type="dxa"/>
          </w:tcPr>
          <w:p w:rsidR="00800523" w:rsidRPr="006F7D95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38" w:type="dxa"/>
          </w:tcPr>
          <w:p w:rsidR="00800523" w:rsidRPr="006F7D95" w:rsidRDefault="00800523" w:rsidP="00D54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6F7D9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00523" w:rsidRPr="007C3534" w:rsidTr="00D54DF3">
        <w:tc>
          <w:tcPr>
            <w:tcW w:w="3652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00523" w:rsidRPr="007C3534" w:rsidTr="00D54DF3">
        <w:tc>
          <w:tcPr>
            <w:tcW w:w="3652" w:type="dxa"/>
          </w:tcPr>
          <w:p w:rsidR="00800523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AA104B">
              <w:rPr>
                <w:rFonts w:ascii="Times New Roman" w:hAnsi="Times New Roman"/>
                <w:b/>
                <w:bCs/>
                <w:sz w:val="24"/>
                <w:szCs w:val="24"/>
              </w:rPr>
              <w:t>ПМ.04</w:t>
            </w:r>
          </w:p>
          <w:p w:rsidR="00800523" w:rsidRPr="00AA104B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Обработка рыбы с костным скелетом.</w:t>
            </w:r>
          </w:p>
        </w:tc>
        <w:tc>
          <w:tcPr>
            <w:tcW w:w="7938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3652" w:type="dxa"/>
          </w:tcPr>
          <w:p w:rsidR="00800523" w:rsidRPr="00AA104B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04.01. 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обработки сырья и приготовления блюд из рыбы</w:t>
            </w:r>
          </w:p>
        </w:tc>
        <w:tc>
          <w:tcPr>
            <w:tcW w:w="7938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rPr>
          <w:trHeight w:val="3036"/>
        </w:trPr>
        <w:tc>
          <w:tcPr>
            <w:tcW w:w="3652" w:type="dxa"/>
            <w:vMerge w:val="restart"/>
          </w:tcPr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бработки рыбы с костным скелетом.</w:t>
            </w:r>
          </w:p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3" w:rsidRPr="007C3534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523" w:rsidRPr="00AA104B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0523" w:rsidRPr="00AA104B" w:rsidRDefault="00800523" w:rsidP="00AA1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800523" w:rsidRDefault="00800523" w:rsidP="002C4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Обработка рыбы</w:t>
            </w:r>
          </w:p>
          <w:p w:rsidR="00800523" w:rsidRDefault="00800523" w:rsidP="002C43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0523" w:rsidRPr="007C3534" w:rsidRDefault="00800523" w:rsidP="002C436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2C436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800523" w:rsidRPr="007C3534" w:rsidRDefault="00800523" w:rsidP="00CB6837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 к рыбе. 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 инвентарь и инструменты для обработки рыбы и нерыбных про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дуктов моря.</w:t>
            </w:r>
          </w:p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Механическая кулинарная обработка рыбы.</w:t>
            </w:r>
          </w:p>
          <w:p w:rsidR="00800523" w:rsidRPr="00CB6837" w:rsidRDefault="00800523" w:rsidP="00CB6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Размораживание рыбы </w:t>
            </w:r>
          </w:p>
          <w:p w:rsidR="00800523" w:rsidRPr="002C4360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работка чешуйчатой, бесчешуйчатой рыбы, рыбы осетровых пород. Обработка сельди и кильки. Особенности обработки некоторых видов рыб (камбалы, наваги и других).</w:t>
            </w:r>
          </w:p>
          <w:p w:rsidR="00800523" w:rsidRPr="00C373C7" w:rsidRDefault="00800523" w:rsidP="00C373C7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нарезки  рыбы в зависимости от назначения.</w:t>
            </w:r>
          </w:p>
        </w:tc>
        <w:tc>
          <w:tcPr>
            <w:tcW w:w="1984" w:type="dxa"/>
            <w:vMerge w:val="restart"/>
          </w:tcPr>
          <w:p w:rsidR="00800523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0523" w:rsidRPr="007C3534" w:rsidTr="00D54DF3">
        <w:tc>
          <w:tcPr>
            <w:tcW w:w="3652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800523" w:rsidRPr="006F7D95" w:rsidRDefault="00800523" w:rsidP="006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11590" w:type="dxa"/>
            <w:gridSpan w:val="2"/>
          </w:tcPr>
          <w:p w:rsidR="00800523" w:rsidRPr="007C3534" w:rsidRDefault="00800523" w:rsidP="002C43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43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 ПМ 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учебных пособий и рабочих тетрадей).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-работа по карточкам; 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составление алгоритма обработки  рыбы;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800523" w:rsidRPr="007C3534" w:rsidRDefault="00800523" w:rsidP="002C4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</w:tc>
        <w:tc>
          <w:tcPr>
            <w:tcW w:w="1984" w:type="dxa"/>
          </w:tcPr>
          <w:p w:rsidR="00800523" w:rsidRPr="006F7D95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vMerge w:val="restart"/>
          </w:tcPr>
          <w:p w:rsidR="00800523" w:rsidRDefault="001050AC" w:rsidP="00E07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Default="00800523" w:rsidP="00E078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523" w:rsidRPr="006F7D95" w:rsidRDefault="00800523" w:rsidP="00D5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D54DF3">
        <w:tc>
          <w:tcPr>
            <w:tcW w:w="11590" w:type="dxa"/>
            <w:gridSpan w:val="2"/>
          </w:tcPr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Тематика домашних заданий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технологических схем обработки рыбы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обработки  рыбы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Разработка и оформление технологических карт.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Изучение дополнительного ассортимента, технологии приготовления, рецептуры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простых блюд из рыбы  при</w:t>
            </w: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готавливаемых на местных предприятиях.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Решение технологических задач по расчетам сырья и готовых изделий.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Написание сообщений. 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презентаций по темам раздела. </w:t>
            </w:r>
          </w:p>
          <w:p w:rsidR="00800523" w:rsidRPr="007C3534" w:rsidRDefault="00800523" w:rsidP="002A0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Работа с Интернет-ресурсами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11590" w:type="dxa"/>
            <w:gridSpan w:val="2"/>
          </w:tcPr>
          <w:p w:rsidR="00800523" w:rsidRPr="002A0272" w:rsidRDefault="00800523" w:rsidP="002A02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A0272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00523" w:rsidRPr="002A0272" w:rsidRDefault="00800523" w:rsidP="002A02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0272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800523" w:rsidRPr="007C3534" w:rsidRDefault="00800523" w:rsidP="002A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800523" w:rsidRPr="007C3534" w:rsidRDefault="00800523" w:rsidP="002A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-выбирать производственный инвентарь и оборудование для приготовления полуфабрикатов и блюд из рыбы;</w:t>
            </w:r>
          </w:p>
          <w:p w:rsidR="00800523" w:rsidRPr="007C3534" w:rsidRDefault="00800523" w:rsidP="002A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-использовать различные технологии приготовления и оформления блюд из рыбы</w:t>
            </w:r>
          </w:p>
          <w:p w:rsidR="00800523" w:rsidRPr="007C3534" w:rsidRDefault="00800523" w:rsidP="002A0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оценивать качество готовых блюд;</w:t>
            </w:r>
          </w:p>
          <w:p w:rsidR="00800523" w:rsidRPr="007C3534" w:rsidRDefault="00800523" w:rsidP="002A0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 оформлять технологическую документацию.</w:t>
            </w:r>
          </w:p>
        </w:tc>
        <w:tc>
          <w:tcPr>
            <w:tcW w:w="1984" w:type="dxa"/>
          </w:tcPr>
          <w:p w:rsidR="00800523" w:rsidRPr="006F7D95" w:rsidRDefault="001050AC" w:rsidP="00EB7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7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3652" w:type="dxa"/>
          </w:tcPr>
          <w:p w:rsidR="00800523" w:rsidRPr="007C3534" w:rsidRDefault="00800523" w:rsidP="000D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Раздел.2 ПМ 04</w:t>
            </w:r>
          </w:p>
          <w:p w:rsidR="00800523" w:rsidRPr="007C3534" w:rsidRDefault="00800523" w:rsidP="000D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или  подготовка полуфабрикатов из рыбы с костным скелетом. </w:t>
            </w:r>
          </w:p>
        </w:tc>
        <w:tc>
          <w:tcPr>
            <w:tcW w:w="7938" w:type="dxa"/>
          </w:tcPr>
          <w:p w:rsidR="00800523" w:rsidRPr="006F7D95" w:rsidRDefault="00800523" w:rsidP="006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3652" w:type="dxa"/>
          </w:tcPr>
          <w:p w:rsidR="00800523" w:rsidRPr="00AA104B" w:rsidRDefault="00800523" w:rsidP="000D28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04.01. 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обработки сырья  и приготовления блюд из рыбы</w:t>
            </w:r>
          </w:p>
        </w:tc>
        <w:tc>
          <w:tcPr>
            <w:tcW w:w="7938" w:type="dxa"/>
          </w:tcPr>
          <w:p w:rsidR="00800523" w:rsidRPr="006F7D95" w:rsidRDefault="00800523" w:rsidP="006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0523" w:rsidRPr="006F7D95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AC" w:rsidRPr="007C3534" w:rsidTr="00D54DF3">
        <w:trPr>
          <w:trHeight w:val="276"/>
        </w:trPr>
        <w:tc>
          <w:tcPr>
            <w:tcW w:w="3652" w:type="dxa"/>
            <w:vMerge w:val="restart"/>
          </w:tcPr>
          <w:p w:rsidR="001050AC" w:rsidRPr="007C3534" w:rsidRDefault="001050AC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Тема  2.1. Полуфабрикаты из 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рыбы с костным скелетом.</w:t>
            </w:r>
          </w:p>
          <w:p w:rsidR="001050AC" w:rsidRPr="007C3534" w:rsidRDefault="001050AC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50AC" w:rsidRPr="00AA104B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:rsidR="001050AC" w:rsidRDefault="001050AC" w:rsidP="00B5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Приготовление полуфабрикатов из рыбы</w:t>
            </w:r>
          </w:p>
          <w:p w:rsidR="001050AC" w:rsidRDefault="001050AC" w:rsidP="00B5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0AC" w:rsidRPr="00B53E96" w:rsidRDefault="001050AC" w:rsidP="00B5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3E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050AC" w:rsidRPr="00B53E96" w:rsidRDefault="001050AC" w:rsidP="006F7D95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полуфаб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рикатов из рыбы: в целом виде, тушками, порционными натуральными и панирован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ными кусками. </w:t>
            </w:r>
          </w:p>
          <w:p w:rsidR="001050AC" w:rsidRPr="007C3534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приготовления полуфабрикатов для варки, </w:t>
            </w:r>
            <w:proofErr w:type="spellStart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припускания</w:t>
            </w:r>
            <w:proofErr w:type="spellEnd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, жар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ки.</w:t>
            </w:r>
          </w:p>
          <w:p w:rsidR="001050AC" w:rsidRPr="007C3534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Панирование</w:t>
            </w:r>
            <w:proofErr w:type="spellEnd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назначение; способы </w:t>
            </w:r>
            <w:proofErr w:type="spellStart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панирования</w:t>
            </w:r>
            <w:proofErr w:type="spellEnd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, их характеристика. Приго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товление </w:t>
            </w:r>
            <w:proofErr w:type="spellStart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льезона</w:t>
            </w:r>
            <w:proofErr w:type="spellEnd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красной и белой панировок. </w:t>
            </w:r>
          </w:p>
          <w:p w:rsidR="001050AC" w:rsidRPr="007C3534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Полуфабрикаты из котлетной массы из рыбы: котлеты, биточки, зразы, тефтели, рулет, технология приготовления. </w:t>
            </w:r>
          </w:p>
          <w:p w:rsidR="001050AC" w:rsidRPr="007C3534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рыбных полуфабрикатов. Условия и сроки их хранения.</w:t>
            </w:r>
          </w:p>
          <w:p w:rsidR="001050AC" w:rsidRPr="00B53E96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Merge w:val="restart"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417" w:type="dxa"/>
            <w:vMerge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AC" w:rsidRPr="007C3534" w:rsidTr="00E078CB">
        <w:trPr>
          <w:trHeight w:val="3076"/>
        </w:trPr>
        <w:tc>
          <w:tcPr>
            <w:tcW w:w="3652" w:type="dxa"/>
            <w:vMerge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1050AC" w:rsidRPr="00C373C7" w:rsidRDefault="001050AC" w:rsidP="003B63FE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AC" w:rsidRPr="007C3534" w:rsidTr="001050AC">
        <w:trPr>
          <w:trHeight w:val="645"/>
        </w:trPr>
        <w:tc>
          <w:tcPr>
            <w:tcW w:w="3652" w:type="dxa"/>
            <w:vMerge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050AC" w:rsidRPr="001050AC" w:rsidRDefault="001050AC" w:rsidP="001050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0AC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1050AC" w:rsidRPr="00C373C7" w:rsidRDefault="001050AC" w:rsidP="001050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потребности сырья  для полуфабрикатов</w:t>
            </w:r>
          </w:p>
        </w:tc>
        <w:tc>
          <w:tcPr>
            <w:tcW w:w="1984" w:type="dxa"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AC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50AC" w:rsidRPr="007C3534" w:rsidTr="001050AC">
        <w:trPr>
          <w:trHeight w:val="645"/>
        </w:trPr>
        <w:tc>
          <w:tcPr>
            <w:tcW w:w="3652" w:type="dxa"/>
            <w:vMerge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050AC" w:rsidRDefault="001050AC" w:rsidP="001050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  <w:p w:rsidR="001050AC" w:rsidRPr="001050AC" w:rsidRDefault="001050AC" w:rsidP="001050AC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Приготовление, оформление и подача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изделий из полуфабрикатов.</w:t>
            </w:r>
          </w:p>
        </w:tc>
        <w:tc>
          <w:tcPr>
            <w:tcW w:w="1984" w:type="dxa"/>
          </w:tcPr>
          <w:p w:rsidR="001050AC" w:rsidRPr="00C373C7" w:rsidRDefault="001050AC" w:rsidP="0010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050AC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8910C2">
        <w:tc>
          <w:tcPr>
            <w:tcW w:w="11590" w:type="dxa"/>
            <w:gridSpan w:val="2"/>
          </w:tcPr>
          <w:p w:rsidR="00800523" w:rsidRPr="007C3534" w:rsidRDefault="00800523" w:rsidP="00B53E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3E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 ПМ 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по карточкам; </w:t>
            </w:r>
          </w:p>
          <w:p w:rsidR="00800523" w:rsidRPr="007C3534" w:rsidRDefault="00800523" w:rsidP="00B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составление алгоритма приготовления 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и оформления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полуфабрикатов из рыбы</w:t>
            </w: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работа с технологическими картами;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800523" w:rsidRPr="002B5661" w:rsidRDefault="00800523" w:rsidP="00B5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составление опорного конспекта по узловым вопросам;</w:t>
            </w:r>
          </w:p>
          <w:p w:rsidR="00800523" w:rsidRPr="007C3534" w:rsidRDefault="00800523" w:rsidP="00B53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800523" w:rsidRPr="007C3534" w:rsidRDefault="00800523" w:rsidP="00B5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составление отчёта по учебной, производственной практике;</w:t>
            </w:r>
          </w:p>
          <w:p w:rsidR="00800523" w:rsidRPr="00B53E96" w:rsidRDefault="00800523" w:rsidP="00B53E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661">
              <w:rPr>
                <w:rFonts w:ascii="Times New Roman" w:hAnsi="Times New Roman"/>
                <w:bCs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  документации.</w:t>
            </w:r>
          </w:p>
        </w:tc>
        <w:tc>
          <w:tcPr>
            <w:tcW w:w="1984" w:type="dxa"/>
          </w:tcPr>
          <w:p w:rsidR="00800523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00523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8910C2">
        <w:tc>
          <w:tcPr>
            <w:tcW w:w="11590" w:type="dxa"/>
            <w:gridSpan w:val="2"/>
          </w:tcPr>
          <w:p w:rsidR="00800523" w:rsidRPr="007C3534" w:rsidRDefault="00800523" w:rsidP="00FA44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 Тематика домашних заданий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Изучение истории появления  блюд из рыбы.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Изучение дополнительного ассортимента, технологии приготовления, рецептуры полуфабрикатов, изготавливаемых на предприятиях местной промышленности.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Выполнение домашнего задания по темам раздела, конспектирование и изучение дополнительного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полуфабрикатов из рыбы.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приготовления полуфабрикатов.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Подбор иллюстрационного материала по темам раздела.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C3534">
              <w:rPr>
                <w:rFonts w:ascii="Times New Roman" w:hAnsi="Times New Roman"/>
                <w:sz w:val="24"/>
                <w:szCs w:val="24"/>
              </w:rPr>
              <w:t>инструкционно-технологических</w:t>
            </w:r>
            <w:proofErr w:type="spellEnd"/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и технологических карт приготовления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полуфабрикатов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Письменные ответы на контрольные вопросы по темам раздела.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технологических схем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полуфабрикатов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Решение технологических задач по расчетам сырья и выхода готовых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полуфабрикатов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Написание сообщений по темам раздела  2.</w:t>
            </w:r>
          </w:p>
          <w:p w:rsidR="00800523" w:rsidRPr="007C3534" w:rsidRDefault="00800523" w:rsidP="001050A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Составление презентаций по темам раздела 2.</w:t>
            </w:r>
          </w:p>
          <w:p w:rsidR="00800523" w:rsidRPr="007C3534" w:rsidRDefault="00800523" w:rsidP="001050A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Работа с Интернет-ресурсами</w:t>
            </w:r>
          </w:p>
        </w:tc>
        <w:tc>
          <w:tcPr>
            <w:tcW w:w="1984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11590" w:type="dxa"/>
            <w:gridSpan w:val="2"/>
          </w:tcPr>
          <w:p w:rsidR="00800523" w:rsidRPr="007C3534" w:rsidRDefault="00800523" w:rsidP="00FA4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практика</w:t>
            </w:r>
          </w:p>
          <w:p w:rsidR="00800523" w:rsidRPr="007C3534" w:rsidRDefault="00800523" w:rsidP="00FA4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800523" w:rsidRPr="007C3534" w:rsidRDefault="00800523" w:rsidP="00FA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подбирать сырьё и определять органолептическим способом его качество для производства  полуфабрикатов </w:t>
            </w:r>
          </w:p>
          <w:p w:rsidR="00800523" w:rsidRPr="007C3534" w:rsidRDefault="00800523" w:rsidP="00FA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осуществлять расчёт необходимого количества сырья для производства полуфабрикатов из рыбы; </w:t>
            </w:r>
          </w:p>
          <w:p w:rsidR="00800523" w:rsidRPr="007C3534" w:rsidRDefault="00800523" w:rsidP="00FA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развешивать сырьё по данной рецептуре;</w:t>
            </w:r>
          </w:p>
          <w:p w:rsidR="00800523" w:rsidRPr="007C3534" w:rsidRDefault="00800523" w:rsidP="00FA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выбирать производственный инвентарь и оборудование для производства полуфабрикатов из рыбы;</w:t>
            </w:r>
          </w:p>
          <w:p w:rsidR="00800523" w:rsidRPr="007C3534" w:rsidRDefault="00800523" w:rsidP="00FA4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подготавливать сырьё и продукты для производства тестовых полуфабрикатов из рыбы; </w:t>
            </w:r>
          </w:p>
        </w:tc>
        <w:tc>
          <w:tcPr>
            <w:tcW w:w="1984" w:type="dxa"/>
          </w:tcPr>
          <w:p w:rsidR="00800523" w:rsidRPr="007C3534" w:rsidRDefault="00EB7CCC" w:rsidP="00EB7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50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D54DF3">
        <w:tc>
          <w:tcPr>
            <w:tcW w:w="3652" w:type="dxa"/>
          </w:tcPr>
          <w:p w:rsidR="00800523" w:rsidRPr="007C3534" w:rsidRDefault="00800523" w:rsidP="000D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Раздел 3ПМ 04</w:t>
            </w:r>
          </w:p>
          <w:p w:rsidR="00800523" w:rsidRPr="007C3534" w:rsidRDefault="00800523" w:rsidP="000D2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 Приготовление и оформление простых блюд из рыбы с костным скелетом. </w:t>
            </w:r>
          </w:p>
        </w:tc>
        <w:tc>
          <w:tcPr>
            <w:tcW w:w="7938" w:type="dxa"/>
          </w:tcPr>
          <w:p w:rsidR="00800523" w:rsidRPr="00C373C7" w:rsidRDefault="00800523" w:rsidP="006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23" w:rsidRPr="007C3534" w:rsidTr="00D54DF3">
        <w:tc>
          <w:tcPr>
            <w:tcW w:w="3652" w:type="dxa"/>
          </w:tcPr>
          <w:p w:rsidR="00800523" w:rsidRPr="00AA104B" w:rsidRDefault="00800523" w:rsidP="008910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0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04.01. 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Технология обработки сырья  </w:t>
            </w:r>
            <w:proofErr w:type="spellStart"/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иприготовления</w:t>
            </w:r>
            <w:proofErr w:type="spellEnd"/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 блюд из рыбы</w:t>
            </w:r>
          </w:p>
        </w:tc>
        <w:tc>
          <w:tcPr>
            <w:tcW w:w="7938" w:type="dxa"/>
          </w:tcPr>
          <w:p w:rsidR="00800523" w:rsidRPr="00C373C7" w:rsidRDefault="00800523" w:rsidP="006F7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C373C7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AC" w:rsidRPr="007C3534" w:rsidTr="00D54DF3">
        <w:trPr>
          <w:trHeight w:val="3036"/>
        </w:trPr>
        <w:tc>
          <w:tcPr>
            <w:tcW w:w="3652" w:type="dxa"/>
            <w:vMerge w:val="restart"/>
          </w:tcPr>
          <w:p w:rsidR="001050AC" w:rsidRPr="007C3534" w:rsidRDefault="001050AC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3.1. Простые блюда из рыбы с костным скелетом.</w:t>
            </w:r>
          </w:p>
          <w:p w:rsidR="001050AC" w:rsidRPr="00AA104B" w:rsidRDefault="001050AC" w:rsidP="006F7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050AC" w:rsidRDefault="001050AC" w:rsidP="00B53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приготовления простых блюд из рыбы</w:t>
            </w:r>
          </w:p>
          <w:p w:rsidR="001050AC" w:rsidRDefault="001050AC" w:rsidP="006F7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50AC" w:rsidRDefault="001050AC" w:rsidP="00B53E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3E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Содержание</w:t>
            </w:r>
          </w:p>
          <w:p w:rsidR="001050AC" w:rsidRDefault="001050AC" w:rsidP="00FA44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A440C">
              <w:rPr>
                <w:rFonts w:ascii="Times New Roman" w:hAnsi="Times New Roman"/>
                <w:bCs/>
                <w:sz w:val="24"/>
                <w:szCs w:val="24"/>
              </w:rPr>
              <w:t>Изменения</w:t>
            </w:r>
            <w:proofErr w:type="gramEnd"/>
            <w:r w:rsidRPr="00FA440C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происходящие при тепловой обработке рыбы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50AC" w:rsidRPr="00FA440C" w:rsidRDefault="001050AC" w:rsidP="00FA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Рыба отварная,  припущенная. Приготовление,  оформление, подача.</w:t>
            </w:r>
          </w:p>
          <w:p w:rsidR="001050AC" w:rsidRPr="00B53E96" w:rsidRDefault="001050AC" w:rsidP="00FA440C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жарки рыбы. Приготовление блюд из жареной рыбы, рецептуры, способы подачи. </w:t>
            </w:r>
          </w:p>
          <w:p w:rsidR="001050AC" w:rsidRPr="00B53E96" w:rsidRDefault="001050AC" w:rsidP="00AA104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запекания</w:t>
            </w:r>
            <w:proofErr w:type="spellEnd"/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рыбы. Приготовление блюд из запеченной рыбы, рецеп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туры, способы подачи.</w:t>
            </w:r>
          </w:p>
          <w:p w:rsidR="001050AC" w:rsidRPr="00B53E96" w:rsidRDefault="001050AC" w:rsidP="00AA104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Блюда из рыбной котлетной массы, рецептуры, технология приготовления, спо</w:t>
            </w: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подачи.</w:t>
            </w:r>
          </w:p>
        </w:tc>
        <w:tc>
          <w:tcPr>
            <w:tcW w:w="1984" w:type="dxa"/>
          </w:tcPr>
          <w:p w:rsidR="001050AC" w:rsidRPr="00C373C7" w:rsidRDefault="001050AC" w:rsidP="0010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50AC" w:rsidRPr="00C373C7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50AC" w:rsidRPr="007C3534" w:rsidTr="00D54DF3">
        <w:tc>
          <w:tcPr>
            <w:tcW w:w="3652" w:type="dxa"/>
            <w:vMerge/>
          </w:tcPr>
          <w:p w:rsidR="001050AC" w:rsidRPr="006F7D95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050AC" w:rsidRPr="007C3534" w:rsidRDefault="001050AC" w:rsidP="00C751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F7D9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1050AC" w:rsidRDefault="001050AC" w:rsidP="00C75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Расчёт, подбор сырья   для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рыбы отварной, припущенной рыбы;</w:t>
            </w:r>
          </w:p>
          <w:p w:rsidR="001050AC" w:rsidRPr="00C751D2" w:rsidRDefault="001050AC" w:rsidP="00C75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Расчёт, подбор сырья   для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1D2">
              <w:rPr>
                <w:rFonts w:ascii="Times New Roman" w:hAnsi="Times New Roman"/>
                <w:bCs/>
                <w:sz w:val="24"/>
                <w:szCs w:val="24"/>
              </w:rPr>
              <w:t>рыбы жаренной,  жаренной во фритюре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рыбы</w:t>
            </w:r>
            <w:r w:rsidRPr="00C751D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050AC" w:rsidRPr="006F7D95" w:rsidRDefault="001050AC" w:rsidP="00C75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Расчёт, подбор сырья    для приготовления</w:t>
            </w:r>
            <w:r w:rsidRPr="00C751D2">
              <w:rPr>
                <w:rFonts w:ascii="Times New Roman" w:hAnsi="Times New Roman"/>
                <w:bCs/>
                <w:sz w:val="24"/>
                <w:szCs w:val="24"/>
              </w:rPr>
              <w:t xml:space="preserve">     тельного;</w:t>
            </w:r>
          </w:p>
        </w:tc>
        <w:tc>
          <w:tcPr>
            <w:tcW w:w="1984" w:type="dxa"/>
          </w:tcPr>
          <w:p w:rsidR="001050AC" w:rsidRPr="006F7D95" w:rsidRDefault="001050AC" w:rsidP="006F7D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50AC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50AC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0AC" w:rsidRPr="006F7D95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0AC" w:rsidRPr="007C3534" w:rsidTr="00D54DF3">
        <w:trPr>
          <w:trHeight w:val="2399"/>
        </w:trPr>
        <w:tc>
          <w:tcPr>
            <w:tcW w:w="3652" w:type="dxa"/>
            <w:vMerge/>
          </w:tcPr>
          <w:p w:rsidR="001050AC" w:rsidRPr="006F7D95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1050AC" w:rsidRPr="00C751D2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1D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занятия</w:t>
            </w:r>
          </w:p>
          <w:p w:rsidR="001050AC" w:rsidRPr="007C3534" w:rsidRDefault="001050AC" w:rsidP="00C751D2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Приготовление, оформление и подача  рыбы отварной с картофелем отварным, соус польский.  </w:t>
            </w:r>
          </w:p>
          <w:p w:rsidR="001050AC" w:rsidRPr="007C3534" w:rsidRDefault="001050AC" w:rsidP="00C751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Приготовление, оформление и подача  рыбы паровой с картофелем отварным.</w:t>
            </w:r>
          </w:p>
          <w:p w:rsidR="001050AC" w:rsidRPr="007C3534" w:rsidRDefault="001050AC" w:rsidP="00C751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Приготовление, оформление и подача  рыбы жареной с жареным картофелем </w:t>
            </w:r>
          </w:p>
          <w:p w:rsidR="001050AC" w:rsidRPr="007C3534" w:rsidRDefault="001050AC" w:rsidP="00C751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Приготовление, оформление и подача  рыбы «фри» с картофелем «фри».</w:t>
            </w:r>
          </w:p>
          <w:p w:rsidR="001050AC" w:rsidRPr="007C3534" w:rsidRDefault="001050AC" w:rsidP="00AA104B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0AC" w:rsidRPr="006F7D95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050AC" w:rsidRPr="006F7D95" w:rsidRDefault="001050AC" w:rsidP="00E078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D54DF3">
        <w:tc>
          <w:tcPr>
            <w:tcW w:w="11590" w:type="dxa"/>
            <w:gridSpan w:val="2"/>
            <w:tcBorders>
              <w:top w:val="nil"/>
            </w:tcBorders>
            <w:shd w:val="clear" w:color="auto" w:fill="FFFFFF"/>
          </w:tcPr>
          <w:p w:rsidR="00800523" w:rsidRPr="00F67694" w:rsidRDefault="00800523" w:rsidP="00F676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6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 ПМ 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систематическая проработка конспектов знаний, учебной и нормативно-технической литературы (по  вопросам к параграфам, главам учебных пособий и рабочих тетрадей).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самостоятельное изучение правил выполнения технологических расчетов и составления технологической документации.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-работа по карточкам; 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составление алгоритма приготовления   простых блюд   из рыбы. 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заполнение  технологических карт;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со сборником рецептур; 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решение технологических задач;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работа с направляющими текстами; 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заполнение таблиц;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составление отчёта по лабораторно-практическим работам;</w:t>
            </w:r>
          </w:p>
          <w:p w:rsidR="00800523" w:rsidRPr="0023529A" w:rsidRDefault="00800523" w:rsidP="002352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00523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800523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0523" w:rsidRPr="007C3534" w:rsidTr="00D54DF3">
        <w:tc>
          <w:tcPr>
            <w:tcW w:w="11590" w:type="dxa"/>
            <w:gridSpan w:val="2"/>
            <w:shd w:val="clear" w:color="auto" w:fill="FFFFFF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Тематика домашних заданий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технологических схем приготовления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блюд   рыбы.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</w:t>
            </w:r>
            <w:proofErr w:type="spellStart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инструкционн</w:t>
            </w:r>
            <w:proofErr w:type="gramStart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технологических карт приготовления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блюд   из  рыбы.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технологических задач по расчетам при приготовлении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блюд   из  рыбы.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и оформление технологических карт.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дополнительного ассортимента, технологии приготовления, рецептуры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блюд   из рыбы</w:t>
            </w: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изготавливаемых на местных предприятиях.</w:t>
            </w:r>
          </w:p>
          <w:p w:rsidR="00800523" w:rsidRPr="007C3534" w:rsidRDefault="00800523" w:rsidP="00F67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Подбор иллюстрационного материала по темам раздела.</w:t>
            </w:r>
          </w:p>
          <w:p w:rsidR="00800523" w:rsidRPr="007C3534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технологических задач по расчетам сырья и готовых изделий</w:t>
            </w:r>
          </w:p>
        </w:tc>
        <w:tc>
          <w:tcPr>
            <w:tcW w:w="1984" w:type="dxa"/>
            <w:shd w:val="clear" w:color="auto" w:fill="FFFFFF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523" w:rsidRPr="007C3534" w:rsidTr="00D54DF3">
        <w:tc>
          <w:tcPr>
            <w:tcW w:w="11590" w:type="dxa"/>
            <w:gridSpan w:val="2"/>
            <w:shd w:val="clear" w:color="auto" w:fill="FFFFFF"/>
          </w:tcPr>
          <w:p w:rsidR="00800523" w:rsidRPr="00E078CB" w:rsidRDefault="00800523" w:rsidP="006F7D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078C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800523" w:rsidRPr="00E078CB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8C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:rsidR="00800523" w:rsidRPr="007C3534" w:rsidRDefault="00800523" w:rsidP="00C75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800523" w:rsidRPr="007C3534" w:rsidRDefault="00800523" w:rsidP="0069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800523" w:rsidRPr="007C3534" w:rsidRDefault="00800523" w:rsidP="006937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использовать различные технологии приготовления и оформления блюд из рыбы</w:t>
            </w:r>
          </w:p>
          <w:p w:rsidR="00800523" w:rsidRPr="00E078CB" w:rsidRDefault="00800523" w:rsidP="00C751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оценивать качество готовых блюд</w:t>
            </w:r>
          </w:p>
          <w:p w:rsidR="00800523" w:rsidRPr="00E078CB" w:rsidRDefault="00800523" w:rsidP="006F7D9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00523" w:rsidRPr="007C3534" w:rsidRDefault="001050AC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7CC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0523" w:rsidRPr="007C3534" w:rsidTr="00D54DF3">
        <w:tc>
          <w:tcPr>
            <w:tcW w:w="11590" w:type="dxa"/>
            <w:gridSpan w:val="2"/>
            <w:shd w:val="clear" w:color="auto" w:fill="FFFFFF"/>
          </w:tcPr>
          <w:p w:rsidR="00800523" w:rsidRDefault="00800523" w:rsidP="00E078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00523" w:rsidRPr="007C3534" w:rsidRDefault="00800523" w:rsidP="00E078C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обработка рыбы;</w:t>
            </w:r>
          </w:p>
          <w:p w:rsidR="00800523" w:rsidRPr="007C3534" w:rsidRDefault="00800523" w:rsidP="00E078CB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приготовления полуфабрикатов из рыбы;</w:t>
            </w:r>
          </w:p>
          <w:p w:rsidR="00800523" w:rsidRPr="007C3534" w:rsidRDefault="00800523" w:rsidP="00E078CB">
            <w:pPr>
              <w:pStyle w:val="ae"/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7C353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- приготовление котлетной массы из мяса рыбы;</w:t>
            </w:r>
          </w:p>
          <w:p w:rsidR="00800523" w:rsidRPr="007C3534" w:rsidRDefault="00800523" w:rsidP="00E078CB">
            <w:pPr>
              <w:pStyle w:val="ae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- приготовление   и оформление простых  блюд из рыбы;</w:t>
            </w:r>
          </w:p>
        </w:tc>
        <w:tc>
          <w:tcPr>
            <w:tcW w:w="1984" w:type="dxa"/>
            <w:shd w:val="clear" w:color="auto" w:fill="FFFFFF"/>
          </w:tcPr>
          <w:p w:rsidR="00800523" w:rsidRPr="007C3534" w:rsidRDefault="00EB7CCC" w:rsidP="00EB7C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800523" w:rsidRPr="007C3534" w:rsidRDefault="00800523" w:rsidP="006F7D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5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800523" w:rsidRDefault="00800523" w:rsidP="006F7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523" w:rsidRPr="006F7D95" w:rsidRDefault="00800523" w:rsidP="006F7D95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00523" w:rsidRPr="006F7D95" w:rsidRDefault="00800523" w:rsidP="006F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</w:rPr>
        <w:sectPr w:rsidR="00800523" w:rsidRPr="006F7D95" w:rsidSect="006F7D95">
          <w:type w:val="continuous"/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7AC">
        <w:rPr>
          <w:rFonts w:ascii="Times New Roman" w:hAnsi="Times New Roman"/>
          <w:b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7AC">
        <w:rPr>
          <w:rFonts w:ascii="Times New Roman" w:hAnsi="Times New Roman"/>
          <w:b/>
          <w:sz w:val="28"/>
          <w:szCs w:val="28"/>
        </w:rPr>
        <w:t xml:space="preserve">4.1. </w:t>
      </w:r>
      <w:r w:rsidRPr="006937AC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7AC">
        <w:rPr>
          <w:rFonts w:ascii="Times New Roman" w:hAnsi="Times New Roman"/>
          <w:sz w:val="28"/>
          <w:szCs w:val="28"/>
        </w:rPr>
        <w:t>Реализация программы модуля предполагает наличие учебного кабинета «Технология кулинарного производства», мастерской «Учебный кулинарный цех».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6937AC">
        <w:rPr>
          <w:rFonts w:ascii="Times New Roman" w:hAnsi="Times New Roman"/>
          <w:bCs/>
          <w:sz w:val="28"/>
          <w:szCs w:val="28"/>
        </w:rPr>
        <w:t>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- рабочее место преподавателя;  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комплект электронных учебно-наглядных пособий;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комплект контрольно-измерительных материалов;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дидактический материал;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плакаты, таблицы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37AC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  <w:r w:rsidRPr="006937AC">
        <w:rPr>
          <w:rFonts w:ascii="Times New Roman" w:hAnsi="Times New Roman"/>
          <w:bCs/>
          <w:sz w:val="28"/>
          <w:szCs w:val="28"/>
        </w:rPr>
        <w:t>: ноутбук, проектор, экран, ксерокс, принтер,  плакаты, муляжи, натуральные образцы, магнитная доска.</w:t>
      </w:r>
      <w:proofErr w:type="gramEnd"/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Оборудование мастерской и рабочих мест мастерской: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 xml:space="preserve">«Учебно-кондитерский цех»: пекарский шкаф, тестомесильная машина, плита электрическая, </w:t>
      </w:r>
      <w:proofErr w:type="spellStart"/>
      <w:r w:rsidRPr="006937AC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6937AC">
        <w:rPr>
          <w:rFonts w:ascii="Times New Roman" w:hAnsi="Times New Roman"/>
          <w:bCs/>
          <w:sz w:val="28"/>
          <w:szCs w:val="28"/>
        </w:rPr>
        <w:t>, миксер,   производственные столы, посуда, инвентарь кухонный, инструменты, приспособления.</w:t>
      </w:r>
      <w:proofErr w:type="gramEnd"/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Реализация профессионального модуля предполагает производственную практику, которая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6937AC">
        <w:rPr>
          <w:rFonts w:ascii="Times New Roman" w:hAnsi="Times New Roman"/>
          <w:bCs/>
          <w:sz w:val="28"/>
          <w:szCs w:val="28"/>
        </w:rPr>
        <w:t xml:space="preserve"> концентрировано на предприятиях общественного питания.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7AC">
        <w:rPr>
          <w:rFonts w:ascii="Times New Roman" w:hAnsi="Times New Roman"/>
          <w:b/>
          <w:bCs/>
          <w:sz w:val="28"/>
          <w:szCs w:val="28"/>
        </w:rPr>
        <w:t xml:space="preserve">Оборудование и технологическое оснащение рабочих мест: 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37AC">
        <w:rPr>
          <w:rFonts w:ascii="Times New Roman" w:hAnsi="Times New Roman"/>
          <w:bCs/>
          <w:sz w:val="28"/>
          <w:szCs w:val="28"/>
        </w:rPr>
        <w:t xml:space="preserve">пекарский шкаф, тестомесильная машина, плита электрическая, </w:t>
      </w:r>
      <w:proofErr w:type="spellStart"/>
      <w:r w:rsidRPr="006937AC">
        <w:rPr>
          <w:rFonts w:ascii="Times New Roman" w:hAnsi="Times New Roman"/>
          <w:bCs/>
          <w:sz w:val="28"/>
          <w:szCs w:val="28"/>
        </w:rPr>
        <w:t>электротитан</w:t>
      </w:r>
      <w:proofErr w:type="spellEnd"/>
      <w:r w:rsidRPr="006937A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937AC">
        <w:rPr>
          <w:rFonts w:ascii="Times New Roman" w:hAnsi="Times New Roman"/>
          <w:bCs/>
          <w:sz w:val="28"/>
          <w:szCs w:val="28"/>
        </w:rPr>
        <w:t>взбивальная</w:t>
      </w:r>
      <w:proofErr w:type="spellEnd"/>
      <w:r w:rsidRPr="006937AC">
        <w:rPr>
          <w:rFonts w:ascii="Times New Roman" w:hAnsi="Times New Roman"/>
          <w:bCs/>
          <w:sz w:val="28"/>
          <w:szCs w:val="28"/>
        </w:rPr>
        <w:t xml:space="preserve"> машина,  универсальный привод со сменными механизмами, </w:t>
      </w:r>
      <w:proofErr w:type="spellStart"/>
      <w:r w:rsidRPr="006937AC">
        <w:rPr>
          <w:rFonts w:ascii="Times New Roman" w:hAnsi="Times New Roman"/>
          <w:bCs/>
          <w:sz w:val="28"/>
          <w:szCs w:val="28"/>
        </w:rPr>
        <w:t>расстоечные</w:t>
      </w:r>
      <w:proofErr w:type="spellEnd"/>
      <w:r w:rsidRPr="006937AC">
        <w:rPr>
          <w:rFonts w:ascii="Times New Roman" w:hAnsi="Times New Roman"/>
          <w:bCs/>
          <w:sz w:val="28"/>
          <w:szCs w:val="28"/>
        </w:rPr>
        <w:t xml:space="preserve"> шкафы, стеллажи передвижные,   производственные столы, посуда, кухонный инвентарь, инструменты, приспособления.</w:t>
      </w:r>
      <w:proofErr w:type="gramEnd"/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523" w:rsidRPr="0008528B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5C61">
        <w:rPr>
          <w:rFonts w:ascii="Times New Roman" w:hAnsi="Times New Roman"/>
          <w:b/>
          <w:sz w:val="28"/>
          <w:szCs w:val="28"/>
        </w:rPr>
        <w:t>4</w:t>
      </w:r>
      <w:r w:rsidRPr="0008528B">
        <w:rPr>
          <w:rFonts w:ascii="Times New Roman" w:hAnsi="Times New Roman"/>
          <w:b/>
          <w:sz w:val="28"/>
          <w:szCs w:val="28"/>
        </w:rPr>
        <w:t>.2. Информационное обеспечение обучения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8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00523" w:rsidRPr="009A1FB7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1FB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00523" w:rsidRPr="009A1FB7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A1FB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A1FB7">
        <w:rPr>
          <w:rFonts w:ascii="Times New Roman" w:hAnsi="Times New Roman"/>
          <w:bCs/>
          <w:sz w:val="28"/>
          <w:szCs w:val="28"/>
        </w:rPr>
        <w:t>.  Учебники</w:t>
      </w:r>
      <w:proofErr w:type="gramEnd"/>
      <w:r w:rsidRPr="009A1FB7">
        <w:rPr>
          <w:rFonts w:ascii="Times New Roman" w:hAnsi="Times New Roman"/>
          <w:bCs/>
          <w:sz w:val="28"/>
          <w:szCs w:val="28"/>
        </w:rPr>
        <w:t xml:space="preserve"> и учебные пособия: </w:t>
      </w:r>
    </w:p>
    <w:p w:rsidR="00800523" w:rsidRDefault="00800523" w:rsidP="00A350F5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bCs/>
          <w:sz w:val="28"/>
          <w:szCs w:val="28"/>
        </w:rPr>
        <w:t>АнфимоваН</w:t>
      </w:r>
      <w:proofErr w:type="spellEnd"/>
      <w:r w:rsidRPr="00D6601A">
        <w:rPr>
          <w:rFonts w:ascii="Times New Roman" w:hAnsi="Times New Roman"/>
          <w:bCs/>
          <w:sz w:val="28"/>
          <w:szCs w:val="28"/>
        </w:rPr>
        <w:t>. А. Кулинария</w:t>
      </w:r>
      <w:r>
        <w:rPr>
          <w:rFonts w:ascii="Times New Roman" w:hAnsi="Times New Roman"/>
          <w:bCs/>
          <w:sz w:val="28"/>
          <w:szCs w:val="28"/>
        </w:rPr>
        <w:t xml:space="preserve">:  учеб.  Пособие  для </w:t>
      </w:r>
      <w:proofErr w:type="spellStart"/>
      <w:r>
        <w:rPr>
          <w:rFonts w:ascii="Times New Roman" w:hAnsi="Times New Roman"/>
          <w:bCs/>
          <w:sz w:val="28"/>
          <w:szCs w:val="28"/>
        </w:rPr>
        <w:t>нач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проф. Образования – 3-е изд., стер. – М.: Издательский центр  «Академия»,  2008. – 352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800523" w:rsidRDefault="00800523" w:rsidP="00A350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800523" w:rsidRDefault="00800523" w:rsidP="00A350F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>обучение профессии «Повар»: В 4 ч., Ч. 1: Механическая кулинарная обработка прод</w:t>
      </w:r>
      <w:r>
        <w:rPr>
          <w:rFonts w:ascii="Times New Roman" w:hAnsi="Times New Roman"/>
          <w:sz w:val="28"/>
          <w:szCs w:val="28"/>
        </w:rPr>
        <w:t xml:space="preserve">уктов: учеб. пособие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800523" w:rsidRDefault="00800523" w:rsidP="00A350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lastRenderedPageBreak/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800523" w:rsidRDefault="00800523" w:rsidP="00A350F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Супы, соусы, блюда из овощей, круп, макаронных изделий: 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800523" w:rsidRDefault="00800523" w:rsidP="00A350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Л.И.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800523" w:rsidRDefault="00800523" w:rsidP="00A35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3: Холодные блюда и закуски, </w:t>
      </w:r>
    </w:p>
    <w:p w:rsidR="00800523" w:rsidRDefault="00800523" w:rsidP="00A35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рыбные и мясные горячие </w:t>
      </w:r>
      <w:proofErr w:type="spellStart"/>
      <w:r w:rsidRPr="00D6601A">
        <w:rPr>
          <w:rFonts w:ascii="Times New Roman" w:hAnsi="Times New Roman"/>
          <w:sz w:val="28"/>
          <w:szCs w:val="28"/>
        </w:rPr>
        <w:t>блюда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 w:rsidRPr="00D6601A">
        <w:rPr>
          <w:rFonts w:ascii="Times New Roman" w:hAnsi="Times New Roman"/>
          <w:sz w:val="28"/>
          <w:szCs w:val="28"/>
        </w:rPr>
        <w:t>чеб</w:t>
      </w:r>
      <w:proofErr w:type="spellEnd"/>
      <w:r w:rsidRPr="00D6601A">
        <w:rPr>
          <w:rFonts w:ascii="Times New Roman" w:hAnsi="Times New Roman"/>
          <w:sz w:val="28"/>
          <w:szCs w:val="28"/>
        </w:rPr>
        <w:t>. пособие</w:t>
      </w:r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–М.: 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центр 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,200</w:t>
      </w:r>
      <w:r>
        <w:rPr>
          <w:rFonts w:ascii="Times New Roman" w:hAnsi="Times New Roman"/>
          <w:sz w:val="28"/>
          <w:szCs w:val="28"/>
        </w:rPr>
        <w:t>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112с.</w:t>
      </w:r>
    </w:p>
    <w:p w:rsidR="00800523" w:rsidRDefault="00800523" w:rsidP="00A350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A350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01A">
        <w:rPr>
          <w:rFonts w:ascii="Times New Roman" w:hAnsi="Times New Roman"/>
          <w:sz w:val="28"/>
          <w:szCs w:val="28"/>
        </w:rPr>
        <w:t>АндросовВ.П.,ПыжоваТ.В</w:t>
      </w:r>
      <w:proofErr w:type="spellEnd"/>
      <w:r w:rsidRPr="00D6601A">
        <w:rPr>
          <w:rFonts w:ascii="Times New Roman" w:hAnsi="Times New Roman"/>
          <w:sz w:val="28"/>
          <w:szCs w:val="28"/>
        </w:rPr>
        <w:t>., Федорченко Л.И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D6601A">
        <w:rPr>
          <w:rFonts w:ascii="Times New Roman" w:hAnsi="Times New Roman"/>
          <w:sz w:val="28"/>
          <w:szCs w:val="28"/>
        </w:rPr>
        <w:t>Производственное</w:t>
      </w:r>
      <w:proofErr w:type="gramEnd"/>
    </w:p>
    <w:p w:rsidR="00800523" w:rsidRDefault="00800523" w:rsidP="00A350F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обучение профессии «Повар»: В 4 ч., Ч. </w:t>
      </w:r>
      <w:r>
        <w:rPr>
          <w:rFonts w:ascii="Times New Roman" w:hAnsi="Times New Roman"/>
          <w:sz w:val="28"/>
          <w:szCs w:val="28"/>
        </w:rPr>
        <w:t>2</w:t>
      </w:r>
      <w:r w:rsidRPr="00D660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Холодные блюда и закуски, рыбные и мясные горячие блюда:  учеб. пособие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образования, -3-е изд., стер.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Издательский центр «</w:t>
      </w:r>
      <w:r w:rsidRPr="00D6601A">
        <w:rPr>
          <w:rFonts w:ascii="Times New Roman" w:hAnsi="Times New Roman"/>
          <w:sz w:val="28"/>
          <w:szCs w:val="28"/>
        </w:rPr>
        <w:t>Академия</w:t>
      </w:r>
      <w:r>
        <w:rPr>
          <w:rFonts w:ascii="Times New Roman" w:hAnsi="Times New Roman"/>
          <w:sz w:val="28"/>
          <w:szCs w:val="28"/>
        </w:rPr>
        <w:t>»</w:t>
      </w:r>
      <w:r w:rsidRPr="00D6601A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07</w:t>
      </w:r>
      <w:r w:rsidRPr="00D6601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6601A">
        <w:rPr>
          <w:rFonts w:ascii="Times New Roman" w:hAnsi="Times New Roman"/>
          <w:sz w:val="28"/>
          <w:szCs w:val="28"/>
        </w:rPr>
        <w:t xml:space="preserve">   96 </w:t>
      </w:r>
      <w:r>
        <w:rPr>
          <w:rFonts w:ascii="Times New Roman" w:hAnsi="Times New Roman"/>
          <w:sz w:val="28"/>
          <w:szCs w:val="28"/>
        </w:rPr>
        <w:t xml:space="preserve">с.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Харченко Н.Э.  Технология  приготовления пищи. Практикум: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Издательский центр 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«Академия»,    2007.-288с.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 </w:t>
      </w:r>
      <w:proofErr w:type="gramStart"/>
      <w:r w:rsidRPr="00D6601A">
        <w:rPr>
          <w:rFonts w:ascii="Times New Roman" w:hAnsi="Times New Roman"/>
          <w:sz w:val="28"/>
          <w:szCs w:val="28"/>
        </w:rPr>
        <w:t>Татарская</w:t>
      </w:r>
      <w:proofErr w:type="gramEnd"/>
      <w:r w:rsidRPr="00D6601A">
        <w:rPr>
          <w:rFonts w:ascii="Times New Roman" w:hAnsi="Times New Roman"/>
          <w:sz w:val="28"/>
          <w:szCs w:val="28"/>
        </w:rPr>
        <w:t xml:space="preserve"> Л.Л. Лабораторно-практические работы для поваров и </w:t>
      </w:r>
    </w:p>
    <w:p w:rsidR="00800523" w:rsidRPr="00D6601A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6601A">
        <w:rPr>
          <w:rFonts w:ascii="Times New Roman" w:hAnsi="Times New Roman"/>
          <w:sz w:val="28"/>
          <w:szCs w:val="28"/>
        </w:rPr>
        <w:t xml:space="preserve">кондитеров: </w:t>
      </w:r>
      <w:proofErr w:type="spellStart"/>
      <w:r w:rsidRPr="00D6601A">
        <w:rPr>
          <w:rFonts w:ascii="Times New Roman" w:hAnsi="Times New Roman"/>
          <w:sz w:val="28"/>
          <w:szCs w:val="28"/>
        </w:rPr>
        <w:t>учеб</w:t>
      </w:r>
      <w:proofErr w:type="gramStart"/>
      <w:r w:rsidRPr="00D6601A">
        <w:rPr>
          <w:rFonts w:ascii="Times New Roman" w:hAnsi="Times New Roman"/>
          <w:sz w:val="28"/>
          <w:szCs w:val="28"/>
        </w:rPr>
        <w:t>.п</w:t>
      </w:r>
      <w:proofErr w:type="gramEnd"/>
      <w:r w:rsidRPr="00D6601A"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 Образования. – 4-е  изд., стер. – М.: </w:t>
      </w:r>
      <w:r w:rsidRPr="00D6601A">
        <w:rPr>
          <w:rFonts w:ascii="Times New Roman" w:hAnsi="Times New Roman"/>
          <w:sz w:val="28"/>
          <w:szCs w:val="28"/>
        </w:rPr>
        <w:t xml:space="preserve"> Издательс</w:t>
      </w:r>
      <w:r>
        <w:rPr>
          <w:rFonts w:ascii="Times New Roman" w:hAnsi="Times New Roman"/>
          <w:sz w:val="28"/>
          <w:szCs w:val="28"/>
        </w:rPr>
        <w:t>кий  центр  «</w:t>
      </w:r>
      <w:r w:rsidRPr="00D6601A">
        <w:rPr>
          <w:rFonts w:ascii="Times New Roman" w:hAnsi="Times New Roman"/>
          <w:sz w:val="28"/>
          <w:szCs w:val="28"/>
        </w:rPr>
        <w:t xml:space="preserve"> Академия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6601A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7. -</w:t>
      </w:r>
      <w:r w:rsidRPr="00D6601A">
        <w:rPr>
          <w:rFonts w:ascii="Times New Roman" w:hAnsi="Times New Roman"/>
          <w:sz w:val="28"/>
          <w:szCs w:val="28"/>
        </w:rPr>
        <w:t xml:space="preserve"> 112 </w:t>
      </w:r>
      <w:proofErr w:type="gramStart"/>
      <w:r w:rsidRPr="00D6601A">
        <w:rPr>
          <w:rFonts w:ascii="Times New Roman" w:hAnsi="Times New Roman"/>
          <w:sz w:val="28"/>
          <w:szCs w:val="28"/>
        </w:rPr>
        <w:t>с</w:t>
      </w:r>
      <w:proofErr w:type="gramEnd"/>
      <w:r w:rsidRPr="00D6601A">
        <w:rPr>
          <w:rFonts w:ascii="Times New Roman" w:hAnsi="Times New Roman"/>
          <w:sz w:val="28"/>
          <w:szCs w:val="28"/>
        </w:rPr>
        <w:t>.</w:t>
      </w:r>
    </w:p>
    <w:p w:rsidR="00800523" w:rsidRPr="009A1FB7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3789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93789">
        <w:rPr>
          <w:rFonts w:ascii="Times New Roman" w:hAnsi="Times New Roman"/>
          <w:bCs/>
          <w:sz w:val="28"/>
          <w:szCs w:val="28"/>
        </w:rPr>
        <w:t>Учебники и учебные пособия: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 </w:t>
      </w:r>
      <w:r>
        <w:rPr>
          <w:rFonts w:ascii="Times New Roman" w:hAnsi="Times New Roman"/>
          <w:sz w:val="28"/>
          <w:szCs w:val="28"/>
        </w:rPr>
        <w:t xml:space="preserve">Харченко Н.Э.  Сборник рецептур блюд и кулинарных изделий.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Практикум:  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проф. Образования- 3-е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 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Издательский центр   «Академия»,    2007.-288с. </w:t>
      </w:r>
    </w:p>
    <w:p w:rsidR="00800523" w:rsidRPr="00B93789" w:rsidRDefault="00800523" w:rsidP="00A350F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93789">
        <w:rPr>
          <w:rFonts w:ascii="Times New Roman" w:hAnsi="Times New Roman"/>
          <w:bCs/>
          <w:sz w:val="28"/>
          <w:szCs w:val="28"/>
        </w:rPr>
        <w:t>Журналы</w:t>
      </w: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“Профессиональная Кухня”</w:t>
      </w: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3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h31"/>
          <w:rFonts w:ascii="Times New Roman" w:hAnsi="Times New Roman"/>
          <w:b w:val="0"/>
          <w:color w:val="000000"/>
          <w:sz w:val="28"/>
          <w:szCs w:val="28"/>
        </w:rPr>
        <w:t xml:space="preserve">             </w:t>
      </w:r>
      <w:r w:rsidRPr="00B93789">
        <w:rPr>
          <w:rStyle w:val="h31"/>
          <w:rFonts w:ascii="Times New Roman" w:hAnsi="Times New Roman"/>
          <w:b w:val="0"/>
          <w:color w:val="000000"/>
          <w:sz w:val="28"/>
          <w:szCs w:val="28"/>
        </w:rPr>
        <w:t>Журнал «Шеф»</w:t>
      </w:r>
    </w:p>
    <w:p w:rsidR="00800523" w:rsidRPr="00B93789" w:rsidRDefault="00800523" w:rsidP="00A350F5">
      <w:pPr>
        <w:spacing w:after="0" w:line="240" w:lineRule="auto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            </w:t>
      </w:r>
      <w:r w:rsidRPr="00B93789">
        <w:rPr>
          <w:rFonts w:ascii="Times New Roman" w:hAnsi="Times New Roman"/>
          <w:bCs/>
          <w:color w:val="000000"/>
          <w:kern w:val="36"/>
          <w:sz w:val="28"/>
          <w:szCs w:val="28"/>
        </w:rPr>
        <w:t>Журнал «CHEFART»</w:t>
      </w: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523" w:rsidRPr="00B93789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B93789">
        <w:rPr>
          <w:rFonts w:ascii="Times New Roman" w:hAnsi="Times New Roman"/>
          <w:bCs/>
          <w:sz w:val="28"/>
          <w:szCs w:val="28"/>
        </w:rPr>
        <w:t>Профессиональные информационные сайты</w:t>
      </w:r>
    </w:p>
    <w:p w:rsidR="00800523" w:rsidRPr="00B93789" w:rsidRDefault="00800523" w:rsidP="00A350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</w:t>
      </w:r>
      <w:hyperlink r:id="rId9" w:history="1">
        <w:r w:rsidRPr="00B93789">
          <w:rPr>
            <w:rStyle w:val="ad"/>
            <w:bCs/>
            <w:color w:val="000000"/>
            <w:sz w:val="28"/>
            <w:szCs w:val="28"/>
          </w:rPr>
          <w:t>www.chefs.ru</w:t>
        </w:r>
      </w:hyperlink>
      <w:r w:rsidRPr="00B93789">
        <w:rPr>
          <w:color w:val="000000"/>
          <w:sz w:val="28"/>
          <w:szCs w:val="28"/>
        </w:rPr>
        <w:t xml:space="preserve"> – сайт Национальной Гильдии Шеф - поваров</w:t>
      </w:r>
    </w:p>
    <w:p w:rsidR="00800523" w:rsidRPr="00045261" w:rsidRDefault="00800523" w:rsidP="00A350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</w:t>
      </w:r>
      <w:hyperlink r:id="rId10" w:history="1">
        <w:r w:rsidRPr="00045261">
          <w:rPr>
            <w:rStyle w:val="ad"/>
            <w:bCs/>
            <w:color w:val="000000"/>
            <w:sz w:val="28"/>
            <w:szCs w:val="28"/>
          </w:rPr>
          <w:t>www.foodservice-info.ru</w:t>
        </w:r>
      </w:hyperlink>
      <w:r w:rsidRPr="00045261">
        <w:rPr>
          <w:color w:val="000000"/>
          <w:sz w:val="28"/>
          <w:szCs w:val="28"/>
        </w:rPr>
        <w:t xml:space="preserve"> – журнал индустрии общественного питания</w:t>
      </w:r>
    </w:p>
    <w:p w:rsidR="00800523" w:rsidRPr="00045261" w:rsidRDefault="00800523" w:rsidP="00A350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 </w:t>
      </w:r>
      <w:hyperlink r:id="rId11" w:history="1">
        <w:r w:rsidRPr="00045261">
          <w:rPr>
            <w:rStyle w:val="ad"/>
            <w:bCs/>
            <w:color w:val="000000"/>
            <w:sz w:val="28"/>
            <w:szCs w:val="28"/>
          </w:rPr>
          <w:t>www.hotres.ru</w:t>
        </w:r>
      </w:hyperlink>
      <w:r w:rsidRPr="00045261">
        <w:rPr>
          <w:color w:val="000000"/>
          <w:sz w:val="28"/>
          <w:szCs w:val="28"/>
        </w:rPr>
        <w:t xml:space="preserve"> – ресторанный и гостиничный бизнес</w:t>
      </w:r>
    </w:p>
    <w:p w:rsidR="00800523" w:rsidRPr="00045261" w:rsidRDefault="00800523" w:rsidP="00A350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</w:t>
      </w:r>
      <w:hyperlink r:id="rId12" w:history="1">
        <w:r w:rsidRPr="00045261">
          <w:rPr>
            <w:rStyle w:val="ad"/>
            <w:bCs/>
            <w:color w:val="000000"/>
            <w:sz w:val="28"/>
            <w:szCs w:val="28"/>
          </w:rPr>
          <w:t>www.pitportal.ru</w:t>
        </w:r>
      </w:hyperlink>
      <w:r w:rsidRPr="00045261">
        <w:rPr>
          <w:color w:val="000000"/>
          <w:sz w:val="28"/>
          <w:szCs w:val="28"/>
        </w:rPr>
        <w:t xml:space="preserve"> - Вестник индустрии питания</w:t>
      </w:r>
    </w:p>
    <w:p w:rsidR="00800523" w:rsidRPr="00D6601A" w:rsidRDefault="00800523" w:rsidP="00A350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              </w:t>
      </w:r>
      <w:hyperlink r:id="rId13" w:history="1">
        <w:r w:rsidRPr="00045261">
          <w:rPr>
            <w:rStyle w:val="ad"/>
            <w:bCs/>
            <w:color w:val="000000"/>
            <w:sz w:val="28"/>
            <w:szCs w:val="28"/>
          </w:rPr>
          <w:t>www.frio.ru</w:t>
        </w:r>
      </w:hyperlink>
      <w:r w:rsidRPr="00045261">
        <w:rPr>
          <w:color w:val="000000"/>
          <w:sz w:val="28"/>
          <w:szCs w:val="28"/>
        </w:rPr>
        <w:t xml:space="preserve"> – федерация рестораторов </w:t>
      </w:r>
      <w:proofErr w:type="spellStart"/>
      <w:r w:rsidRPr="00045261">
        <w:rPr>
          <w:color w:val="000000"/>
          <w:sz w:val="28"/>
          <w:szCs w:val="28"/>
        </w:rPr>
        <w:t>и</w:t>
      </w:r>
      <w:r w:rsidRPr="00D6601A">
        <w:rPr>
          <w:color w:val="000000"/>
          <w:sz w:val="28"/>
          <w:szCs w:val="28"/>
        </w:rPr>
        <w:t>отельеров</w:t>
      </w:r>
      <w:proofErr w:type="spellEnd"/>
      <w:r w:rsidRPr="00D6601A">
        <w:rPr>
          <w:color w:val="000000"/>
          <w:sz w:val="28"/>
          <w:szCs w:val="28"/>
        </w:rPr>
        <w:t xml:space="preserve"> России</w:t>
      </w:r>
    </w:p>
    <w:p w:rsidR="00800523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00523" w:rsidRPr="006937AC" w:rsidRDefault="00800523" w:rsidP="00A3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937AC">
        <w:rPr>
          <w:rFonts w:ascii="Times New Roman" w:hAnsi="Times New Roman"/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Особенности методики изучения учебного материала ПМ: 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междисциплинарная интеграция, содействующая становлению профессионала;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обучение через опыт и сотрудничество;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- учёт индивидуальных особенностей и потребностей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6937AC">
        <w:rPr>
          <w:rFonts w:ascii="Times New Roman" w:hAnsi="Times New Roman"/>
          <w:bCs/>
          <w:sz w:val="28"/>
          <w:szCs w:val="28"/>
        </w:rPr>
        <w:t>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интерактивность (работа в малых группах,  имитационное моделирование, ролевые и деловые игры и др.);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личностно-деятельный подход (больше внимания преподавателя к личности, равноправное их взаимодействие);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- главная функция преподавателя – лидерство, основанное на совместной деятельности, направленное на достижение общей образовательной цели.  Преподаватель- «проводник» в мир знаний, эксперт  и консультант, координатор.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Значительное место отводится лабораторно-практической и самостоятельной работе с различными источниками учебной информации.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При определении форм организации учебных занятий предусмотрены варианты, как в коллективных, так и в индивидуально-групповых формах. Формы занятий: лекции-практикумы, беседы, дискуссии, дидактические игры,  лабораторно-практические занятия, упражнения и др. 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По всем темам ПМ предусмотрена учебная и производственная практика.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Предусмотрены индивидуальные и групповые консультации в процессе выполнения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937AC">
        <w:rPr>
          <w:rFonts w:ascii="Times New Roman" w:hAnsi="Times New Roman"/>
          <w:bCs/>
          <w:sz w:val="28"/>
          <w:szCs w:val="28"/>
        </w:rPr>
        <w:t xml:space="preserve"> отчета по лабораторным работам, письменной экзаменационной работы, во время учебной и производственной практики.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Профессиональный модуль опирается на </w:t>
      </w:r>
      <w:proofErr w:type="spellStart"/>
      <w:r w:rsidRPr="006937AC">
        <w:rPr>
          <w:rFonts w:ascii="Times New Roman" w:hAnsi="Times New Roman"/>
          <w:bCs/>
          <w:sz w:val="28"/>
          <w:szCs w:val="28"/>
        </w:rPr>
        <w:t>межпредметные</w:t>
      </w:r>
      <w:proofErr w:type="spellEnd"/>
      <w:r w:rsidRPr="006937AC">
        <w:rPr>
          <w:rFonts w:ascii="Times New Roman" w:hAnsi="Times New Roman"/>
          <w:bCs/>
          <w:sz w:val="28"/>
          <w:szCs w:val="28"/>
        </w:rPr>
        <w:t xml:space="preserve"> связи с дисциплинами: основы микробиологии, санитарии и гигиены в пищевом производстве, физиология питания с основами товароведения продовольственных товаров, техническое оснащение и организация рабочего места.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7AC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937AC">
        <w:rPr>
          <w:rFonts w:ascii="Times New Roman" w:hAnsi="Times New Roman"/>
          <w:bCs/>
          <w:sz w:val="28"/>
          <w:szCs w:val="28"/>
        </w:rPr>
        <w:t>обучение по</w:t>
      </w:r>
      <w:proofErr w:type="gramEnd"/>
      <w:r w:rsidRPr="006937AC">
        <w:rPr>
          <w:rFonts w:ascii="Times New Roman" w:hAnsi="Times New Roman"/>
          <w:bCs/>
          <w:sz w:val="28"/>
          <w:szCs w:val="28"/>
        </w:rPr>
        <w:t xml:space="preserve"> междисциплинарному курсу (курсам): наличие высшего или среднего профессионального образования, соответствующего профилю модуля </w:t>
      </w:r>
      <w:r w:rsidRPr="006937AC">
        <w:rPr>
          <w:rFonts w:ascii="Times New Roman" w:hAnsi="Times New Roman"/>
          <w:b/>
          <w:bCs/>
          <w:sz w:val="28"/>
          <w:szCs w:val="28"/>
        </w:rPr>
        <w:t>«</w:t>
      </w:r>
      <w:r w:rsidRPr="006937AC">
        <w:rPr>
          <w:rFonts w:ascii="Times New Roman" w:hAnsi="Times New Roman"/>
          <w:b/>
          <w:sz w:val="28"/>
          <w:szCs w:val="28"/>
        </w:rPr>
        <w:t>Приготовление блюд и</w:t>
      </w:r>
      <w:r>
        <w:rPr>
          <w:rFonts w:ascii="Times New Roman" w:hAnsi="Times New Roman"/>
          <w:b/>
          <w:sz w:val="28"/>
          <w:szCs w:val="28"/>
        </w:rPr>
        <w:t>з рыбы</w:t>
      </w:r>
      <w:r w:rsidRPr="006937AC">
        <w:rPr>
          <w:rFonts w:ascii="Times New Roman" w:hAnsi="Times New Roman"/>
          <w:b/>
          <w:bCs/>
          <w:sz w:val="28"/>
          <w:szCs w:val="28"/>
        </w:rPr>
        <w:t xml:space="preserve">»,  </w:t>
      </w:r>
      <w:r w:rsidRPr="006937AC">
        <w:rPr>
          <w:rFonts w:ascii="Times New Roman" w:hAnsi="Times New Roman"/>
          <w:bCs/>
          <w:sz w:val="28"/>
          <w:szCs w:val="28"/>
        </w:rPr>
        <w:t>профессии «Повар, кондитер».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  <w:u w:val="single"/>
        </w:rPr>
        <w:t>Инженерно-педагогический состав</w:t>
      </w:r>
      <w:r w:rsidRPr="006937AC">
        <w:rPr>
          <w:rFonts w:ascii="Times New Roman" w:hAnsi="Times New Roman"/>
          <w:bCs/>
          <w:sz w:val="28"/>
          <w:szCs w:val="28"/>
        </w:rPr>
        <w:t>: преподаватели профессионального цикла должны иметь опыт деятельности в организациях соответствующей профессиональной сферы, проходить стажировку в профильных организациях не реже 1 раза в три года.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937AC">
        <w:rPr>
          <w:rFonts w:ascii="Times New Roman" w:hAnsi="Times New Roman"/>
          <w:bCs/>
          <w:sz w:val="28"/>
          <w:szCs w:val="28"/>
          <w:u w:val="single"/>
        </w:rPr>
        <w:lastRenderedPageBreak/>
        <w:t>Мастера:</w:t>
      </w:r>
      <w:r w:rsidRPr="006937AC">
        <w:rPr>
          <w:rFonts w:ascii="Times New Roman" w:hAnsi="Times New Roman"/>
          <w:bCs/>
          <w:sz w:val="28"/>
          <w:szCs w:val="28"/>
        </w:rPr>
        <w:t xml:space="preserve">  должны иметь на 1-2 разряда по профессии рабочего выше, чем предусмотрено образовательным стандартом для выпускников, проходить стажировку в профильных организациях не реже 1 раза в три года.</w:t>
      </w:r>
    </w:p>
    <w:p w:rsidR="00800523" w:rsidRPr="006937AC" w:rsidRDefault="00800523" w:rsidP="00693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523" w:rsidRDefault="00800523" w:rsidP="0069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</w:rPr>
      </w:pPr>
    </w:p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Default="00800523" w:rsidP="00446230"/>
    <w:p w:rsidR="00800523" w:rsidRPr="00446230" w:rsidRDefault="00800523" w:rsidP="00446230"/>
    <w:p w:rsidR="00800523" w:rsidRPr="006937AC" w:rsidRDefault="00800523" w:rsidP="0069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00523" w:rsidRDefault="00800523" w:rsidP="00693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937AC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800523" w:rsidRDefault="00800523" w:rsidP="00BD2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543"/>
        <w:gridCol w:w="2835"/>
      </w:tblGrid>
      <w:tr w:rsidR="00800523" w:rsidRPr="007C3534" w:rsidTr="00BD22C6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523" w:rsidRPr="007C3534" w:rsidRDefault="00800523" w:rsidP="00891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00523" w:rsidRPr="007C3534" w:rsidTr="00BD22C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7C3534" w:rsidRDefault="00800523" w:rsidP="008910C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4.1.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Производить обработку рыбы с костным скелетом.</w:t>
            </w:r>
          </w:p>
          <w:p w:rsidR="00800523" w:rsidRPr="007C3534" w:rsidRDefault="00800523" w:rsidP="008910C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BD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800523" w:rsidRPr="007C3534" w:rsidRDefault="00800523" w:rsidP="00BD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800523" w:rsidRPr="007C3534" w:rsidRDefault="00800523" w:rsidP="00BD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Правильность расчета необходимого количества сырья по нормативам;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алгоритма первичной обработки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рыбы с костным скелетом.</w:t>
            </w: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  <w:tr w:rsidR="00800523" w:rsidRPr="007C3534" w:rsidTr="00BD22C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7C3534" w:rsidRDefault="00800523" w:rsidP="008910C2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</w:t>
            </w: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4.2. Производить приготовление или подготовку полуфабрикатов из рыбы с костным скелетом.</w:t>
            </w:r>
          </w:p>
          <w:p w:rsidR="00800523" w:rsidRPr="007C3534" w:rsidRDefault="00800523" w:rsidP="008910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соблюдения технологии </w:t>
            </w:r>
            <w:r w:rsidRPr="007C3534">
              <w:rPr>
                <w:rFonts w:ascii="Times New Roman" w:hAnsi="Times New Roman"/>
                <w:sz w:val="24"/>
                <w:szCs w:val="24"/>
              </w:rPr>
              <w:t>приготовления или подготовки полуфабрикатов из рыбы с костным скелетом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Полуфабрикаты  приготовлены и оформлены в соответствии: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цвет, консистенция);</w:t>
            </w: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- с нормой выхода готового изделия. </w:t>
            </w: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Соблюдение правил НТД (нормативно технологическая документация)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Эстетическое оформление блюд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Наблюдение за выполнением  заданий  на учебной  практике.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800523" w:rsidRPr="007C3534" w:rsidRDefault="00800523" w:rsidP="00BD22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523" w:rsidRPr="007C3534" w:rsidRDefault="00800523" w:rsidP="008910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523" w:rsidRPr="007C3534" w:rsidTr="00BD22C6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ПК 4.3. Готовить и оформлять простые блюда из рыбы с костным скелетом.</w:t>
            </w:r>
          </w:p>
          <w:p w:rsidR="00800523" w:rsidRPr="007C3534" w:rsidRDefault="00800523" w:rsidP="00351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Правильность организации рабочего места.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Точность, скорость и качество выполнения  технологических операций.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Блюда и гарниры из макаронных изделий  приготовлены и оформлены в соответствии: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 с показателями качества (форма, вкус, запах, цвет);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 нормой выхода готового изделия. 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Грамотность оформления технологической документации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за выполнением  заданий  на учебной  практике.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отчета, защита   лабораторной и практической работы. 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Комплексный квалификационный экзамен.</w:t>
            </w:r>
          </w:p>
        </w:tc>
      </w:tr>
    </w:tbl>
    <w:p w:rsidR="00800523" w:rsidRPr="00BD22C6" w:rsidRDefault="00800523" w:rsidP="003518E5">
      <w:pPr>
        <w:spacing w:after="0" w:line="240" w:lineRule="auto"/>
      </w:pPr>
    </w:p>
    <w:p w:rsidR="00800523" w:rsidRDefault="00800523" w:rsidP="0035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37A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937A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937A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800523" w:rsidRPr="006937AC" w:rsidRDefault="00800523" w:rsidP="00351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00523" w:rsidRPr="007C3534" w:rsidTr="00E078C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0523" w:rsidRPr="007C3534" w:rsidRDefault="00800523" w:rsidP="00351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00523" w:rsidRPr="007C3534" w:rsidRDefault="00800523" w:rsidP="00351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0523" w:rsidRPr="007C3534" w:rsidRDefault="00800523" w:rsidP="00351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523" w:rsidRPr="007C3534" w:rsidRDefault="00800523" w:rsidP="003518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9A1FB7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1.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Понимание  сущности социальной  значимости своей будущей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профессии, проявление к ней устойчивого интереса.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-наличие интереса к будущей профессии;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-проф</w:t>
            </w:r>
            <w:proofErr w:type="gramStart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онкурсы;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-презентации;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-выставки.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Образовательный рейтинг.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Анкета, реферат.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/>
                <w:sz w:val="24"/>
                <w:szCs w:val="24"/>
              </w:rPr>
              <w:t>Эссе</w:t>
            </w: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9A1FB7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2.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Организация собственной деятельности, исходя из цели и</w:t>
            </w:r>
          </w:p>
          <w:p w:rsidR="00800523" w:rsidRPr="009A1FB7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sz w:val="24"/>
                <w:szCs w:val="24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-обоснование способов решения заданий, определенных руководителем;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9A1FB7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b/>
                <w:bCs/>
                <w:sz w:val="24"/>
                <w:szCs w:val="24"/>
              </w:rPr>
              <w:t>ОК 3.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Анализ рабочей ситуации,   текущий и итоговый контроль, оценка и</w:t>
            </w:r>
          </w:p>
          <w:p w:rsidR="00800523" w:rsidRPr="009A1FB7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FB7">
              <w:rPr>
                <w:rFonts w:ascii="Times New Roman" w:hAnsi="Times New Roman"/>
                <w:sz w:val="24"/>
                <w:szCs w:val="24"/>
              </w:rPr>
              <w:t>коррекция собственной деятельности, 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 в проф. деятельности;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-оценка результатов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-коррекционная деятельность;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результаты своей работы.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контрольные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-ДЗ;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-ПЭР</w:t>
            </w:r>
          </w:p>
        </w:tc>
      </w:tr>
      <w:tr w:rsidR="00800523" w:rsidRPr="007C3534" w:rsidTr="00E078CB">
        <w:trPr>
          <w:trHeight w:val="5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4.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 xml:space="preserve"> Поиск информации, необходимой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-умение пользоваться основной и дополнительной литературой;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при поиске необходимой информации;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-результативность поиска;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-использование электронных и интернет ресурсов.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-конспект;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 ПЭР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5.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 технологий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-владение ИКТ;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-использование ПК.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-презентация;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портфолио</w:t>
            </w:r>
            <w:proofErr w:type="spellEnd"/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-проект;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-реферат;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-доклад;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-сообщение.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ОК 6.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Работа в команде, эффективное общение с коллегами,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-умение работать в группе, звене;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-проявлять деловую культуру.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-наблюдение;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-лабораторно- практические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-проверочные работы;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-проект.</w:t>
            </w: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7.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к работе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и поддерж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его санитарно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14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-соблюдение ТБ, ОТ, санитарии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-самостоятельность в подготовке и  размещении оборудования, инвентаря, инструментов.</w:t>
            </w:r>
          </w:p>
          <w:p w:rsidR="00800523" w:rsidRPr="007C3534" w:rsidRDefault="00800523" w:rsidP="00351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-инструктажи;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-самоконтроль;</w:t>
            </w:r>
          </w:p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-взаимоконтроль.</w:t>
            </w:r>
          </w:p>
        </w:tc>
      </w:tr>
      <w:tr w:rsidR="00800523" w:rsidRPr="007C3534" w:rsidTr="00E078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b/>
                <w:bCs/>
                <w:sz w:val="24"/>
                <w:szCs w:val="24"/>
              </w:rPr>
              <w:t>ОК 8.</w:t>
            </w:r>
          </w:p>
          <w:p w:rsidR="00800523" w:rsidRPr="007C3534" w:rsidRDefault="00800523" w:rsidP="0035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534">
              <w:rPr>
                <w:rFonts w:ascii="Times New Roman" w:hAnsi="Times New Roman"/>
                <w:sz w:val="24"/>
                <w:szCs w:val="24"/>
              </w:rPr>
              <w:t>Готовность  исполнять воинскую обязанность, в том числе с применением</w:t>
            </w:r>
          </w:p>
          <w:p w:rsidR="00800523" w:rsidRPr="001E1421" w:rsidRDefault="00800523" w:rsidP="003518E5">
            <w:pPr>
              <w:pStyle w:val="3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421">
              <w:rPr>
                <w:rFonts w:ascii="Times New Roman" w:hAnsi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sz w:val="24"/>
                <w:szCs w:val="24"/>
              </w:rPr>
              <w:t>-физическая подготовка.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0523" w:rsidRPr="007C3534" w:rsidRDefault="00800523" w:rsidP="003518E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534">
              <w:rPr>
                <w:rFonts w:ascii="Times New Roman" w:hAnsi="Times New Roman"/>
                <w:bCs/>
                <w:iCs/>
                <w:sz w:val="24"/>
                <w:szCs w:val="24"/>
              </w:rPr>
              <w:t>-сдача нормативов;</w:t>
            </w:r>
          </w:p>
        </w:tc>
      </w:tr>
    </w:tbl>
    <w:p w:rsidR="00800523" w:rsidRDefault="00800523" w:rsidP="00693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0523" w:rsidRDefault="00800523" w:rsidP="006937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800523" w:rsidSect="006F7D9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23" w:rsidRDefault="00800523" w:rsidP="00373DEA">
      <w:pPr>
        <w:spacing w:after="0" w:line="240" w:lineRule="auto"/>
      </w:pPr>
      <w:r>
        <w:separator/>
      </w:r>
    </w:p>
  </w:endnote>
  <w:endnote w:type="continuationSeparator" w:id="1">
    <w:p w:rsidR="00800523" w:rsidRDefault="00800523" w:rsidP="0037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3" w:rsidRDefault="00A532D6" w:rsidP="00BE1D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05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0523" w:rsidRDefault="00800523" w:rsidP="00C373C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23" w:rsidRDefault="00A532D6" w:rsidP="00BE1DC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05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7006">
      <w:rPr>
        <w:rStyle w:val="a9"/>
        <w:noProof/>
      </w:rPr>
      <w:t>14</w:t>
    </w:r>
    <w:r>
      <w:rPr>
        <w:rStyle w:val="a9"/>
      </w:rPr>
      <w:fldChar w:fldCharType="end"/>
    </w:r>
  </w:p>
  <w:p w:rsidR="00800523" w:rsidRDefault="00800523" w:rsidP="00C373C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23" w:rsidRDefault="00800523" w:rsidP="00373DEA">
      <w:pPr>
        <w:spacing w:after="0" w:line="240" w:lineRule="auto"/>
      </w:pPr>
      <w:r>
        <w:separator/>
      </w:r>
    </w:p>
  </w:footnote>
  <w:footnote w:type="continuationSeparator" w:id="1">
    <w:p w:rsidR="00800523" w:rsidRDefault="00800523" w:rsidP="00373DEA">
      <w:pPr>
        <w:spacing w:after="0" w:line="240" w:lineRule="auto"/>
      </w:pPr>
      <w:r>
        <w:continuationSeparator/>
      </w:r>
    </w:p>
  </w:footnote>
  <w:footnote w:id="2">
    <w:p w:rsidR="00800523" w:rsidRPr="00311953" w:rsidRDefault="00800523" w:rsidP="00373DEA">
      <w:pPr>
        <w:pStyle w:val="a4"/>
        <w:spacing w:line="200" w:lineRule="exact"/>
        <w:jc w:val="both"/>
      </w:pPr>
    </w:p>
    <w:p w:rsidR="00800523" w:rsidRDefault="00800523" w:rsidP="00373DEA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8CC"/>
    <w:multiLevelType w:val="hybridMultilevel"/>
    <w:tmpl w:val="137E4C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D33D73"/>
    <w:multiLevelType w:val="hybridMultilevel"/>
    <w:tmpl w:val="45FC49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AD486D"/>
    <w:multiLevelType w:val="hybridMultilevel"/>
    <w:tmpl w:val="82A42C3A"/>
    <w:lvl w:ilvl="0" w:tplc="3EC44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573F7D"/>
    <w:multiLevelType w:val="hybridMultilevel"/>
    <w:tmpl w:val="E4DC64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F4260FE"/>
    <w:multiLevelType w:val="hybridMultilevel"/>
    <w:tmpl w:val="53B2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DEA"/>
    <w:rsid w:val="00020918"/>
    <w:rsid w:val="00035FFB"/>
    <w:rsid w:val="00045261"/>
    <w:rsid w:val="0008528B"/>
    <w:rsid w:val="000A3ADC"/>
    <w:rsid w:val="000B423D"/>
    <w:rsid w:val="000D28A6"/>
    <w:rsid w:val="001050AC"/>
    <w:rsid w:val="001E0855"/>
    <w:rsid w:val="001E1421"/>
    <w:rsid w:val="001F57CA"/>
    <w:rsid w:val="0023529A"/>
    <w:rsid w:val="00267412"/>
    <w:rsid w:val="00267E96"/>
    <w:rsid w:val="0027177D"/>
    <w:rsid w:val="00282303"/>
    <w:rsid w:val="002A0272"/>
    <w:rsid w:val="002A49DF"/>
    <w:rsid w:val="002B5661"/>
    <w:rsid w:val="002C4360"/>
    <w:rsid w:val="003028FB"/>
    <w:rsid w:val="00311953"/>
    <w:rsid w:val="00312BE4"/>
    <w:rsid w:val="00330B44"/>
    <w:rsid w:val="003518E5"/>
    <w:rsid w:val="00373DEA"/>
    <w:rsid w:val="003B63FE"/>
    <w:rsid w:val="0043221F"/>
    <w:rsid w:val="00446230"/>
    <w:rsid w:val="00455ACB"/>
    <w:rsid w:val="004A74ED"/>
    <w:rsid w:val="005D0D80"/>
    <w:rsid w:val="00603DE8"/>
    <w:rsid w:val="00621F38"/>
    <w:rsid w:val="00670D7E"/>
    <w:rsid w:val="0069292C"/>
    <w:rsid w:val="006937AC"/>
    <w:rsid w:val="006C2632"/>
    <w:rsid w:val="006F1D34"/>
    <w:rsid w:val="006F7D95"/>
    <w:rsid w:val="00751564"/>
    <w:rsid w:val="007A30BC"/>
    <w:rsid w:val="007C3534"/>
    <w:rsid w:val="00800523"/>
    <w:rsid w:val="0085354E"/>
    <w:rsid w:val="00860C62"/>
    <w:rsid w:val="008910C2"/>
    <w:rsid w:val="008E7D4B"/>
    <w:rsid w:val="0090364B"/>
    <w:rsid w:val="00955399"/>
    <w:rsid w:val="009A1FB7"/>
    <w:rsid w:val="00A273D1"/>
    <w:rsid w:val="00A350F5"/>
    <w:rsid w:val="00A532D6"/>
    <w:rsid w:val="00A85078"/>
    <w:rsid w:val="00A93246"/>
    <w:rsid w:val="00AA104B"/>
    <w:rsid w:val="00AA544C"/>
    <w:rsid w:val="00AA7605"/>
    <w:rsid w:val="00AB7006"/>
    <w:rsid w:val="00B03E87"/>
    <w:rsid w:val="00B47F2C"/>
    <w:rsid w:val="00B53E96"/>
    <w:rsid w:val="00B60EFD"/>
    <w:rsid w:val="00B817F3"/>
    <w:rsid w:val="00B93789"/>
    <w:rsid w:val="00BD22C6"/>
    <w:rsid w:val="00BE1DC9"/>
    <w:rsid w:val="00BE3420"/>
    <w:rsid w:val="00C26F96"/>
    <w:rsid w:val="00C373C7"/>
    <w:rsid w:val="00C72F76"/>
    <w:rsid w:val="00C751D2"/>
    <w:rsid w:val="00CB6837"/>
    <w:rsid w:val="00CD37E8"/>
    <w:rsid w:val="00D35C61"/>
    <w:rsid w:val="00D54122"/>
    <w:rsid w:val="00D54DF3"/>
    <w:rsid w:val="00D65C2D"/>
    <w:rsid w:val="00D6601A"/>
    <w:rsid w:val="00DF7EC4"/>
    <w:rsid w:val="00E020B1"/>
    <w:rsid w:val="00E078CB"/>
    <w:rsid w:val="00E42765"/>
    <w:rsid w:val="00E6305C"/>
    <w:rsid w:val="00E86108"/>
    <w:rsid w:val="00EA02BF"/>
    <w:rsid w:val="00EB7CCC"/>
    <w:rsid w:val="00F4239F"/>
    <w:rsid w:val="00F67694"/>
    <w:rsid w:val="00F81CFA"/>
    <w:rsid w:val="00FA440C"/>
    <w:rsid w:val="00FC3EEB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EF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73D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3D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DE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73DEA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373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373DE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373DE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373DEA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373D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3DEA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73DEA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373D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73DEA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373DEA"/>
    <w:rPr>
      <w:rFonts w:cs="Times New Roman"/>
    </w:rPr>
  </w:style>
  <w:style w:type="paragraph" w:styleId="aa">
    <w:name w:val="List"/>
    <w:basedOn w:val="a"/>
    <w:uiPriority w:val="99"/>
    <w:rsid w:val="00373DE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373D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603DE8"/>
    <w:pPr>
      <w:ind w:left="720"/>
      <w:contextualSpacing/>
    </w:pPr>
  </w:style>
  <w:style w:type="character" w:styleId="ac">
    <w:name w:val="Strong"/>
    <w:basedOn w:val="a0"/>
    <w:uiPriority w:val="99"/>
    <w:qFormat/>
    <w:rsid w:val="006937AC"/>
    <w:rPr>
      <w:rFonts w:cs="Times New Roman"/>
      <w:b/>
      <w:bCs/>
    </w:rPr>
  </w:style>
  <w:style w:type="character" w:styleId="ad">
    <w:name w:val="Hyperlink"/>
    <w:basedOn w:val="a0"/>
    <w:uiPriority w:val="99"/>
    <w:rsid w:val="006937AC"/>
    <w:rPr>
      <w:rFonts w:cs="Times New Roman"/>
      <w:color w:val="0000FF"/>
      <w:u w:val="single"/>
    </w:rPr>
  </w:style>
  <w:style w:type="character" w:customStyle="1" w:styleId="h31">
    <w:name w:val="h31"/>
    <w:basedOn w:val="a0"/>
    <w:uiPriority w:val="99"/>
    <w:rsid w:val="006937AC"/>
    <w:rPr>
      <w:rFonts w:cs="Times New Roman"/>
      <w:b/>
      <w:bCs/>
      <w:color w:val="B86800"/>
      <w:sz w:val="18"/>
      <w:szCs w:val="18"/>
    </w:rPr>
  </w:style>
  <w:style w:type="paragraph" w:styleId="3">
    <w:name w:val="Body Text 3"/>
    <w:basedOn w:val="a"/>
    <w:link w:val="30"/>
    <w:uiPriority w:val="99"/>
    <w:rsid w:val="006937AC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937AC"/>
    <w:rPr>
      <w:rFonts w:ascii="Calibri" w:hAnsi="Calibri" w:cs="Times New Roman"/>
      <w:sz w:val="16"/>
      <w:szCs w:val="16"/>
    </w:rPr>
  </w:style>
  <w:style w:type="paragraph" w:styleId="ae">
    <w:name w:val="Body Text"/>
    <w:basedOn w:val="a"/>
    <w:link w:val="af"/>
    <w:uiPriority w:val="99"/>
    <w:rsid w:val="00E427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E42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frio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it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res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odservice-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f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3044</Words>
  <Characters>23766</Characters>
  <Application>Microsoft Office Word</Application>
  <DocSecurity>0</DocSecurity>
  <Lines>198</Lines>
  <Paragraphs>53</Paragraphs>
  <ScaleCrop>false</ScaleCrop>
  <Company>Microsoft</Company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40</cp:revision>
  <cp:lastPrinted>2007-09-21T03:04:00Z</cp:lastPrinted>
  <dcterms:created xsi:type="dcterms:W3CDTF">2011-03-21T07:56:00Z</dcterms:created>
  <dcterms:modified xsi:type="dcterms:W3CDTF">2013-12-04T11:31:00Z</dcterms:modified>
</cp:coreProperties>
</file>