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3" w:rsidRPr="00242F33" w:rsidRDefault="00242F33" w:rsidP="00242F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2F33">
        <w:rPr>
          <w:rFonts w:ascii="Times New Roman" w:hAnsi="Times New Roman"/>
          <w:b/>
          <w:sz w:val="28"/>
          <w:szCs w:val="28"/>
        </w:rPr>
        <w:t>Рабочий лист</w:t>
      </w: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пределить, какой частью  речи являются слова-омонимы. </w:t>
      </w: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2F33" w:rsidRDefault="00242F33" w:rsidP="00242F3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Замесить гуще, каша была гуще; копать глубже, озеро стало глубже; идти увереннее, голос стал увереннее; шаги стали осторожнее, прикасаться осторожнее; раздаётся реже, лес стал реже; движемся медленнее, движения стали медленнее.</w:t>
      </w:r>
      <w:proofErr w:type="gramEnd"/>
    </w:p>
    <w:p w:rsidR="00242F33" w:rsidRDefault="00242F33" w:rsidP="00242F33">
      <w:pPr>
        <w:pStyle w:val="a3"/>
        <w:rPr>
          <w:b/>
          <w:bCs/>
        </w:rPr>
      </w:pPr>
      <w:r>
        <w:rPr>
          <w:b/>
          <w:bCs/>
        </w:rPr>
        <w:t xml:space="preserve">Вывод: </w:t>
      </w:r>
    </w:p>
    <w:p w:rsidR="00242F33" w:rsidRDefault="00242F33" w:rsidP="00242F33">
      <w:pPr>
        <w:pStyle w:val="a3"/>
        <w:rPr>
          <w:b/>
          <w:bCs/>
        </w:rPr>
      </w:pPr>
    </w:p>
    <w:p w:rsidR="00242F33" w:rsidRDefault="00242F33" w:rsidP="00242F33">
      <w:pPr>
        <w:pStyle w:val="a3"/>
        <w:jc w:val="center"/>
        <w:rPr>
          <w:b/>
          <w:bCs/>
        </w:rPr>
      </w:pPr>
      <w:r>
        <w:rPr>
          <w:b/>
          <w:bCs/>
        </w:rPr>
        <w:t>Возьмите на заметку!</w:t>
      </w:r>
    </w:p>
    <w:p w:rsidR="00242F33" w:rsidRDefault="00242F33" w:rsidP="00242F33">
      <w:pPr>
        <w:pStyle w:val="a3"/>
        <w:rPr>
          <w:b/>
          <w:bCs/>
        </w:rPr>
      </w:pPr>
      <w:r>
        <w:rPr>
          <w:b/>
          <w:bCs/>
        </w:rPr>
        <w:t xml:space="preserve">Чтобы не смешивать схожие формы </w:t>
      </w:r>
      <w:r>
        <w:rPr>
          <w:b/>
          <w:bCs/>
          <w:sz w:val="28"/>
          <w:szCs w:val="28"/>
        </w:rPr>
        <w:t>наречий</w:t>
      </w:r>
      <w:r>
        <w:rPr>
          <w:b/>
          <w:bCs/>
        </w:rPr>
        <w:t xml:space="preserve"> и </w:t>
      </w:r>
      <w:r>
        <w:rPr>
          <w:b/>
          <w:bCs/>
          <w:sz w:val="28"/>
          <w:szCs w:val="28"/>
        </w:rPr>
        <w:t>прилагательных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надо учитывать, что: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73"/>
        <w:gridCol w:w="5202"/>
      </w:tblGrid>
      <w:tr w:rsidR="00242F33" w:rsidTr="00242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33" w:rsidRDefault="00242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33" w:rsidRDefault="00242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наречие</w:t>
            </w:r>
          </w:p>
        </w:tc>
      </w:tr>
      <w:tr w:rsidR="00242F33" w:rsidTr="00242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>1) обозначает признак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>1) обозначает признак действия;</w:t>
            </w:r>
          </w:p>
        </w:tc>
      </w:tr>
      <w:tr w:rsidR="00242F33" w:rsidTr="00242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>2) относится к имени существительному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>2) относится к глаголу</w:t>
            </w:r>
          </w:p>
        </w:tc>
      </w:tr>
      <w:tr w:rsidR="00242F33" w:rsidTr="00242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 xml:space="preserve">3) отвечает на вопросы </w:t>
            </w:r>
            <w:proofErr w:type="gramStart"/>
            <w:r>
              <w:t>какой</w:t>
            </w:r>
            <w:proofErr w:type="gramEnd"/>
            <w:r>
              <w:t>? какая? какое? какие?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 xml:space="preserve">3) отвечает на </w:t>
            </w:r>
            <w:proofErr w:type="gramStart"/>
            <w:r>
              <w:t>вопросы</w:t>
            </w:r>
            <w:proofErr w:type="gramEnd"/>
            <w:r>
              <w:t xml:space="preserve"> как? </w:t>
            </w:r>
            <w:proofErr w:type="gramStart"/>
            <w:r>
              <w:t>каким</w:t>
            </w:r>
            <w:proofErr w:type="gramEnd"/>
            <w:r>
              <w:t xml:space="preserve"> образом?</w:t>
            </w:r>
          </w:p>
        </w:tc>
      </w:tr>
      <w:tr w:rsidR="00242F33" w:rsidTr="00242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 xml:space="preserve">4) в предложении выступает в роли сказуемого: </w:t>
            </w:r>
            <w:r>
              <w:rPr>
                <w:rStyle w:val="a5"/>
              </w:rPr>
              <w:t>Наше озеро (какое?) глубже реки.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F33" w:rsidRDefault="00242F33">
            <w:pPr>
              <w:rPr>
                <w:sz w:val="24"/>
                <w:szCs w:val="24"/>
              </w:rPr>
            </w:pPr>
            <w:r>
              <w:t>4) в предложении выступает в роли обстоятельства:</w:t>
            </w:r>
            <w:r>
              <w:rPr>
                <w:rStyle w:val="a5"/>
              </w:rPr>
              <w:t xml:space="preserve"> Аквалангист нырнул (как?) глубже расставленных сетей.</w:t>
            </w:r>
          </w:p>
        </w:tc>
      </w:tr>
    </w:tbl>
    <w:p w:rsidR="00242F33" w:rsidRDefault="00242F33" w:rsidP="00242F3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кажите, в каком сочетании слов допущена ошибка. </w:t>
      </w: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около пятисот человек</w:t>
      </w: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много яблок</w:t>
      </w:r>
    </w:p>
    <w:p w:rsidR="00242F33" w:rsidRDefault="00242F33" w:rsidP="00242F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более интереснее</w:t>
      </w:r>
      <w:proofErr w:type="gramEnd"/>
    </w:p>
    <w:p w:rsidR="00242F33" w:rsidRDefault="00242F33" w:rsidP="0024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их игрушки</w:t>
      </w:r>
    </w:p>
    <w:p w:rsidR="00242F33" w:rsidRDefault="00242F33" w:rsidP="00242F33">
      <w:pPr>
        <w:rPr>
          <w:rFonts w:ascii="Times New Roman" w:hAnsi="Times New Roman"/>
          <w:b/>
          <w:sz w:val="24"/>
          <w:szCs w:val="24"/>
        </w:rPr>
      </w:pPr>
    </w:p>
    <w:p w:rsidR="00A204A6" w:rsidRPr="00242F33" w:rsidRDefault="00242F33" w:rsidP="00242F33">
      <w:pPr>
        <w:rPr>
          <w:rFonts w:ascii="Times New Roman" w:hAnsi="Times New Roman"/>
          <w:b/>
          <w:sz w:val="24"/>
          <w:szCs w:val="24"/>
        </w:rPr>
      </w:pPr>
      <w:r w:rsidRPr="00242F33">
        <w:rPr>
          <w:rFonts w:ascii="Times New Roman" w:hAnsi="Times New Roman"/>
          <w:b/>
          <w:sz w:val="24"/>
          <w:szCs w:val="24"/>
        </w:rPr>
        <w:t xml:space="preserve">Вывод: </w:t>
      </w:r>
    </w:p>
    <w:sectPr w:rsidR="00A204A6" w:rsidRPr="00242F33" w:rsidSect="00A2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33"/>
    <w:rsid w:val="00242F33"/>
    <w:rsid w:val="003955F4"/>
    <w:rsid w:val="00A2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2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F33"/>
    <w:pPr>
      <w:ind w:left="720"/>
      <w:contextualSpacing/>
    </w:pPr>
  </w:style>
  <w:style w:type="character" w:styleId="a5">
    <w:name w:val="Emphasis"/>
    <w:basedOn w:val="a0"/>
    <w:qFormat/>
    <w:rsid w:val="00242F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2013-11-10T14:31:00Z</dcterms:created>
  <dcterms:modified xsi:type="dcterms:W3CDTF">2013-11-10T14:36:00Z</dcterms:modified>
</cp:coreProperties>
</file>