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147" w:rsidRPr="00565873" w:rsidRDefault="00274147" w:rsidP="00826B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873">
        <w:rPr>
          <w:rFonts w:ascii="Times New Roman" w:hAnsi="Times New Roman" w:cs="Times New Roman"/>
          <w:b/>
          <w:sz w:val="28"/>
          <w:szCs w:val="28"/>
        </w:rPr>
        <w:t>Инструктивная карта для учащихся.</w:t>
      </w:r>
    </w:p>
    <w:p w:rsidR="00274147" w:rsidRPr="00565873" w:rsidRDefault="00274147" w:rsidP="00826B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5873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Урок по теме:</w:t>
      </w:r>
      <w:r w:rsidRPr="00565873"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565873">
        <w:rPr>
          <w:rStyle w:val="apple-converted-space"/>
          <w:rFonts w:ascii="Times New Roman" w:hAnsi="Times New Roman" w:cs="Times New Roman"/>
          <w:sz w:val="28"/>
          <w:szCs w:val="28"/>
        </w:rPr>
        <w:t>«</w:t>
      </w:r>
      <w:r w:rsidRPr="00565873">
        <w:rPr>
          <w:rFonts w:ascii="Times New Roman" w:hAnsi="Times New Roman" w:cs="Times New Roman"/>
          <w:sz w:val="28"/>
          <w:szCs w:val="28"/>
        </w:rPr>
        <w:t>Факторы среды и их влияние на биоценозы».</w:t>
      </w:r>
    </w:p>
    <w:p w:rsidR="00274147" w:rsidRPr="00565873" w:rsidRDefault="00274147" w:rsidP="00274147">
      <w:pPr>
        <w:rPr>
          <w:rFonts w:ascii="Times New Roman" w:hAnsi="Times New Roman" w:cs="Times New Roman"/>
          <w:sz w:val="28"/>
          <w:szCs w:val="28"/>
        </w:rPr>
      </w:pPr>
      <w:r w:rsidRPr="00565873">
        <w:rPr>
          <w:rFonts w:ascii="Times New Roman" w:hAnsi="Times New Roman" w:cs="Times New Roman"/>
          <w:b/>
          <w:sz w:val="28"/>
          <w:szCs w:val="28"/>
        </w:rPr>
        <w:t>Разминка.</w:t>
      </w:r>
      <w:r w:rsidRPr="00565873">
        <w:rPr>
          <w:rFonts w:ascii="Times New Roman" w:hAnsi="Times New Roman" w:cs="Times New Roman"/>
          <w:sz w:val="28"/>
          <w:szCs w:val="28"/>
        </w:rPr>
        <w:t xml:space="preserve">  Разгадать зашифрованное слово.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5"/>
        <w:gridCol w:w="1710"/>
        <w:gridCol w:w="1713"/>
        <w:gridCol w:w="1507"/>
      </w:tblGrid>
      <w:tr w:rsidR="00274147" w:rsidRPr="00565873" w:rsidTr="00991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Продуценты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Консументы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Редуценты</w:t>
            </w:r>
          </w:p>
        </w:tc>
      </w:tr>
      <w:tr w:rsidR="00274147" w:rsidRPr="00565873" w:rsidTr="00991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Водоросли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274147" w:rsidRPr="00565873" w:rsidTr="00991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274147" w:rsidRPr="00565873" w:rsidTr="00991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Бактерии гниения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274147" w:rsidRPr="00565873" w:rsidTr="00991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274147" w:rsidRPr="00565873" w:rsidTr="00991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</w:tr>
      <w:tr w:rsidR="00274147" w:rsidRPr="00565873" w:rsidTr="00991A5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74147" w:rsidRPr="00565873" w:rsidRDefault="00274147" w:rsidP="0027414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</w:tbl>
    <w:p w:rsidR="00565873" w:rsidRDefault="00565873" w:rsidP="00274147">
      <w:pPr>
        <w:rPr>
          <w:rFonts w:ascii="Times New Roman" w:hAnsi="Times New Roman" w:cs="Times New Roman"/>
          <w:b/>
          <w:sz w:val="28"/>
          <w:szCs w:val="28"/>
        </w:rPr>
      </w:pPr>
    </w:p>
    <w:p w:rsidR="007E5725" w:rsidRPr="00565873" w:rsidRDefault="00274147" w:rsidP="00274147">
      <w:pPr>
        <w:rPr>
          <w:rFonts w:ascii="Times New Roman" w:hAnsi="Times New Roman" w:cs="Times New Roman"/>
          <w:i/>
          <w:sz w:val="28"/>
          <w:szCs w:val="28"/>
        </w:rPr>
      </w:pPr>
      <w:r w:rsidRPr="00565873">
        <w:rPr>
          <w:rFonts w:ascii="Times New Roman" w:hAnsi="Times New Roman" w:cs="Times New Roman"/>
          <w:b/>
          <w:sz w:val="28"/>
          <w:szCs w:val="28"/>
        </w:rPr>
        <w:t>Тур 1.</w:t>
      </w:r>
      <w:r w:rsidRPr="00565873">
        <w:rPr>
          <w:rFonts w:ascii="Times New Roman" w:hAnsi="Times New Roman" w:cs="Times New Roman"/>
          <w:sz w:val="28"/>
          <w:szCs w:val="28"/>
        </w:rPr>
        <w:t xml:space="preserve">  Заполнить схему:</w:t>
      </w:r>
      <w:r w:rsidRPr="00565873">
        <w:rPr>
          <w:rFonts w:ascii="Times New Roman" w:hAnsi="Times New Roman" w:cs="Times New Roman"/>
          <w:i/>
          <w:sz w:val="28"/>
          <w:szCs w:val="28"/>
        </w:rPr>
        <w:t xml:space="preserve"> « Среда жизни».</w:t>
      </w:r>
    </w:p>
    <w:p w:rsidR="00274147" w:rsidRPr="007E5725" w:rsidRDefault="007E5725" w:rsidP="00565873">
      <w:pPr>
        <w:pStyle w:val="c2"/>
        <w:spacing w:before="0" w:beforeAutospacing="0" w:after="0" w:afterAutospacing="0" w:line="270" w:lineRule="atLeast"/>
        <w:ind w:left="284" w:firstLine="284"/>
        <w:jc w:val="center"/>
        <w:rPr>
          <w:rStyle w:val="c3"/>
          <w:color w:val="000000"/>
          <w:sz w:val="36"/>
          <w:szCs w:val="28"/>
        </w:rPr>
      </w:pPr>
      <w:r>
        <w:rPr>
          <w:noProof/>
          <w:color w:val="000000"/>
          <w:sz w:val="36"/>
          <w:szCs w:val="28"/>
        </w:rPr>
        <w:drawing>
          <wp:inline distT="0" distB="0" distL="0" distR="0">
            <wp:extent cx="6286500" cy="1362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4D7" w:rsidRPr="00565873" w:rsidRDefault="001D44D7" w:rsidP="00274147">
      <w:pPr>
        <w:pStyle w:val="c2"/>
        <w:spacing w:before="0" w:beforeAutospacing="0" w:after="0" w:afterAutospacing="0" w:line="270" w:lineRule="atLeast"/>
        <w:ind w:firstLine="284"/>
        <w:jc w:val="center"/>
        <w:rPr>
          <w:rStyle w:val="c3"/>
          <w:color w:val="000000"/>
          <w:sz w:val="28"/>
          <w:szCs w:val="28"/>
        </w:rPr>
      </w:pPr>
    </w:p>
    <w:p w:rsidR="00565873" w:rsidRDefault="00565873" w:rsidP="001D44D7">
      <w:pPr>
        <w:pStyle w:val="c2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</w:p>
    <w:p w:rsidR="001D44D7" w:rsidRPr="00565873" w:rsidRDefault="001D44D7" w:rsidP="001D44D7">
      <w:pPr>
        <w:pStyle w:val="c2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  <w:r w:rsidRPr="00565873">
        <w:rPr>
          <w:rStyle w:val="c3"/>
          <w:b/>
          <w:color w:val="000000"/>
          <w:sz w:val="28"/>
          <w:szCs w:val="28"/>
        </w:rPr>
        <w:t>Тур 2.</w:t>
      </w:r>
    </w:p>
    <w:p w:rsidR="00565873" w:rsidRPr="00565873" w:rsidRDefault="00565873" w:rsidP="001D44D7">
      <w:pPr>
        <w:pStyle w:val="c2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817" w:type="dxa"/>
        <w:tblLook w:val="04A0"/>
      </w:tblPr>
      <w:tblGrid>
        <w:gridCol w:w="1788"/>
        <w:gridCol w:w="2763"/>
        <w:gridCol w:w="2521"/>
        <w:gridCol w:w="2674"/>
      </w:tblGrid>
      <w:tr w:rsidR="00565873" w:rsidRPr="00565873" w:rsidTr="00565873">
        <w:tc>
          <w:tcPr>
            <w:tcW w:w="8754" w:type="dxa"/>
            <w:gridSpan w:val="4"/>
          </w:tcPr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jc w:val="center"/>
              <w:rPr>
                <w:rStyle w:val="c3"/>
                <w:color w:val="000000"/>
                <w:sz w:val="28"/>
                <w:szCs w:val="28"/>
              </w:rPr>
            </w:pPr>
            <w:r w:rsidRPr="00565873">
              <w:rPr>
                <w:rStyle w:val="c3"/>
                <w:color w:val="000000"/>
                <w:sz w:val="28"/>
                <w:szCs w:val="28"/>
              </w:rPr>
              <w:t>«Экологические факторы»</w:t>
            </w:r>
          </w:p>
        </w:tc>
      </w:tr>
      <w:tr w:rsidR="00565873" w:rsidRPr="00565873" w:rsidTr="00565873">
        <w:tc>
          <w:tcPr>
            <w:tcW w:w="796" w:type="dxa"/>
          </w:tcPr>
          <w:p w:rsidR="00565873" w:rsidRPr="00565873" w:rsidRDefault="00565873" w:rsidP="00991A5C">
            <w:pPr>
              <w:pStyle w:val="c2"/>
              <w:tabs>
                <w:tab w:val="left" w:pos="930"/>
              </w:tabs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  <w:r w:rsidRPr="00565873">
              <w:rPr>
                <w:rStyle w:val="c3"/>
                <w:color w:val="000000"/>
                <w:sz w:val="28"/>
                <w:szCs w:val="28"/>
              </w:rPr>
              <w:t>Факторы</w:t>
            </w:r>
            <w:r w:rsidRPr="00565873">
              <w:rPr>
                <w:rStyle w:val="c3"/>
                <w:color w:val="000000"/>
                <w:sz w:val="28"/>
                <w:szCs w:val="28"/>
              </w:rPr>
              <w:tab/>
            </w:r>
          </w:p>
        </w:tc>
        <w:tc>
          <w:tcPr>
            <w:tcW w:w="2763" w:type="dxa"/>
          </w:tcPr>
          <w:p w:rsidR="00565873" w:rsidRPr="00565873" w:rsidRDefault="00565873" w:rsidP="00991A5C">
            <w:pPr>
              <w:pStyle w:val="c2"/>
              <w:tabs>
                <w:tab w:val="left" w:pos="930"/>
              </w:tabs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  <w:r w:rsidRPr="00565873">
              <w:rPr>
                <w:rStyle w:val="a3"/>
                <w:sz w:val="28"/>
                <w:szCs w:val="28"/>
              </w:rPr>
              <w:t>Абиотические</w:t>
            </w:r>
          </w:p>
        </w:tc>
        <w:tc>
          <w:tcPr>
            <w:tcW w:w="2521" w:type="dxa"/>
          </w:tcPr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  <w:r w:rsidRPr="00565873">
              <w:rPr>
                <w:rStyle w:val="a3"/>
                <w:sz w:val="28"/>
                <w:szCs w:val="28"/>
              </w:rPr>
              <w:t>Биотические</w:t>
            </w:r>
          </w:p>
        </w:tc>
        <w:tc>
          <w:tcPr>
            <w:tcW w:w="2674" w:type="dxa"/>
          </w:tcPr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  <w:r w:rsidRPr="00565873">
              <w:rPr>
                <w:rStyle w:val="a3"/>
                <w:sz w:val="28"/>
                <w:szCs w:val="28"/>
              </w:rPr>
              <w:t>Антропогенные</w:t>
            </w:r>
          </w:p>
        </w:tc>
      </w:tr>
      <w:tr w:rsidR="00565873" w:rsidRPr="00565873" w:rsidTr="00565873">
        <w:tc>
          <w:tcPr>
            <w:tcW w:w="796" w:type="dxa"/>
          </w:tcPr>
          <w:p w:rsidR="00565873" w:rsidRPr="00565873" w:rsidRDefault="00565873" w:rsidP="00991A5C">
            <w:pPr>
              <w:pStyle w:val="c2"/>
              <w:tabs>
                <w:tab w:val="left" w:pos="930"/>
              </w:tabs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  <w:r w:rsidRPr="00565873">
              <w:rPr>
                <w:rStyle w:val="c3"/>
                <w:color w:val="000000"/>
                <w:sz w:val="28"/>
                <w:szCs w:val="28"/>
              </w:rPr>
              <w:t>Определение факторов</w:t>
            </w:r>
          </w:p>
        </w:tc>
        <w:tc>
          <w:tcPr>
            <w:tcW w:w="2763" w:type="dxa"/>
          </w:tcPr>
          <w:p w:rsidR="00565873" w:rsidRPr="00565873" w:rsidRDefault="00565873" w:rsidP="00991A5C">
            <w:pPr>
              <w:pStyle w:val="c2"/>
              <w:tabs>
                <w:tab w:val="left" w:pos="930"/>
              </w:tabs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tabs>
                <w:tab w:val="left" w:pos="930"/>
              </w:tabs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tabs>
                <w:tab w:val="left" w:pos="930"/>
              </w:tabs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tabs>
                <w:tab w:val="left" w:pos="930"/>
              </w:tabs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tabs>
                <w:tab w:val="left" w:pos="930"/>
              </w:tabs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</w:tcPr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</w:tc>
      </w:tr>
      <w:tr w:rsidR="00565873" w:rsidRPr="00565873" w:rsidTr="00565873">
        <w:tc>
          <w:tcPr>
            <w:tcW w:w="796" w:type="dxa"/>
          </w:tcPr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  <w:r w:rsidRPr="00565873">
              <w:rPr>
                <w:rStyle w:val="c3"/>
                <w:color w:val="000000"/>
                <w:sz w:val="28"/>
                <w:szCs w:val="28"/>
              </w:rPr>
              <w:t>Примеры</w:t>
            </w:r>
          </w:p>
        </w:tc>
        <w:tc>
          <w:tcPr>
            <w:tcW w:w="2763" w:type="dxa"/>
          </w:tcPr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2521" w:type="dxa"/>
          </w:tcPr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2674" w:type="dxa"/>
          </w:tcPr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  <w:p w:rsidR="00565873" w:rsidRPr="00565873" w:rsidRDefault="00565873" w:rsidP="00991A5C">
            <w:pPr>
              <w:pStyle w:val="c2"/>
              <w:spacing w:before="0" w:beforeAutospacing="0" w:after="0" w:afterAutospacing="0" w:line="270" w:lineRule="atLeast"/>
              <w:rPr>
                <w:rStyle w:val="c3"/>
                <w:color w:val="000000"/>
                <w:sz w:val="28"/>
                <w:szCs w:val="28"/>
              </w:rPr>
            </w:pPr>
          </w:p>
        </w:tc>
      </w:tr>
    </w:tbl>
    <w:p w:rsidR="00565873" w:rsidRDefault="00565873" w:rsidP="00565873">
      <w:pPr>
        <w:pStyle w:val="c2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</w:p>
    <w:p w:rsidR="00565873" w:rsidRPr="00565873" w:rsidRDefault="00565873" w:rsidP="00565873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65873">
        <w:rPr>
          <w:rStyle w:val="c3"/>
          <w:b/>
          <w:color w:val="000000"/>
          <w:sz w:val="28"/>
          <w:szCs w:val="28"/>
        </w:rPr>
        <w:t>Тур 3.</w:t>
      </w:r>
      <w:r w:rsidRPr="00565873">
        <w:rPr>
          <w:sz w:val="28"/>
          <w:szCs w:val="28"/>
        </w:rPr>
        <w:t xml:space="preserve"> Карточки с заданием.</w:t>
      </w:r>
    </w:p>
    <w:p w:rsidR="00826BFD" w:rsidRPr="00565873" w:rsidRDefault="00826BFD" w:rsidP="00565873">
      <w:pPr>
        <w:pStyle w:val="c2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</w:p>
    <w:p w:rsidR="00565873" w:rsidRPr="00565873" w:rsidRDefault="00565873" w:rsidP="00565873">
      <w:pPr>
        <w:pStyle w:val="c2"/>
        <w:spacing w:before="0" w:beforeAutospacing="0" w:after="0" w:afterAutospacing="0" w:line="270" w:lineRule="atLeast"/>
        <w:rPr>
          <w:sz w:val="28"/>
          <w:szCs w:val="28"/>
        </w:rPr>
      </w:pPr>
      <w:r w:rsidRPr="00565873">
        <w:rPr>
          <w:rStyle w:val="c3"/>
          <w:b/>
          <w:color w:val="000000"/>
          <w:sz w:val="28"/>
          <w:szCs w:val="28"/>
        </w:rPr>
        <w:lastRenderedPageBreak/>
        <w:t>Тур 4.</w:t>
      </w:r>
      <w:r w:rsidRPr="00565873">
        <w:rPr>
          <w:sz w:val="28"/>
          <w:szCs w:val="28"/>
        </w:rPr>
        <w:t xml:space="preserve"> Заполнить таблицу:  «Взаимосвязи растений и животных».</w:t>
      </w:r>
    </w:p>
    <w:p w:rsidR="00565873" w:rsidRPr="00565873" w:rsidRDefault="00565873" w:rsidP="00565873">
      <w:pPr>
        <w:pStyle w:val="c2"/>
        <w:spacing w:before="0" w:beforeAutospacing="0" w:after="0" w:afterAutospacing="0" w:line="270" w:lineRule="atLeast"/>
        <w:rPr>
          <w:rStyle w:val="c3"/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-1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59"/>
        <w:gridCol w:w="4961"/>
      </w:tblGrid>
      <w:tr w:rsidR="00565873" w:rsidRPr="00565873" w:rsidTr="00565873">
        <w:trPr>
          <w:jc w:val="center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Взаимосвязи растений и животных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Примеры</w:t>
            </w:r>
          </w:p>
        </w:tc>
      </w:tr>
      <w:tr w:rsidR="00565873" w:rsidRPr="00565873" w:rsidTr="00565873">
        <w:trPr>
          <w:jc w:val="center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Питание растений животными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73" w:rsidRPr="00565873" w:rsidTr="00565873">
        <w:trPr>
          <w:jc w:val="center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Питание животных растениями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73" w:rsidRPr="00565873" w:rsidTr="00565873">
        <w:trPr>
          <w:jc w:val="center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Растения - места засады для животных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73" w:rsidRPr="00565873" w:rsidTr="00565873">
        <w:trPr>
          <w:jc w:val="center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Растения - места размножения для животных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73" w:rsidRPr="00565873" w:rsidTr="00565873">
        <w:trPr>
          <w:jc w:val="center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Растения - места укрытия для животных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5873" w:rsidRPr="00565873" w:rsidTr="00565873">
        <w:trPr>
          <w:jc w:val="center"/>
        </w:trPr>
        <w:tc>
          <w:tcPr>
            <w:tcW w:w="5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65873">
              <w:rPr>
                <w:rFonts w:ascii="Times New Roman" w:hAnsi="Times New Roman" w:cs="Times New Roman"/>
                <w:sz w:val="28"/>
                <w:szCs w:val="28"/>
              </w:rPr>
              <w:t>Животные помогают в переносе семян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5873" w:rsidRPr="00565873" w:rsidRDefault="00565873" w:rsidP="0056587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147" w:rsidRDefault="00274147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Pr="007E5725" w:rsidRDefault="007E5725" w:rsidP="005658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Тур 5.  </w:t>
      </w:r>
      <w:r w:rsidRPr="007E5725">
        <w:rPr>
          <w:rFonts w:ascii="Times New Roman" w:hAnsi="Times New Roman" w:cs="Times New Roman"/>
          <w:sz w:val="28"/>
          <w:szCs w:val="28"/>
        </w:rPr>
        <w:t>Выполнить тест на компьютере.</w:t>
      </w:r>
    </w:p>
    <w:p w:rsidR="00565873" w:rsidRDefault="00565873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ADB" w:rsidRPr="00140E62" w:rsidRDefault="00A06ADB" w:rsidP="00A06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62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140E62">
        <w:rPr>
          <w:rFonts w:ascii="Times New Roman" w:hAnsi="Times New Roman" w:cs="Times New Roman"/>
          <w:sz w:val="28"/>
          <w:szCs w:val="28"/>
        </w:rPr>
        <w:t xml:space="preserve"> Оцените своё отношение к уроку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ADB" w:rsidRPr="00140E62" w:rsidRDefault="00A06ADB" w:rsidP="00A06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Pr="00140E62">
        <w:rPr>
          <w:rFonts w:ascii="Times New Roman" w:hAnsi="Times New Roman" w:cs="Times New Roman"/>
          <w:sz w:val="28"/>
          <w:szCs w:val="28"/>
        </w:rPr>
        <w:t>а уроке у меня получилось….</w:t>
      </w:r>
    </w:p>
    <w:p w:rsidR="00A06ADB" w:rsidRPr="00140E62" w:rsidRDefault="00A06ADB" w:rsidP="00A06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Pr="00140E62">
        <w:rPr>
          <w:rFonts w:ascii="Times New Roman" w:hAnsi="Times New Roman" w:cs="Times New Roman"/>
          <w:sz w:val="28"/>
          <w:szCs w:val="28"/>
        </w:rPr>
        <w:t>а уроке мне понравилось……</w:t>
      </w:r>
    </w:p>
    <w:p w:rsidR="00A06ADB" w:rsidRPr="00140E62" w:rsidRDefault="00A06ADB" w:rsidP="00A06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62">
        <w:rPr>
          <w:rFonts w:ascii="Times New Roman" w:hAnsi="Times New Roman" w:cs="Times New Roman"/>
          <w:sz w:val="28"/>
          <w:szCs w:val="28"/>
        </w:rPr>
        <w:t>3. Я открыл в себе новое качество……</w:t>
      </w:r>
    </w:p>
    <w:p w:rsidR="00A06ADB" w:rsidRDefault="00A06ADB" w:rsidP="00A06A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0E62">
        <w:rPr>
          <w:rFonts w:ascii="Times New Roman" w:hAnsi="Times New Roman" w:cs="Times New Roman"/>
          <w:sz w:val="28"/>
          <w:szCs w:val="28"/>
        </w:rPr>
        <w:t>4. Похвалите себя!</w:t>
      </w: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565873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E62" w:rsidRDefault="00140E62" w:rsidP="00FE26D0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140E62" w:rsidSect="005658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759D"/>
    <w:rsid w:val="00140E62"/>
    <w:rsid w:val="001D44D7"/>
    <w:rsid w:val="0021028D"/>
    <w:rsid w:val="00274147"/>
    <w:rsid w:val="00356237"/>
    <w:rsid w:val="00366094"/>
    <w:rsid w:val="00565873"/>
    <w:rsid w:val="0059647C"/>
    <w:rsid w:val="007E5725"/>
    <w:rsid w:val="00826BFD"/>
    <w:rsid w:val="00A06ADB"/>
    <w:rsid w:val="00BB5A5B"/>
    <w:rsid w:val="00DF3671"/>
    <w:rsid w:val="00F6759D"/>
    <w:rsid w:val="00FE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4147"/>
  </w:style>
  <w:style w:type="paragraph" w:customStyle="1" w:styleId="c2">
    <w:name w:val="c2"/>
    <w:basedOn w:val="a"/>
    <w:rsid w:val="00274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4147"/>
  </w:style>
  <w:style w:type="character" w:styleId="a3">
    <w:name w:val="Strong"/>
    <w:basedOn w:val="a0"/>
    <w:uiPriority w:val="22"/>
    <w:qFormat/>
    <w:rsid w:val="00565873"/>
    <w:rPr>
      <w:b/>
      <w:bCs/>
    </w:rPr>
  </w:style>
  <w:style w:type="table" w:styleId="a4">
    <w:name w:val="Table Grid"/>
    <w:basedOn w:val="a1"/>
    <w:uiPriority w:val="59"/>
    <w:rsid w:val="00565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96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BEC29-C07B-4858-8D4A-0E82BA17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cp:lastPrinted>2014-04-27T09:55:00Z</cp:lastPrinted>
  <dcterms:created xsi:type="dcterms:W3CDTF">2014-04-26T17:48:00Z</dcterms:created>
  <dcterms:modified xsi:type="dcterms:W3CDTF">2014-11-08T07:33:00Z</dcterms:modified>
</cp:coreProperties>
</file>