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F" w:rsidRPr="009E17D6" w:rsidRDefault="005B431F" w:rsidP="005B431F">
      <w:pPr>
        <w:pStyle w:val="31"/>
        <w:shd w:val="clear" w:color="auto" w:fill="auto"/>
        <w:spacing w:before="0" w:after="236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17D6">
        <w:rPr>
          <w:rFonts w:ascii="Times New Roman" w:hAnsi="Times New Roman" w:cs="Times New Roman"/>
          <w:color w:val="FF0000"/>
          <w:sz w:val="24"/>
          <w:szCs w:val="24"/>
        </w:rPr>
        <w:t>Карточка №1</w:t>
      </w:r>
    </w:p>
    <w:p w:rsidR="005B431F" w:rsidRPr="009E17D6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7D6">
        <w:rPr>
          <w:rFonts w:ascii="Times New Roman" w:hAnsi="Times New Roman" w:cs="Times New Roman"/>
          <w:color w:val="FF0000"/>
          <w:sz w:val="24"/>
          <w:szCs w:val="24"/>
        </w:rPr>
        <w:t>1. Подтягивание в висе лёжа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1.-и.п. наклон вперёд, руками держась за голень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620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2-.в упоре лежа, руками держась за шею первого, подтянуться;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15р-3 балла,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12р-2 балла,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10р-1 балл.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41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стоя. Поднять руки вверх, расслабить кисти, расслабить и опустить руки вниз вдоль туловища, при расслаблении слегка наклонить туловище вперед, покачать расслабленными руками.</w:t>
      </w:r>
    </w:p>
    <w:p w:rsidR="005B431F" w:rsidRPr="00E10641" w:rsidRDefault="005B431F" w:rsidP="005B431F">
      <w:pPr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155575</wp:posOffset>
            </wp:positionV>
            <wp:extent cx="1047750" cy="695325"/>
            <wp:effectExtent l="19050" t="0" r="0" b="0"/>
            <wp:wrapSquare wrapText="bothSides"/>
            <wp:docPr id="2" name="Рисунок 13" descr="upr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r_2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31F" w:rsidRPr="009E17D6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17D6">
        <w:rPr>
          <w:rFonts w:ascii="Times New Roman" w:hAnsi="Times New Roman" w:cs="Times New Roman"/>
          <w:b/>
          <w:color w:val="FF0000"/>
          <w:sz w:val="24"/>
          <w:szCs w:val="24"/>
        </w:rPr>
        <w:t>2. Одновременное сгибание и разгибание в обоюдном упоре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10р-3 балла,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8р-2 балла,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6р-1 балл.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Встряхивание рук с помощью партнера стоя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196215</wp:posOffset>
            </wp:positionH>
            <wp:positionV relativeFrom="line">
              <wp:posOffset>191770</wp:posOffset>
            </wp:positionV>
            <wp:extent cx="638175" cy="762000"/>
            <wp:effectExtent l="19050" t="0" r="9525" b="0"/>
            <wp:wrapSquare wrapText="bothSides"/>
            <wp:docPr id="3" name="Рисунок 12" descr="upr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r_2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7D6">
        <w:rPr>
          <w:rFonts w:ascii="Times New Roman" w:hAnsi="Times New Roman" w:cs="Times New Roman"/>
          <w:color w:val="FF0000"/>
          <w:sz w:val="24"/>
          <w:szCs w:val="24"/>
        </w:rPr>
        <w:t>3. Упражнение на пресс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1-в стойке, одна нога чуть впереди,2- зацепившись ногами за талию первого, выполняет опускание и поднимание туловища: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15р-3 балла,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12р-2 балла,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color w:val="000000"/>
          <w:sz w:val="24"/>
          <w:szCs w:val="24"/>
        </w:rPr>
        <w:t>10р-1 балл.</w:t>
      </w:r>
      <w:r w:rsidRPr="00E10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В основной стойке поднять руки вверх, встряхивая почувствовать тяжесть, уронить вниз, наклониться вперед, продолжая встряхивать и, наконец, опуститься в упор присев до полного расслабления рук и плечевого пояса.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847725"/>
            <wp:effectExtent l="19050" t="0" r="0" b="0"/>
            <wp:docPr id="4" name="Рисунок 6" descr="http://msuathletics.ru/books/555/555_part06_files/upr_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uathletics.ru/books/555/555_part06_files/upr_26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pStyle w:val="31"/>
        <w:shd w:val="clear" w:color="auto" w:fill="auto"/>
        <w:spacing w:before="0" w:after="236"/>
        <w:ind w:left="10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E17D6">
        <w:rPr>
          <w:rFonts w:ascii="Times New Roman" w:hAnsi="Times New Roman" w:cs="Times New Roman"/>
          <w:color w:val="00B050"/>
          <w:sz w:val="24"/>
          <w:szCs w:val="24"/>
        </w:rPr>
        <w:lastRenderedPageBreak/>
        <w:t>Карточка №2</w:t>
      </w:r>
    </w:p>
    <w:p w:rsidR="005B431F" w:rsidRPr="009E17D6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E17D6">
        <w:rPr>
          <w:rFonts w:ascii="Times New Roman" w:hAnsi="Times New Roman" w:cs="Times New Roman"/>
          <w:b/>
          <w:color w:val="00B050"/>
          <w:sz w:val="24"/>
          <w:szCs w:val="24"/>
        </w:rPr>
        <w:t>1.Приседание с партнёром на плечах</w:t>
      </w:r>
    </w:p>
    <w:p w:rsidR="005B431F" w:rsidRPr="00E10641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15 р-3 балла, 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12р-2 балла,</w:t>
      </w:r>
    </w:p>
    <w:p w:rsidR="005B431F" w:rsidRPr="00E10641" w:rsidRDefault="005B431F" w:rsidP="005B431F">
      <w:pPr>
        <w:pStyle w:val="a4"/>
        <w:shd w:val="clear" w:color="auto" w:fill="auto"/>
        <w:spacing w:line="278" w:lineRule="exact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10р-1 балл.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В висе на верхней опоре встряхивая ноги и спину, прочувствовать расслабление мышц тела, то же в легком раскачивании.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180975</wp:posOffset>
            </wp:positionH>
            <wp:positionV relativeFrom="line">
              <wp:posOffset>87630</wp:posOffset>
            </wp:positionV>
            <wp:extent cx="447675" cy="857250"/>
            <wp:effectExtent l="19050" t="0" r="9525" b="0"/>
            <wp:wrapSquare wrapText="bothSides"/>
            <wp:docPr id="5" name="Рисунок 14" descr="upr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pr_2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E17D6">
        <w:rPr>
          <w:rFonts w:ascii="Times New Roman" w:hAnsi="Times New Roman" w:cs="Times New Roman"/>
          <w:color w:val="00B050"/>
          <w:sz w:val="24"/>
          <w:szCs w:val="24"/>
        </w:rPr>
        <w:t>2. Жим руками лёжа на спине</w:t>
      </w:r>
    </w:p>
    <w:p w:rsidR="005B431F" w:rsidRPr="00E10641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10 р-3 балла, 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8р-2 балла,</w:t>
      </w:r>
    </w:p>
    <w:p w:rsidR="005B431F" w:rsidRPr="00E10641" w:rsidRDefault="005B431F" w:rsidP="005B431F">
      <w:pPr>
        <w:pStyle w:val="a4"/>
        <w:shd w:val="clear" w:color="auto" w:fill="auto"/>
        <w:spacing w:line="278" w:lineRule="exact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6р-1 балл.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ind w:right="-143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263525</wp:posOffset>
            </wp:positionV>
            <wp:extent cx="619125" cy="800100"/>
            <wp:effectExtent l="19050" t="0" r="9525" b="0"/>
            <wp:wrapSquare wrapText="bothSides"/>
            <wp:docPr id="6" name="Рисунок 18" descr="upr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pr_2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641">
        <w:rPr>
          <w:rFonts w:ascii="Times New Roman" w:hAnsi="Times New Roman" w:cs="Times New Roman"/>
          <w:sz w:val="24"/>
          <w:szCs w:val="24"/>
        </w:rPr>
        <w:t xml:space="preserve">Стоя с поднятыми вверх руками усиленно напрягайте мышцы рук, сжимая кулаки, затем уменьшите степень напряжения, чтобы ясно ощутить тяжесть удерживаемых рук </w:t>
      </w:r>
      <w:proofErr w:type="gramStart"/>
      <w:r w:rsidRPr="00E106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0641">
        <w:rPr>
          <w:rFonts w:ascii="Times New Roman" w:hAnsi="Times New Roman" w:cs="Times New Roman"/>
          <w:sz w:val="24"/>
          <w:szCs w:val="24"/>
        </w:rPr>
        <w:t xml:space="preserve"> расслабляя полностью "уроните" их под влиянием их тяжести к плечам и вниз.</w:t>
      </w:r>
    </w:p>
    <w:p w:rsidR="005B431F" w:rsidRPr="00E10641" w:rsidRDefault="005B431F" w:rsidP="005B431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E17D6">
        <w:rPr>
          <w:rFonts w:ascii="Times New Roman" w:hAnsi="Times New Roman" w:cs="Times New Roman"/>
          <w:color w:val="00B050"/>
          <w:sz w:val="24"/>
          <w:szCs w:val="24"/>
        </w:rPr>
        <w:t>3. Сгибание-разгибание прямых ног в тазобедренных суставах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 xml:space="preserve"> </w:t>
      </w:r>
      <w:r w:rsidRPr="00E10641">
        <w:rPr>
          <w:rFonts w:ascii="Times New Roman" w:hAnsi="Times New Roman" w:cs="Times New Roman"/>
          <w:b w:val="0"/>
          <w:sz w:val="24"/>
          <w:szCs w:val="24"/>
        </w:rPr>
        <w:t>И.П. - лежа на спине, прямые ноги вперёд, руки вдоль туловища, партнер грудью или животом опирается на подошвы  ступней партнёра: сгибание-разгибание прямых ног в тазобедренных суставах.</w:t>
      </w:r>
    </w:p>
    <w:p w:rsidR="005B431F" w:rsidRPr="00E10641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20 р-3 балла, 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15р-2 балла,</w:t>
      </w:r>
    </w:p>
    <w:p w:rsidR="005B431F" w:rsidRPr="00E10641" w:rsidRDefault="005B431F" w:rsidP="005B431F">
      <w:pPr>
        <w:pStyle w:val="a4"/>
        <w:shd w:val="clear" w:color="auto" w:fill="auto"/>
        <w:spacing w:line="278" w:lineRule="exact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12р-1 балл.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spacing w:line="360" w:lineRule="auto"/>
        <w:ind w:right="-14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 xml:space="preserve">Встряхивания прямых ног в положении лежа на спине </w:t>
      </w:r>
      <w:r w:rsidRPr="00E1064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E10641">
        <w:rPr>
          <w:rFonts w:ascii="Times New Roman" w:hAnsi="Times New Roman" w:cs="Times New Roman"/>
          <w:sz w:val="24"/>
          <w:szCs w:val="24"/>
        </w:rPr>
        <w:t>с упором о стенку.</w:t>
      </w:r>
    </w:p>
    <w:p w:rsidR="005B431F" w:rsidRPr="00E10641" w:rsidRDefault="005B431F" w:rsidP="005B431F">
      <w:pPr>
        <w:spacing w:line="360" w:lineRule="auto"/>
        <w:ind w:right="-14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60960</wp:posOffset>
            </wp:positionV>
            <wp:extent cx="571500" cy="514350"/>
            <wp:effectExtent l="19050" t="0" r="0" b="0"/>
            <wp:wrapSquare wrapText="bothSides"/>
            <wp:docPr id="7" name="Рисунок 11" descr="upr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pr_2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after="236"/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pStyle w:val="31"/>
        <w:shd w:val="clear" w:color="auto" w:fill="auto"/>
        <w:spacing w:before="0" w:after="236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9E17D6">
        <w:rPr>
          <w:rFonts w:ascii="Times New Roman" w:hAnsi="Times New Roman" w:cs="Times New Roman"/>
          <w:color w:val="7030A0"/>
          <w:sz w:val="24"/>
          <w:szCs w:val="24"/>
        </w:rPr>
        <w:lastRenderedPageBreak/>
        <w:t>Карточка №3</w:t>
      </w:r>
    </w:p>
    <w:p w:rsidR="005B431F" w:rsidRPr="009E17D6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E17D6">
        <w:rPr>
          <w:rFonts w:ascii="Times New Roman" w:hAnsi="Times New Roman" w:cs="Times New Roman"/>
          <w:color w:val="7030A0"/>
          <w:sz w:val="24"/>
          <w:szCs w:val="24"/>
        </w:rPr>
        <w:t xml:space="preserve">1. Упражнение на </w:t>
      </w:r>
      <w:proofErr w:type="gramStart"/>
      <w:r w:rsidRPr="009E17D6">
        <w:rPr>
          <w:rFonts w:ascii="Times New Roman" w:hAnsi="Times New Roman" w:cs="Times New Roman"/>
          <w:color w:val="7030A0"/>
          <w:sz w:val="24"/>
          <w:szCs w:val="24"/>
        </w:rPr>
        <w:t>пресс</w:t>
      </w:r>
      <w:proofErr w:type="gramEnd"/>
      <w:r w:rsidRPr="009E17D6">
        <w:rPr>
          <w:rFonts w:ascii="Times New Roman" w:hAnsi="Times New Roman" w:cs="Times New Roman"/>
          <w:color w:val="7030A0"/>
          <w:sz w:val="24"/>
          <w:szCs w:val="24"/>
        </w:rPr>
        <w:t xml:space="preserve"> сидя на спине партнёра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0641">
        <w:rPr>
          <w:rFonts w:ascii="Times New Roman" w:hAnsi="Times New Roman" w:cs="Times New Roman"/>
          <w:b w:val="0"/>
          <w:sz w:val="24"/>
          <w:szCs w:val="24"/>
        </w:rPr>
        <w:t>И.П. - сидя руки за головой на спине партнёра, стоящего в упоре на коленях, ступнями «захватить» его руки изнутри: разгибание-сгибание туловища.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15 р-3 балла, 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12р-2 балла,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10р-1 балл.</w:t>
      </w:r>
    </w:p>
    <w:p w:rsidR="005B431F" w:rsidRPr="00E10641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В висе на верхней опоре встряхивая ноги и спину, прочувствовать расслабление мышц тела, то же в легком раскачивании.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180975</wp:posOffset>
            </wp:positionH>
            <wp:positionV relativeFrom="line">
              <wp:posOffset>87630</wp:posOffset>
            </wp:positionV>
            <wp:extent cx="447675" cy="857250"/>
            <wp:effectExtent l="19050" t="0" r="9525" b="0"/>
            <wp:wrapSquare wrapText="bothSides"/>
            <wp:docPr id="8" name="Рисунок 17" descr="upr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_2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B431F" w:rsidRPr="009E17D6" w:rsidRDefault="005B431F" w:rsidP="005B431F">
      <w:pPr>
        <w:pStyle w:val="a4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E17D6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Pr="009E17D6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9E17D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Жим ногами, преодолевая вес партнера 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И.П. - лежа на спине: жим ногами, преодолевая вес партнера.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12 р-3 балла, 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10р-2 балла,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8р-1 балл.</w:t>
      </w:r>
    </w:p>
    <w:p w:rsidR="005B431F" w:rsidRPr="00E10641" w:rsidRDefault="005B431F" w:rsidP="005B431F">
      <w:pPr>
        <w:pStyle w:val="a4"/>
        <w:shd w:val="clear" w:color="auto" w:fill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Встряхивания согнутых ног в положении лежа на спине.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-3175</wp:posOffset>
            </wp:positionH>
            <wp:positionV relativeFrom="line">
              <wp:posOffset>-6350</wp:posOffset>
            </wp:positionV>
            <wp:extent cx="875665" cy="513080"/>
            <wp:effectExtent l="19050" t="0" r="635" b="0"/>
            <wp:wrapSquare wrapText="bothSides"/>
            <wp:docPr id="9" name="Рисунок 16" descr="upr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pr_2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9E17D6" w:rsidRDefault="005B431F" w:rsidP="005B431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E17D6">
        <w:rPr>
          <w:rFonts w:ascii="Times New Roman" w:hAnsi="Times New Roman" w:cs="Times New Roman"/>
          <w:b/>
          <w:color w:val="7030A0"/>
          <w:sz w:val="24"/>
          <w:szCs w:val="24"/>
        </w:rPr>
        <w:t>3.Тяга спиной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И.П. - стоя в наклоне вперед, ноги полусогнуты в широкой стойке, захватить выпрямленными руками «под мышки» партнёра, лежащего между ног лицом вниз: тяга спиной, преодолевая вес партнера.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 xml:space="preserve">10 р-3 балла, 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8р-2 балла,</w:t>
      </w:r>
    </w:p>
    <w:p w:rsidR="005B431F" w:rsidRPr="00E10641" w:rsidRDefault="005B431F" w:rsidP="005B431F">
      <w:pPr>
        <w:pStyle w:val="a4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6р-1 балл.</w:t>
      </w:r>
    </w:p>
    <w:p w:rsidR="005B431F" w:rsidRPr="00E10641" w:rsidRDefault="005B431F" w:rsidP="005B431F">
      <w:pPr>
        <w:pStyle w:val="a4"/>
        <w:shd w:val="clear" w:color="auto" w:fill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641">
        <w:rPr>
          <w:rFonts w:ascii="Times New Roman" w:hAnsi="Times New Roman" w:cs="Times New Roman"/>
          <w:color w:val="000000"/>
          <w:sz w:val="24"/>
          <w:szCs w:val="24"/>
        </w:rPr>
        <w:t>Упражнение на расслабление:</w:t>
      </w:r>
    </w:p>
    <w:p w:rsidR="005B431F" w:rsidRPr="00E10641" w:rsidRDefault="005B431F" w:rsidP="005B431F">
      <w:pPr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sz w:val="24"/>
          <w:szCs w:val="24"/>
        </w:rPr>
        <w:t>Упругие покачивания нижним партнером верхнего до ощущения им полного расслабления.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62865</wp:posOffset>
            </wp:positionH>
            <wp:positionV relativeFrom="line">
              <wp:posOffset>126365</wp:posOffset>
            </wp:positionV>
            <wp:extent cx="809625" cy="419100"/>
            <wp:effectExtent l="19050" t="0" r="9525" b="0"/>
            <wp:wrapSquare wrapText="bothSides"/>
            <wp:docPr id="10" name="Рисунок 15" descr="upr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pr_2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237211">
        <w:rPr>
          <w:rFonts w:ascii="Times New Roman" w:hAnsi="Times New Roman" w:cs="Times New Roman"/>
          <w:color w:val="FF0000"/>
          <w:sz w:val="80"/>
          <w:szCs w:val="80"/>
        </w:rPr>
        <w:t>Станция №1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237211">
        <w:rPr>
          <w:rFonts w:ascii="Times New Roman" w:hAnsi="Times New Roman" w:cs="Times New Roman"/>
          <w:color w:val="FF0000"/>
          <w:sz w:val="80"/>
          <w:szCs w:val="80"/>
        </w:rPr>
        <w:t>Подтягивание в висе лёжа</w:t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4343400"/>
            <wp:effectExtent l="19050" t="0" r="9525" b="0"/>
            <wp:docPr id="11" name="Рисунок 11" descr="Силовые упражнения в парах">
              <a:hlinkClick xmlns:a="http://schemas.openxmlformats.org/drawingml/2006/main" r:id="rId13" tooltip="&quot;Силовые упражнения в пар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иловые упражнения в парах">
                      <a:hlinkClick r:id="rId13" tooltip="&quot;Силовые упражнения в пар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237211">
        <w:rPr>
          <w:rFonts w:ascii="Times New Roman" w:hAnsi="Times New Roman" w:cs="Times New Roman"/>
          <w:color w:val="FF0000"/>
          <w:sz w:val="80"/>
          <w:szCs w:val="80"/>
        </w:rPr>
        <w:t>Станция №2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431F" w:rsidRPr="00237211" w:rsidRDefault="005B431F" w:rsidP="005B431F">
      <w:pPr>
        <w:tabs>
          <w:tab w:val="left" w:pos="142"/>
        </w:tabs>
        <w:spacing w:line="360" w:lineRule="auto"/>
        <w:ind w:right="-143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  <w:r w:rsidRPr="00237211">
        <w:rPr>
          <w:rFonts w:ascii="Times New Roman" w:hAnsi="Times New Roman" w:cs="Times New Roman"/>
          <w:b/>
          <w:color w:val="FF0000"/>
          <w:sz w:val="64"/>
          <w:szCs w:val="64"/>
        </w:rPr>
        <w:t>Одновременное сгибание и разгибание рук в обоюдном упоре</w:t>
      </w:r>
    </w:p>
    <w:p w:rsidR="005B431F" w:rsidRDefault="005B431F" w:rsidP="005B431F">
      <w:pPr>
        <w:tabs>
          <w:tab w:val="left" w:pos="142"/>
        </w:tabs>
        <w:spacing w:line="360" w:lineRule="auto"/>
        <w:ind w:right="-143"/>
        <w:jc w:val="both"/>
      </w:pPr>
    </w:p>
    <w:p w:rsidR="005B431F" w:rsidRDefault="005B431F" w:rsidP="005B431F">
      <w:pPr>
        <w:tabs>
          <w:tab w:val="left" w:pos="142"/>
        </w:tabs>
        <w:spacing w:line="360" w:lineRule="auto"/>
        <w:ind w:right="-143"/>
        <w:jc w:val="both"/>
      </w:pPr>
    </w:p>
    <w:p w:rsidR="005B431F" w:rsidRDefault="005B431F" w:rsidP="005B431F">
      <w:pPr>
        <w:tabs>
          <w:tab w:val="left" w:pos="142"/>
        </w:tabs>
        <w:spacing w:line="360" w:lineRule="auto"/>
        <w:ind w:right="-143"/>
        <w:jc w:val="both"/>
      </w:pPr>
    </w:p>
    <w:p w:rsidR="005B431F" w:rsidRDefault="005B431F" w:rsidP="005B431F">
      <w:pPr>
        <w:tabs>
          <w:tab w:val="left" w:pos="142"/>
        </w:tabs>
        <w:spacing w:line="360" w:lineRule="auto"/>
        <w:ind w:right="-143"/>
        <w:jc w:val="both"/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00675" cy="3133725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237211">
        <w:rPr>
          <w:rFonts w:ascii="Times New Roman" w:hAnsi="Times New Roman" w:cs="Times New Roman"/>
          <w:color w:val="FF0000"/>
          <w:sz w:val="80"/>
          <w:szCs w:val="80"/>
        </w:rPr>
        <w:t>Станция №3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237211">
        <w:rPr>
          <w:rFonts w:ascii="Times New Roman" w:hAnsi="Times New Roman" w:cs="Times New Roman"/>
          <w:color w:val="FF0000"/>
          <w:sz w:val="80"/>
          <w:szCs w:val="80"/>
        </w:rPr>
        <w:t>Упражнение на пресс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  <w:sz w:val="80"/>
          <w:szCs w:val="80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E1C82">
        <w:rPr>
          <w:noProof/>
          <w:sz w:val="24"/>
          <w:szCs w:val="24"/>
        </w:rPr>
        <w:drawing>
          <wp:inline distT="0" distB="0" distL="0" distR="0">
            <wp:extent cx="3486150" cy="509587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B050"/>
          <w:sz w:val="80"/>
          <w:szCs w:val="80"/>
        </w:rPr>
      </w:pPr>
      <w:r w:rsidRPr="00237211">
        <w:rPr>
          <w:rFonts w:ascii="Times New Roman" w:hAnsi="Times New Roman" w:cs="Times New Roman"/>
          <w:color w:val="00B050"/>
          <w:sz w:val="80"/>
          <w:szCs w:val="80"/>
        </w:rPr>
        <w:t>Станция №1</w:t>
      </w:r>
    </w:p>
    <w:p w:rsidR="005B431F" w:rsidRPr="00237211" w:rsidRDefault="005B431F" w:rsidP="005B431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5B431F" w:rsidRPr="00237211" w:rsidRDefault="005B431F" w:rsidP="005B431F">
      <w:pPr>
        <w:jc w:val="center"/>
        <w:rPr>
          <w:rFonts w:ascii="Times New Roman" w:hAnsi="Times New Roman" w:cs="Times New Roman"/>
          <w:b/>
          <w:color w:val="00B050"/>
          <w:sz w:val="80"/>
          <w:szCs w:val="80"/>
        </w:rPr>
      </w:pPr>
      <w:r w:rsidRPr="00237211">
        <w:rPr>
          <w:rFonts w:ascii="Times New Roman" w:hAnsi="Times New Roman" w:cs="Times New Roman"/>
          <w:b/>
          <w:color w:val="00B050"/>
          <w:sz w:val="80"/>
          <w:szCs w:val="80"/>
        </w:rPr>
        <w:t>Приседание с партнёром</w:t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3E1C82">
        <w:rPr>
          <w:noProof/>
          <w:sz w:val="24"/>
          <w:szCs w:val="24"/>
        </w:rPr>
        <w:drawing>
          <wp:inline distT="0" distB="0" distL="0" distR="0">
            <wp:extent cx="3676650" cy="4791075"/>
            <wp:effectExtent l="19050" t="0" r="0" b="0"/>
            <wp:docPr id="14" name="Рисунок 26" descr="Силовые упражнения в п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иловые упражнения в пара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B050"/>
          <w:sz w:val="80"/>
          <w:szCs w:val="80"/>
        </w:rPr>
      </w:pPr>
      <w:r w:rsidRPr="00237211">
        <w:rPr>
          <w:rFonts w:ascii="Times New Roman" w:hAnsi="Times New Roman" w:cs="Times New Roman"/>
          <w:color w:val="00B050"/>
          <w:sz w:val="80"/>
          <w:szCs w:val="80"/>
        </w:rPr>
        <w:t>Станция №2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B050"/>
          <w:sz w:val="80"/>
          <w:szCs w:val="80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B050"/>
          <w:sz w:val="80"/>
          <w:szCs w:val="80"/>
        </w:rPr>
      </w:pPr>
      <w:r w:rsidRPr="00237211">
        <w:rPr>
          <w:rFonts w:ascii="Times New Roman" w:hAnsi="Times New Roman" w:cs="Times New Roman"/>
          <w:color w:val="00B050"/>
          <w:sz w:val="80"/>
          <w:szCs w:val="80"/>
        </w:rPr>
        <w:t>Жим руками лёжа на спине</w:t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3E1C82">
        <w:rPr>
          <w:noProof/>
          <w:sz w:val="24"/>
          <w:szCs w:val="24"/>
        </w:rPr>
        <w:drawing>
          <wp:inline distT="0" distB="0" distL="0" distR="0">
            <wp:extent cx="3467100" cy="3810000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B050"/>
          <w:sz w:val="80"/>
          <w:szCs w:val="80"/>
        </w:rPr>
      </w:pPr>
      <w:r w:rsidRPr="00237211">
        <w:rPr>
          <w:rFonts w:ascii="Times New Roman" w:hAnsi="Times New Roman" w:cs="Times New Roman"/>
          <w:color w:val="00B050"/>
          <w:sz w:val="80"/>
          <w:szCs w:val="80"/>
        </w:rPr>
        <w:lastRenderedPageBreak/>
        <w:t>Станция №3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64"/>
          <w:szCs w:val="64"/>
        </w:rPr>
      </w:pPr>
      <w:r w:rsidRPr="00237211">
        <w:rPr>
          <w:rFonts w:ascii="Times New Roman" w:hAnsi="Times New Roman" w:cs="Times New Roman"/>
          <w:color w:val="00B050"/>
          <w:sz w:val="64"/>
          <w:szCs w:val="64"/>
        </w:rPr>
        <w:t>Сгибание-разгибание прямых ног в тазобедренных суставах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00B050"/>
          <w:sz w:val="64"/>
          <w:szCs w:val="6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color w:val="00B050"/>
          <w:sz w:val="64"/>
          <w:szCs w:val="6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64"/>
          <w:szCs w:val="6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64"/>
          <w:szCs w:val="64"/>
        </w:rPr>
      </w:pPr>
    </w:p>
    <w:p w:rsidR="005B431F" w:rsidRPr="00E57466" w:rsidRDefault="005B431F" w:rsidP="005B431F">
      <w:pPr>
        <w:pStyle w:val="31"/>
        <w:shd w:val="clear" w:color="auto" w:fill="auto"/>
        <w:spacing w:before="0" w:line="240" w:lineRule="auto"/>
        <w:rPr>
          <w:sz w:val="64"/>
          <w:szCs w:val="64"/>
        </w:rPr>
      </w:pPr>
      <w:r>
        <w:rPr>
          <w:sz w:val="64"/>
          <w:szCs w:val="64"/>
        </w:rPr>
        <w:t xml:space="preserve">       </w:t>
      </w:r>
      <w:r>
        <w:rPr>
          <w:noProof/>
          <w:color w:val="0000FF"/>
          <w:sz w:val="24"/>
          <w:szCs w:val="24"/>
        </w:rPr>
        <w:drawing>
          <wp:inline distT="0" distB="0" distL="0" distR="0">
            <wp:extent cx="4962525" cy="3971925"/>
            <wp:effectExtent l="19050" t="0" r="9525" b="0"/>
            <wp:docPr id="28" name="Рисунок 22" descr="Силовые упражнения в парах">
              <a:hlinkClick xmlns:a="http://schemas.openxmlformats.org/drawingml/2006/main" r:id="rId19" tooltip="&quot;Силовые упражнения в пар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Силовые упражнения в парах">
                      <a:hlinkClick r:id="rId19" tooltip="&quot;Силовые упражнения в пар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7030A0"/>
          <w:sz w:val="80"/>
          <w:szCs w:val="80"/>
        </w:rPr>
      </w:pPr>
      <w:r w:rsidRPr="00237211">
        <w:rPr>
          <w:rFonts w:ascii="Times New Roman" w:hAnsi="Times New Roman" w:cs="Times New Roman"/>
          <w:color w:val="7030A0"/>
          <w:sz w:val="80"/>
          <w:szCs w:val="80"/>
        </w:rPr>
        <w:t>Станция №1</w:t>
      </w: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7030A0"/>
          <w:sz w:val="64"/>
          <w:szCs w:val="64"/>
        </w:rPr>
      </w:pPr>
      <w:r w:rsidRPr="00237211">
        <w:rPr>
          <w:rFonts w:ascii="Times New Roman" w:hAnsi="Times New Roman" w:cs="Times New Roman"/>
          <w:color w:val="7030A0"/>
          <w:sz w:val="64"/>
          <w:szCs w:val="64"/>
        </w:rPr>
        <w:t xml:space="preserve">Упражнение на </w:t>
      </w:r>
      <w:proofErr w:type="gramStart"/>
      <w:r w:rsidRPr="00237211">
        <w:rPr>
          <w:rFonts w:ascii="Times New Roman" w:hAnsi="Times New Roman" w:cs="Times New Roman"/>
          <w:color w:val="7030A0"/>
          <w:sz w:val="64"/>
          <w:szCs w:val="64"/>
        </w:rPr>
        <w:t>пресс</w:t>
      </w:r>
      <w:proofErr w:type="gramEnd"/>
      <w:r w:rsidRPr="00237211">
        <w:rPr>
          <w:rFonts w:ascii="Times New Roman" w:hAnsi="Times New Roman" w:cs="Times New Roman"/>
          <w:color w:val="7030A0"/>
          <w:sz w:val="64"/>
          <w:szCs w:val="64"/>
        </w:rPr>
        <w:t xml:space="preserve"> сидя на спине партнёра</w:t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41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14725" cy="4724400"/>
            <wp:effectExtent l="19050" t="0" r="9525" b="0"/>
            <wp:docPr id="39" name="Рисунок 16" descr="Силовые упражнения в парах">
              <a:hlinkClick xmlns:a="http://schemas.openxmlformats.org/drawingml/2006/main" r:id="rId21" tooltip="&quot;Силовые упражнения в пар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Силовые упражнения в парах">
                      <a:hlinkClick r:id="rId21" tooltip="&quot;Силовые упражнения в пар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Pr="00237211" w:rsidRDefault="005B431F" w:rsidP="005B431F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7030A0"/>
          <w:sz w:val="80"/>
          <w:szCs w:val="80"/>
        </w:rPr>
      </w:pPr>
      <w:r w:rsidRPr="00237211">
        <w:rPr>
          <w:rFonts w:ascii="Times New Roman" w:hAnsi="Times New Roman" w:cs="Times New Roman"/>
          <w:color w:val="7030A0"/>
          <w:sz w:val="80"/>
          <w:szCs w:val="80"/>
        </w:rPr>
        <w:t>Станция №2</w:t>
      </w:r>
    </w:p>
    <w:p w:rsidR="005B431F" w:rsidRPr="00237211" w:rsidRDefault="005B431F" w:rsidP="005B431F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jc w:val="center"/>
        <w:rPr>
          <w:rFonts w:ascii="Times New Roman" w:hAnsi="Times New Roman" w:cs="Times New Roman"/>
          <w:b/>
          <w:color w:val="7030A0"/>
          <w:sz w:val="80"/>
          <w:szCs w:val="80"/>
        </w:rPr>
      </w:pPr>
      <w:r w:rsidRPr="00237211">
        <w:rPr>
          <w:rFonts w:ascii="Times New Roman" w:hAnsi="Times New Roman" w:cs="Times New Roman"/>
          <w:b/>
          <w:color w:val="7030A0"/>
          <w:sz w:val="80"/>
          <w:szCs w:val="80"/>
        </w:rPr>
        <w:t>Жим ногами</w:t>
      </w: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Default="005B431F" w:rsidP="005B431F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1C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4314825"/>
            <wp:effectExtent l="19050" t="0" r="9525" b="0"/>
            <wp:docPr id="4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Pr="00E10641" w:rsidRDefault="005B431F" w:rsidP="005B431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Pr="003E1C82" w:rsidRDefault="005B431F" w:rsidP="005B4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82">
        <w:rPr>
          <w:rFonts w:ascii="Times New Roman" w:hAnsi="Times New Roman" w:cs="Times New Roman"/>
          <w:b/>
          <w:color w:val="7030A0"/>
          <w:sz w:val="80"/>
          <w:szCs w:val="80"/>
        </w:rPr>
        <w:t>Станция №3</w:t>
      </w:r>
    </w:p>
    <w:p w:rsidR="005B431F" w:rsidRPr="00237211" w:rsidRDefault="005B431F" w:rsidP="005B431F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5B431F" w:rsidRPr="00237211" w:rsidRDefault="005B431F" w:rsidP="005B431F">
      <w:pPr>
        <w:jc w:val="center"/>
        <w:rPr>
          <w:rFonts w:ascii="Times New Roman" w:hAnsi="Times New Roman" w:cs="Times New Roman"/>
          <w:b/>
          <w:color w:val="7030A0"/>
          <w:sz w:val="80"/>
          <w:szCs w:val="80"/>
        </w:rPr>
      </w:pPr>
      <w:r w:rsidRPr="00237211">
        <w:rPr>
          <w:rFonts w:ascii="Times New Roman" w:hAnsi="Times New Roman" w:cs="Times New Roman"/>
          <w:b/>
          <w:color w:val="7030A0"/>
          <w:sz w:val="80"/>
          <w:szCs w:val="80"/>
        </w:rPr>
        <w:t>Тяга спиной</w:t>
      </w: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5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4495800"/>
            <wp:effectExtent l="19050" t="0" r="0" b="0"/>
            <wp:docPr id="44" name="Рисунок 13" descr="Силовые упражнения в п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иловые упражнения в парах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87" cy="45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1F" w:rsidRDefault="005B431F" w:rsidP="005B431F">
      <w:pPr>
        <w:rPr>
          <w:rFonts w:ascii="Times New Roman" w:hAnsi="Times New Roman" w:cs="Times New Roman"/>
          <w:sz w:val="24"/>
          <w:szCs w:val="24"/>
        </w:rPr>
      </w:pPr>
    </w:p>
    <w:p w:rsidR="00D95199" w:rsidRDefault="00D95199"/>
    <w:sectPr w:rsidR="00D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31F"/>
    <w:rsid w:val="005B431F"/>
    <w:rsid w:val="00D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5B431F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5B431F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5B431F"/>
  </w:style>
  <w:style w:type="character" w:customStyle="1" w:styleId="3">
    <w:name w:val="Основной текст (3)_"/>
    <w:basedOn w:val="a0"/>
    <w:link w:val="31"/>
    <w:rsid w:val="005B431F"/>
    <w:rPr>
      <w:rFonts w:eastAsia="Courier New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B431F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ree-press.ru/images/stories/statyi/zdorovie/ris-402.JPG" TargetMode="External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ree-press.ru/images/stories/statyi/zdorovie/ris-407.JPG" TargetMode="External"/><Relationship Id="rId7" Type="http://schemas.openxmlformats.org/officeDocument/2006/relationships/image" Target="http://msuathletics.ru/books/555/555_part06_files/upr_263.gif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6.png"/><Relationship Id="rId19" Type="http://schemas.openxmlformats.org/officeDocument/2006/relationships/hyperlink" Target="http://free-press.ru/images/stories/statyi/zdorovie/ris-413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544</Words>
  <Characters>3104</Characters>
  <Application>Microsoft Office Word</Application>
  <DocSecurity>0</DocSecurity>
  <Lines>25</Lines>
  <Paragraphs>7</Paragraphs>
  <ScaleCrop>false</ScaleCrop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2014-11-09T16:26:00Z</dcterms:created>
  <dcterms:modified xsi:type="dcterms:W3CDTF">2014-11-09T16:26:00Z</dcterms:modified>
</cp:coreProperties>
</file>