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D2" w:rsidRPr="00196EBC" w:rsidRDefault="00C261D2" w:rsidP="00C261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6EBC">
        <w:rPr>
          <w:rFonts w:ascii="Times New Roman" w:hAnsi="Times New Roman" w:cs="Times New Roman"/>
          <w:b/>
          <w:sz w:val="24"/>
          <w:szCs w:val="24"/>
        </w:rPr>
        <w:t>План-конспект урока физкультуры в 5 классе по теме: «</w:t>
      </w:r>
      <w:r w:rsidRPr="00196EBC">
        <w:rPr>
          <w:rFonts w:ascii="Times New Roman" w:hAnsi="Times New Roman" w:cs="Times New Roman"/>
          <w:b/>
          <w:sz w:val="24"/>
          <w:szCs w:val="24"/>
          <w:lang w:bidi="ru-RU"/>
        </w:rPr>
        <w:t>Волейбол. Верхняя и нижняя переда</w:t>
      </w:r>
      <w:r w:rsidRPr="00196EBC">
        <w:rPr>
          <w:rFonts w:ascii="Times New Roman" w:hAnsi="Times New Roman" w:cs="Times New Roman"/>
          <w:b/>
          <w:sz w:val="24"/>
          <w:szCs w:val="24"/>
          <w:lang w:bidi="ru-RU"/>
        </w:rPr>
        <w:softHyphen/>
        <w:t>ча мяча в форме круговой тренировки</w:t>
      </w:r>
      <w:proofErr w:type="gramStart"/>
      <w:r w:rsidRPr="00196EBC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196EB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196EBC" w:rsidRDefault="00C261D2" w:rsidP="00C261D2">
      <w:pPr>
        <w:rPr>
          <w:rFonts w:ascii="Times New Roman" w:hAnsi="Times New Roman" w:cs="Times New Roman"/>
          <w:sz w:val="24"/>
          <w:szCs w:val="24"/>
        </w:rPr>
      </w:pPr>
      <w:r w:rsidRPr="00E86D01">
        <w:rPr>
          <w:rFonts w:ascii="Times New Roman" w:hAnsi="Times New Roman" w:cs="Times New Roman"/>
          <w:b/>
          <w:sz w:val="24"/>
          <w:szCs w:val="24"/>
        </w:rPr>
        <w:t>Цели:</w:t>
      </w:r>
      <w:r w:rsidRPr="00196EBC"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r w:rsidR="00196EBC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Pr="00196EBC">
        <w:rPr>
          <w:rFonts w:ascii="Times New Roman" w:hAnsi="Times New Roman" w:cs="Times New Roman"/>
          <w:sz w:val="24"/>
          <w:szCs w:val="24"/>
        </w:rPr>
        <w:t>верхней и нижней передач мяча в парах в форме круговой тренировки</w:t>
      </w:r>
      <w:r w:rsidR="00196EBC">
        <w:rPr>
          <w:rFonts w:ascii="Times New Roman" w:hAnsi="Times New Roman" w:cs="Times New Roman"/>
          <w:sz w:val="24"/>
          <w:szCs w:val="24"/>
        </w:rPr>
        <w:t>.</w:t>
      </w:r>
      <w:r w:rsidRPr="00196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D2" w:rsidRPr="00E86D01" w:rsidRDefault="00C261D2" w:rsidP="00C261D2">
      <w:pPr>
        <w:rPr>
          <w:rFonts w:ascii="Times New Roman" w:hAnsi="Times New Roman" w:cs="Times New Roman"/>
          <w:b/>
          <w:sz w:val="24"/>
          <w:szCs w:val="24"/>
        </w:rPr>
      </w:pPr>
      <w:r w:rsidRPr="00E86D01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</w:p>
    <w:p w:rsidR="00C261D2" w:rsidRPr="00196EBC" w:rsidRDefault="00C261D2" w:rsidP="00C261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6D01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196EBC">
        <w:rPr>
          <w:rFonts w:ascii="Times New Roman" w:hAnsi="Times New Roman" w:cs="Times New Roman"/>
          <w:sz w:val="24"/>
          <w:szCs w:val="24"/>
        </w:rPr>
        <w:t>: овладение основами технических действий, приёмами и физическими упражнениями из раздела «Волейбол», умение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качеств;</w:t>
      </w:r>
      <w:r w:rsidRPr="00196EBC">
        <w:rPr>
          <w:sz w:val="24"/>
          <w:szCs w:val="24"/>
        </w:rPr>
        <w:t xml:space="preserve"> </w:t>
      </w:r>
      <w:r w:rsidRPr="00196EBC">
        <w:rPr>
          <w:rFonts w:ascii="Times New Roman" w:hAnsi="Times New Roman" w:cs="Times New Roman"/>
          <w:sz w:val="24"/>
          <w:szCs w:val="24"/>
        </w:rPr>
        <w:t xml:space="preserve">организовывать здоровьесберегающую жизнедеятельность с помощью общеразвивающих упражнений с мячом и игры мини-волейбол; </w:t>
      </w:r>
    </w:p>
    <w:p w:rsidR="00C261D2" w:rsidRPr="00196EBC" w:rsidRDefault="00C261D2" w:rsidP="00C261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6D01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 w:rsidRPr="00196EBC">
        <w:rPr>
          <w:rFonts w:ascii="Times New Roman" w:hAnsi="Times New Roman" w:cs="Times New Roman"/>
          <w:sz w:val="24"/>
          <w:szCs w:val="24"/>
        </w:rPr>
        <w:t>: принимать и сохранять цели и задачи учебной деятельности, определять общие цели и пути их достижения; осуществлять взаимный контроль в совместной деятельности; адекватно оценивать свое поведение и поведение окружающих; конструктивно решать кон</w:t>
      </w:r>
      <w:r w:rsidRPr="00196EBC">
        <w:rPr>
          <w:rFonts w:ascii="Times New Roman" w:hAnsi="Times New Roman" w:cs="Times New Roman"/>
          <w:sz w:val="24"/>
          <w:szCs w:val="24"/>
        </w:rPr>
        <w:softHyphen/>
        <w:t xml:space="preserve">фликты посредством учета интересов сторон и сотрудничества; </w:t>
      </w:r>
    </w:p>
    <w:p w:rsidR="00C261D2" w:rsidRPr="00196EBC" w:rsidRDefault="00C261D2" w:rsidP="00C261D2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6D01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196EBC">
        <w:rPr>
          <w:rFonts w:ascii="Times New Roman" w:hAnsi="Times New Roman" w:cs="Times New Roman"/>
          <w:sz w:val="24"/>
          <w:szCs w:val="24"/>
        </w:rPr>
        <w:t>: формирование положительного отношения учащихся к занятиям физкультурной деятельностью; накопление необхо</w:t>
      </w:r>
      <w:r w:rsidRPr="00196EBC">
        <w:rPr>
          <w:rFonts w:ascii="Times New Roman" w:hAnsi="Times New Roman" w:cs="Times New Roman"/>
          <w:sz w:val="24"/>
          <w:szCs w:val="24"/>
        </w:rPr>
        <w:softHyphen/>
        <w:t>димых знаний, умений в использовании ценностей физической культуры для достижения личностно значимых результатов в фи</w:t>
      </w:r>
      <w:r w:rsidRPr="00196EBC">
        <w:rPr>
          <w:rFonts w:ascii="Times New Roman" w:hAnsi="Times New Roman" w:cs="Times New Roman"/>
          <w:sz w:val="24"/>
          <w:szCs w:val="24"/>
        </w:rPr>
        <w:softHyphen/>
        <w:t xml:space="preserve">зическом совершенстве; </w:t>
      </w:r>
      <w:r w:rsidRPr="00196EBC">
        <w:rPr>
          <w:rFonts w:ascii="Times New Roman" w:eastAsia="Calibri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  <w:proofErr w:type="gramEnd"/>
    </w:p>
    <w:p w:rsidR="00C261D2" w:rsidRPr="00196EBC" w:rsidRDefault="00C261D2" w:rsidP="00C261D2">
      <w:pPr>
        <w:rPr>
          <w:rStyle w:val="dash041e005f0431005f044b005f0447005f043d005f044b005f0439005f005fchar1char1"/>
        </w:rPr>
      </w:pPr>
    </w:p>
    <w:p w:rsidR="00196EBC" w:rsidRPr="00E86D01" w:rsidRDefault="00196EBC" w:rsidP="00196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D01">
        <w:rPr>
          <w:rStyle w:val="3"/>
          <w:rFonts w:ascii="Times New Roman" w:eastAsiaTheme="minorEastAsia" w:hAnsi="Times New Roman" w:cs="Times New Roman"/>
          <w:bCs w:val="0"/>
          <w:sz w:val="24"/>
          <w:szCs w:val="24"/>
        </w:rPr>
        <w:t>Тип урока:</w:t>
      </w:r>
      <w:r w:rsidRPr="00E86D01">
        <w:rPr>
          <w:rStyle w:val="3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E86D01">
        <w:rPr>
          <w:rFonts w:ascii="Times New Roman" w:hAnsi="Times New Roman" w:cs="Times New Roman"/>
          <w:sz w:val="24"/>
          <w:szCs w:val="24"/>
        </w:rPr>
        <w:t>образовательно-тренировочной направленности</w:t>
      </w:r>
    </w:p>
    <w:p w:rsidR="00196EBC" w:rsidRPr="00E86D01" w:rsidRDefault="00196EBC" w:rsidP="00196EBC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D0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Метод проведения: </w:t>
      </w:r>
      <w:r w:rsidRPr="00E86D01">
        <w:rPr>
          <w:rStyle w:val="a5"/>
          <w:rFonts w:ascii="Times New Roman" w:hAnsi="Times New Roman" w:cs="Times New Roman"/>
          <w:color w:val="000000"/>
          <w:sz w:val="24"/>
          <w:szCs w:val="24"/>
        </w:rPr>
        <w:t>фронтальный, групповой, элементы круговой тренировки, соревновательный.</w:t>
      </w:r>
    </w:p>
    <w:p w:rsidR="00196EBC" w:rsidRPr="00E86D01" w:rsidRDefault="00196EBC" w:rsidP="00196EBC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86D01">
        <w:rPr>
          <w:rStyle w:val="3"/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E86D01">
        <w:rPr>
          <w:rStyle w:val="30"/>
          <w:rFonts w:ascii="Times New Roman" w:hAnsi="Times New Roman" w:cs="Times New Roman"/>
          <w:color w:val="000000"/>
          <w:sz w:val="24"/>
          <w:szCs w:val="24"/>
        </w:rPr>
        <w:t>спортивный зал.</w:t>
      </w:r>
    </w:p>
    <w:p w:rsidR="00C261D2" w:rsidRPr="00E86D01" w:rsidRDefault="00C261D2" w:rsidP="00C261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61D2" w:rsidRPr="00196EBC" w:rsidRDefault="00C261D2" w:rsidP="00C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6D01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196EBC">
        <w:rPr>
          <w:rFonts w:ascii="Times New Roman" w:hAnsi="Times New Roman" w:cs="Times New Roman"/>
          <w:sz w:val="24"/>
          <w:szCs w:val="24"/>
        </w:rPr>
        <w:t xml:space="preserve"> секундомер, свисток, набивные мячи по ко</w:t>
      </w:r>
      <w:r w:rsidRPr="00196EBC">
        <w:rPr>
          <w:rFonts w:ascii="Times New Roman" w:hAnsi="Times New Roman" w:cs="Times New Roman"/>
          <w:sz w:val="24"/>
          <w:szCs w:val="24"/>
        </w:rPr>
        <w:softHyphen/>
        <w:t>личеству занимающ</w:t>
      </w:r>
      <w:r w:rsidR="00E86D01">
        <w:rPr>
          <w:rFonts w:ascii="Times New Roman" w:hAnsi="Times New Roman" w:cs="Times New Roman"/>
          <w:sz w:val="24"/>
          <w:szCs w:val="24"/>
        </w:rPr>
        <w:t>ихся, волейбольные</w:t>
      </w:r>
      <w:r w:rsidRPr="00196EBC">
        <w:rPr>
          <w:rFonts w:ascii="Times New Roman" w:hAnsi="Times New Roman" w:cs="Times New Roman"/>
          <w:sz w:val="24"/>
          <w:szCs w:val="24"/>
        </w:rPr>
        <w:t xml:space="preserve"> мячи</w:t>
      </w:r>
      <w:r w:rsidR="00E86D01">
        <w:rPr>
          <w:rFonts w:ascii="Times New Roman" w:hAnsi="Times New Roman" w:cs="Times New Roman"/>
          <w:sz w:val="24"/>
          <w:szCs w:val="24"/>
        </w:rPr>
        <w:t xml:space="preserve"> на пару</w:t>
      </w:r>
      <w:r w:rsidRPr="00196EBC">
        <w:rPr>
          <w:rFonts w:ascii="Times New Roman" w:hAnsi="Times New Roman" w:cs="Times New Roman"/>
          <w:sz w:val="24"/>
          <w:szCs w:val="24"/>
        </w:rPr>
        <w:t xml:space="preserve">, волейбольная сетка, </w:t>
      </w:r>
      <w:r w:rsidR="00E86D01">
        <w:rPr>
          <w:rFonts w:ascii="Times New Roman" w:hAnsi="Times New Roman" w:cs="Times New Roman"/>
          <w:sz w:val="24"/>
          <w:szCs w:val="24"/>
        </w:rPr>
        <w:t xml:space="preserve">наклонные скамьи для пресса, </w:t>
      </w:r>
      <w:r w:rsidRPr="00196EBC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учебные карточки,</w:t>
      </w:r>
      <w:r w:rsidRPr="00196EBC">
        <w:rPr>
          <w:rFonts w:ascii="Times New Roman" w:hAnsi="Times New Roman" w:cs="Times New Roman"/>
          <w:sz w:val="24"/>
          <w:szCs w:val="24"/>
        </w:rPr>
        <w:t xml:space="preserve"> музыкальное сопровождение, чистые листы бумаги, ручки (по количеству занимающихся)</w:t>
      </w:r>
      <w:r w:rsidR="00E86D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1D2" w:rsidRPr="00196EBC" w:rsidRDefault="00C261D2" w:rsidP="00C261D2">
      <w:pPr>
        <w:rPr>
          <w:sz w:val="24"/>
          <w:szCs w:val="24"/>
        </w:rPr>
      </w:pPr>
    </w:p>
    <w:p w:rsidR="00C261D2" w:rsidRPr="00196EBC" w:rsidRDefault="00C261D2" w:rsidP="00C261D2">
      <w:pPr>
        <w:rPr>
          <w:sz w:val="24"/>
          <w:szCs w:val="24"/>
        </w:rPr>
      </w:pPr>
    </w:p>
    <w:p w:rsidR="00196EBC" w:rsidRDefault="00196EBC" w:rsidP="00C261D2"/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1843"/>
        <w:gridCol w:w="4820"/>
        <w:gridCol w:w="4819"/>
        <w:gridCol w:w="2268"/>
        <w:gridCol w:w="1985"/>
      </w:tblGrid>
      <w:tr w:rsidR="00C261D2" w:rsidRPr="000E4B48" w:rsidTr="0032145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1D2" w:rsidRPr="000E4B48" w:rsidRDefault="00C261D2" w:rsidP="00321455">
            <w:pPr>
              <w:pStyle w:val="20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0E4B48">
              <w:rPr>
                <w:rStyle w:val="21"/>
                <w:sz w:val="24"/>
                <w:szCs w:val="24"/>
              </w:rPr>
              <w:lastRenderedPageBreak/>
              <w:t>Часть 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1D2" w:rsidRPr="000E4B48" w:rsidRDefault="00C261D2" w:rsidP="00321455">
            <w:pPr>
              <w:pStyle w:val="20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0E4B48">
              <w:rPr>
                <w:rStyle w:val="2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1D2" w:rsidRPr="000E4B48" w:rsidRDefault="00C261D2" w:rsidP="00321455">
            <w:pPr>
              <w:pStyle w:val="20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0E4B48">
              <w:rPr>
                <w:rStyle w:val="21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1D2" w:rsidRPr="000E4B48" w:rsidRDefault="00C261D2" w:rsidP="00321455">
            <w:pPr>
              <w:pStyle w:val="20"/>
              <w:shd w:val="clear" w:color="auto" w:fill="auto"/>
              <w:spacing w:before="0" w:line="269" w:lineRule="exact"/>
              <w:rPr>
                <w:b/>
                <w:sz w:val="24"/>
                <w:szCs w:val="24"/>
              </w:rPr>
            </w:pPr>
            <w:r w:rsidRPr="000E4B48">
              <w:rPr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1D2" w:rsidRPr="000E4B48" w:rsidRDefault="00C261D2" w:rsidP="00321455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0E4B48">
              <w:rPr>
                <w:rStyle w:val="21"/>
                <w:sz w:val="24"/>
                <w:szCs w:val="24"/>
              </w:rPr>
              <w:t>УУД</w:t>
            </w:r>
          </w:p>
        </w:tc>
      </w:tr>
      <w:tr w:rsidR="00C261D2" w:rsidRPr="000E4B48" w:rsidTr="00E86D01">
        <w:trPr>
          <w:trHeight w:val="6075"/>
        </w:trPr>
        <w:tc>
          <w:tcPr>
            <w:tcW w:w="1843" w:type="dxa"/>
          </w:tcPr>
          <w:p w:rsidR="00C261D2" w:rsidRPr="000E4B48" w:rsidRDefault="00C261D2" w:rsidP="00321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I. Вводная часть (</w:t>
            </w:r>
            <w:r w:rsidR="00ED7872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1D2" w:rsidRPr="000E4B48" w:rsidRDefault="00E90D2B" w:rsidP="00E9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261D2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Построение. Организационные команды. </w:t>
            </w:r>
            <w:r w:rsidR="00ED7872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(2мин)</w:t>
            </w:r>
          </w:p>
          <w:p w:rsidR="00C261D2" w:rsidRPr="000E4B48" w:rsidRDefault="00C261D2" w:rsidP="0032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 ребята чтобы узнать тему урока, давайте отгадаем загадку.</w:t>
            </w:r>
          </w:p>
          <w:p w:rsidR="00C261D2" w:rsidRPr="000E4B48" w:rsidRDefault="00C261D2" w:rsidP="0032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-Здесь команда побеждает</w:t>
            </w:r>
          </w:p>
          <w:p w:rsidR="00C261D2" w:rsidRPr="000E4B48" w:rsidRDefault="00C261D2" w:rsidP="0032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мячик не роняет</w:t>
            </w:r>
          </w:p>
          <w:p w:rsidR="00C261D2" w:rsidRPr="000E4B48" w:rsidRDefault="00C261D2" w:rsidP="0032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летит с подачи метко</w:t>
            </w:r>
          </w:p>
          <w:p w:rsidR="00C261D2" w:rsidRPr="000E4B48" w:rsidRDefault="00C261D2" w:rsidP="0032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ворота, через сетку</w:t>
            </w:r>
          </w:p>
          <w:p w:rsidR="00C261D2" w:rsidRPr="000E4B48" w:rsidRDefault="00C261D2" w:rsidP="0032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площадка, а не поле</w:t>
            </w:r>
          </w:p>
          <w:p w:rsidR="00C261D2" w:rsidRPr="000E4B48" w:rsidRDefault="00C261D2" w:rsidP="00321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спортсменов в волейболе.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-Какие передачи бывают в волейболе?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-Когда выполняется верхняя передача мяча?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 Когда выполняется нижняя передача мяча?</w:t>
            </w:r>
          </w:p>
          <w:p w:rsidR="00C261D2" w:rsidRPr="000E4B48" w:rsidRDefault="00C261D2" w:rsidP="00ED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ED7872" w:rsidP="00ED7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261D2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Ходьба с</w:t>
            </w:r>
            <w:r w:rsidR="004D061C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троевым шагом. </w:t>
            </w:r>
            <w:r w:rsidR="00C261D2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61C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Когда ученики проходят по периметру зала, то берут по одному набивному мячу</w:t>
            </w: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(3мин)</w:t>
            </w:r>
            <w:r w:rsidR="004D061C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061C" w:rsidRPr="000E4B48" w:rsidRDefault="00ED7872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-передача мяча вокруг туловища в одну и другую стороны;</w:t>
            </w:r>
          </w:p>
          <w:p w:rsidR="00ED7872" w:rsidRPr="000E4B48" w:rsidRDefault="00ED7872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 передача мяча «восьмёркой» вокруг ног;</w:t>
            </w:r>
          </w:p>
          <w:p w:rsidR="00ED7872" w:rsidRPr="000E4B48" w:rsidRDefault="00ED7872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-бросок и ловля двумя руками;</w:t>
            </w:r>
          </w:p>
          <w:p w:rsidR="00ED7872" w:rsidRPr="000E4B48" w:rsidRDefault="00ED7872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-бросок правой рукой, ловля двумя;</w:t>
            </w:r>
          </w:p>
          <w:p w:rsidR="00C261D2" w:rsidRPr="000E4B48" w:rsidRDefault="00ED7872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-бросок левой рукой, ловля двумя.</w:t>
            </w:r>
          </w:p>
          <w:p w:rsidR="00C261D2" w:rsidRPr="000E4B48" w:rsidRDefault="00ED7872" w:rsidP="00ED7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261D2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Беговая подготовка</w:t>
            </w: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(Выполняется разминочный бег (3</w:t>
            </w:r>
            <w:r w:rsidR="00C261D2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мин). </w:t>
            </w:r>
            <w:proofErr w:type="gramEnd"/>
          </w:p>
          <w:p w:rsidR="00E90D2B" w:rsidRPr="000E4B48" w:rsidRDefault="00E90D2B" w:rsidP="00E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-приставными шагами правым боком и передача мяча из рук в руки;</w:t>
            </w:r>
          </w:p>
          <w:p w:rsidR="00E90D2B" w:rsidRPr="000E4B48" w:rsidRDefault="00E90D2B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- приставными шагами левым боком и 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из рук в руки;</w:t>
            </w:r>
          </w:p>
          <w:p w:rsidR="00C261D2" w:rsidRPr="000E4B48" w:rsidRDefault="00E90D2B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(Мячи кладутся на </w:t>
            </w:r>
            <w:proofErr w:type="gram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End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на одинаковое расстояние друг от друга)</w:t>
            </w:r>
          </w:p>
          <w:p w:rsidR="00E90D2B" w:rsidRPr="000E4B48" w:rsidRDefault="00F56248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0D2B" w:rsidRPr="000E4B48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через мячи;</w:t>
            </w:r>
          </w:p>
          <w:p w:rsidR="00E90D2B" w:rsidRPr="000E4B48" w:rsidRDefault="00E90D2B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-прыжки на правой ноге через мячи;</w:t>
            </w:r>
          </w:p>
          <w:p w:rsidR="00E90D2B" w:rsidRPr="000E4B48" w:rsidRDefault="00E90D2B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-прыжки на левой ноге через мячи;</w:t>
            </w:r>
          </w:p>
          <w:p w:rsidR="00E90D2B" w:rsidRPr="000E4B48" w:rsidRDefault="00E90D2B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ногах, высоко поднимая  и подтягивая колени к груди через мячи;</w:t>
            </w:r>
          </w:p>
          <w:p w:rsidR="00E90D2B" w:rsidRPr="000E4B48" w:rsidRDefault="00E90D2B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-то же, но правым боком;</w:t>
            </w:r>
          </w:p>
          <w:p w:rsidR="00E90D2B" w:rsidRPr="000E4B48" w:rsidRDefault="00E90D2B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-то же, но левым боком.</w:t>
            </w:r>
          </w:p>
          <w:p w:rsidR="00C261D2" w:rsidRPr="000E4B48" w:rsidRDefault="00C261D2" w:rsidP="00E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После бега учитель переводит класс на шаг. </w:t>
            </w:r>
          </w:p>
          <w:p w:rsidR="00C261D2" w:rsidRPr="000E4B48" w:rsidRDefault="00E90D2B" w:rsidP="00E9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261D2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восстановление дыхания. </w:t>
            </w:r>
          </w:p>
          <w:p w:rsidR="00C261D2" w:rsidRPr="000E4B48" w:rsidRDefault="000E4B48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</w:t>
            </w:r>
            <w:r w:rsidR="00C261D2" w:rsidRPr="000E4B48">
              <w:rPr>
                <w:rFonts w:ascii="Times New Roman" w:hAnsi="Times New Roman" w:cs="Times New Roman"/>
                <w:sz w:val="24"/>
                <w:szCs w:val="24"/>
              </w:rPr>
              <w:t>ерестраиваются для разминки</w:t>
            </w:r>
            <w:r w:rsidR="00E90D2B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и берут по одному волейбольному мячу на пару</w:t>
            </w:r>
            <w:r w:rsidR="00C261D2" w:rsidRPr="000E4B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4819" w:type="dxa"/>
          </w:tcPr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по классу сдает учителю рапорт о готовности класса к уроку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Ребята, сегодня мы</w:t>
            </w:r>
            <w:r w:rsidR="004D061C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проведём контрольный урок по теме «Волейбол» в форме круговой тренировки, вы будете работать в парах, выполнять верхнюю и нижнюю передачи мяча в разных упражнениях, набирать баллы, которые будут переведены в оценки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D061C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урока 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поиграем в игру мини-волейбол.</w:t>
            </w:r>
            <w:proofErr w:type="gramEnd"/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72" w:rsidRPr="000E4B48" w:rsidRDefault="00ED787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72" w:rsidRPr="000E4B48" w:rsidRDefault="00ED787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72" w:rsidRPr="000E4B48" w:rsidRDefault="00ED787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Внимание класс, за направляющим влево в обход по залу шагом, марш.</w:t>
            </w:r>
            <w:r w:rsidR="00ED7872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музыкальное сопровождение в ходьбе выполняют упражнения с набивными мячами.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Внимание класс, бегом - марш!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темп бега, не сгибаться в тазобедренных суставах, руки не опускать, интервал дистанция между бегущими в 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колоне 1-2 шага и т.п.</w:t>
            </w:r>
            <w:proofErr w:type="gramEnd"/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B" w:rsidRPr="000E4B48" w:rsidRDefault="00E90D2B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Учащиеся выполняют дыхательные упражнения. На счет 1-2-3 руки вверх</w:t>
            </w:r>
            <w:r w:rsidR="00E90D2B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- вдох, на 4 руки вниз – выдох под музыкальное сопровождение.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к структурированию и систе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матизации изучаемого предметного содержания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7F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работа по выполнению  упражнений с </w:t>
            </w:r>
            <w:r w:rsidR="007F7BA1">
              <w:rPr>
                <w:rFonts w:ascii="Times New Roman" w:hAnsi="Times New Roman" w:cs="Times New Roman"/>
                <w:sz w:val="24"/>
                <w:szCs w:val="24"/>
              </w:rPr>
              <w:t xml:space="preserve">набивными 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мячами</w:t>
            </w:r>
          </w:p>
        </w:tc>
        <w:tc>
          <w:tcPr>
            <w:tcW w:w="1985" w:type="dxa"/>
          </w:tcPr>
          <w:p w:rsidR="00C261D2" w:rsidRPr="00E86D01" w:rsidRDefault="00C261D2" w:rsidP="00321455">
            <w:pPr>
              <w:rPr>
                <w:rFonts w:ascii="Times New Roman" w:hAnsi="Times New Roman" w:cs="Times New Roman"/>
                <w:b/>
              </w:rPr>
            </w:pPr>
            <w:r w:rsidRPr="00E86D01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C261D2" w:rsidRPr="00E86D01" w:rsidRDefault="00C261D2" w:rsidP="00321455">
            <w:pPr>
              <w:rPr>
                <w:rFonts w:ascii="Times New Roman" w:hAnsi="Times New Roman" w:cs="Times New Roman"/>
              </w:rPr>
            </w:pPr>
            <w:r w:rsidRPr="00E86D01">
              <w:rPr>
                <w:rFonts w:ascii="Times New Roman" w:hAnsi="Times New Roman" w:cs="Times New Roman"/>
              </w:rPr>
              <w:t>Знать технику выполнения приема и передачи мяча изученными способами; правила выполнения игровых заданий</w:t>
            </w:r>
          </w:p>
          <w:p w:rsidR="00C261D2" w:rsidRPr="00E86D01" w:rsidRDefault="00C261D2" w:rsidP="0032145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6D01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E86D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261D2" w:rsidRPr="00E86D01" w:rsidRDefault="00C261D2" w:rsidP="00321455">
            <w:pPr>
              <w:rPr>
                <w:rFonts w:ascii="Times New Roman" w:hAnsi="Times New Roman" w:cs="Times New Roman"/>
              </w:rPr>
            </w:pPr>
            <w:r w:rsidRPr="00E86D01">
              <w:rPr>
                <w:rFonts w:ascii="Times New Roman" w:hAnsi="Times New Roman" w:cs="Times New Roman"/>
              </w:rPr>
              <w:t xml:space="preserve">Коммуникативные: уметь логически грамотно излагать, аргументировать и обосновывать собственную точку зрения, доводить ее до собеседника. </w:t>
            </w:r>
            <w:proofErr w:type="gramStart"/>
            <w:r w:rsidRPr="00E86D01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E86D01">
              <w:rPr>
                <w:rFonts w:ascii="Times New Roman" w:hAnsi="Times New Roman" w:cs="Times New Roman"/>
              </w:rPr>
              <w:t xml:space="preserve">: уметь адекватно понимать оценку взрослого и сверстников. Познавательные: уметь правильно передвигаться в стойке игрока, демонстрировать технику приема и </w:t>
            </w:r>
            <w:r w:rsidRPr="00E86D01">
              <w:rPr>
                <w:rFonts w:ascii="Times New Roman" w:hAnsi="Times New Roman" w:cs="Times New Roman"/>
              </w:rPr>
              <w:lastRenderedPageBreak/>
              <w:t>передачи мяча на месте и в движении</w:t>
            </w:r>
          </w:p>
          <w:p w:rsidR="00C261D2" w:rsidRPr="00E86D01" w:rsidRDefault="00C261D2" w:rsidP="00321455">
            <w:pPr>
              <w:rPr>
                <w:rFonts w:ascii="Times New Roman" w:hAnsi="Times New Roman" w:cs="Times New Roman"/>
              </w:rPr>
            </w:pPr>
            <w:r w:rsidRPr="00E86D01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  <w:p w:rsidR="00E86D01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01">
              <w:rPr>
                <w:rFonts w:ascii="Times New Roman" w:hAnsi="Times New Roman" w:cs="Times New Roman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  <w:r w:rsidR="00E86D01" w:rsidRPr="00E86D01">
              <w:rPr>
                <w:rFonts w:ascii="Times New Roman" w:hAnsi="Times New Roman" w:cs="Times New Roman"/>
              </w:rPr>
              <w:t>.</w:t>
            </w:r>
          </w:p>
        </w:tc>
      </w:tr>
      <w:tr w:rsidR="00C261D2" w:rsidRPr="000E4B48" w:rsidTr="00321455">
        <w:tc>
          <w:tcPr>
            <w:tcW w:w="1843" w:type="dxa"/>
          </w:tcPr>
          <w:p w:rsidR="00C261D2" w:rsidRPr="000E4B48" w:rsidRDefault="00C261D2" w:rsidP="00321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Основная часть (</w:t>
            </w:r>
            <w:r w:rsidR="007F7BA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3AB7" w:rsidRPr="000E4B48" w:rsidRDefault="007F7BA1" w:rsidP="00182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23E3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3AB7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мяча в парах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(8мин)</w:t>
            </w:r>
            <w:r w:rsidR="009D3AB7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-Передача мяча двумя руками сверху</w:t>
            </w:r>
            <w:r w:rsidR="009D3AB7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в парах </w:t>
            </w:r>
            <w:proofErr w:type="gram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ОРУ: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1)круговые вращения руками вперёд-назад;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2)наклоны в стороны;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3) приседания;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4) выпрыгивания из глубокого приседа.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-«Непредсказуемый удар»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Один из учеников совершает удар мячом в пол, с сильным отскоком. Задача партнер</w:t>
            </w:r>
            <w:proofErr w:type="gram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мяч сверху и послать его назад 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 в руки подающему, не выходя из очерченного круга (например, обруча).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-Приём мяча снизу после нападающего удара.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-Передача мяча сверху двумя руками в движении с попаданием в кольцо.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-Передача мяча </w:t>
            </w:r>
            <w:proofErr w:type="spell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сверху-снизу</w:t>
            </w:r>
            <w:proofErr w:type="spellEnd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 двумя руками в движении с попаданием в кольцо.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7F7BA1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3AB7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4B6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работа в парах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(12мин)</w:t>
            </w:r>
            <w:r w:rsidR="002004B6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04B6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(за выполнение 1 упражнения зарабатывается 1 балл)</w:t>
            </w:r>
          </w:p>
          <w:p w:rsidR="00C261D2" w:rsidRPr="000E4B48" w:rsidRDefault="00C261D2" w:rsidP="00C261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над собой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1823E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Передачи мяча снизу двумя руками над собой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B7" w:rsidRPr="000E4B48" w:rsidRDefault="009D3AB7" w:rsidP="009D3A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Смешанная передача мяча над собой (1 сверху, 1 снизу)</w:t>
            </w:r>
          </w:p>
          <w:p w:rsidR="009D3AB7" w:rsidRPr="000E4B48" w:rsidRDefault="00C261D2" w:rsidP="0032145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парах</w:t>
            </w:r>
            <w:r w:rsidR="001823E3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D2" w:rsidRPr="000E4B48" w:rsidRDefault="00C261D2" w:rsidP="009D3A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парах через сетку</w:t>
            </w:r>
            <w:r w:rsidR="001823E3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</w:p>
          <w:p w:rsidR="009D3AB7" w:rsidRPr="000E4B48" w:rsidRDefault="009D3AB7" w:rsidP="009D3A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spell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сверху-снизу</w:t>
            </w:r>
            <w:proofErr w:type="spellEnd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9D3AB7" w:rsidRPr="000E4B48" w:rsidRDefault="000E4B48" w:rsidP="009D3A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собой, затем партнёру после набрасывания при выполнении упражнения на пресс на наклонной скамье.</w:t>
            </w:r>
          </w:p>
          <w:p w:rsidR="00C261D2" w:rsidRDefault="000E4B48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круговой работы</w:t>
            </w:r>
            <w:r w:rsidR="007F7BA1">
              <w:rPr>
                <w:rFonts w:ascii="Times New Roman" w:hAnsi="Times New Roman" w:cs="Times New Roman"/>
                <w:sz w:val="24"/>
                <w:szCs w:val="24"/>
              </w:rPr>
              <w:t>, выставление оценок.</w:t>
            </w:r>
          </w:p>
          <w:p w:rsidR="007F7BA1" w:rsidRPr="000E4B48" w:rsidRDefault="007F7BA1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7F7BA1" w:rsidP="000E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4B48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61D2"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«Мини-волейбол»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мин)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Играть можно, используя только верхние передачи. Играют без подач: начинающий игрок подбрасывает мяч над собой и выполняет верхнюю передачу через сетку, с другой стороны стараются ее принять (т. е. сразу перебросить мяч в обратную сторону) и т. д. 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Падение мяча на пол — потеря очка. Мяч обратно не возвращается для повторения подачи, игра продолжается с той площадки, где упал мяч.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Играют практически до конца урока.</w:t>
            </w:r>
          </w:p>
        </w:tc>
        <w:tc>
          <w:tcPr>
            <w:tcW w:w="4819" w:type="dxa"/>
          </w:tcPr>
          <w:p w:rsidR="001823E3" w:rsidRPr="000E4B48" w:rsidRDefault="009D3AB7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делятся на пары (по желанию).</w:t>
            </w:r>
          </w:p>
          <w:p w:rsidR="001823E3" w:rsidRPr="000E4B48" w:rsidRDefault="001823E3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01" w:rsidRDefault="00E86D01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Выполнять 20—25 с.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Выполнять 20—25 с.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Выполнять 20—25 с.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Выполнять 20—25 с.</w:t>
            </w:r>
          </w:p>
          <w:p w:rsidR="001823E3" w:rsidRPr="00E86D01" w:rsidRDefault="001823E3" w:rsidP="00182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Выполнять 20—25 с.</w:t>
            </w:r>
          </w:p>
          <w:p w:rsidR="001823E3" w:rsidRPr="00E86D01" w:rsidRDefault="001823E3" w:rsidP="00182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3E3" w:rsidRPr="00E86D01" w:rsidRDefault="001823E3" w:rsidP="00182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Выполнять 20—25 с.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Выполнять1р.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Выполнять1р.</w:t>
            </w:r>
          </w:p>
          <w:p w:rsidR="001823E3" w:rsidRPr="000E4B48" w:rsidRDefault="001823E3" w:rsidP="0018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E3" w:rsidRPr="000E4B48" w:rsidRDefault="001823E3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2004B6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в парах и набирают баллы.</w:t>
            </w:r>
          </w:p>
          <w:p w:rsidR="002004B6" w:rsidRPr="000E4B48" w:rsidRDefault="002004B6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90-100 баллов – «5»</w:t>
            </w:r>
          </w:p>
          <w:p w:rsidR="002004B6" w:rsidRPr="000E4B48" w:rsidRDefault="002004B6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70-89 баллов – «4»</w:t>
            </w:r>
          </w:p>
          <w:p w:rsidR="00C261D2" w:rsidRPr="000E4B48" w:rsidRDefault="002004B6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Меньше 70 баллов – «3»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0E4B48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Приподнять немного туловище, задержаться в этом положении и выполнить передачу над собой, а затем партнёру после набрасывания.</w:t>
            </w:r>
          </w:p>
          <w:p w:rsidR="00C261D2" w:rsidRPr="000E4B48" w:rsidRDefault="007F7BA1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подсчитывают количество баллов, переводят их в оценки. Учитель их оглашает.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правильностью выполняемого приема и передачи мяча</w:t>
            </w:r>
            <w:r w:rsidR="007F7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Если слишком тяжело так играть, то задача упрощается: передачу можно брать как в игре «Пионербол», но после приема, мяч надо подбросить и выполнить передачу через сетку на сторону противника.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(Заканчивают игру за 2-3 мин до конца урока.</w:t>
            </w:r>
            <w:proofErr w:type="gramEnd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убирают на место.</w:t>
            </w:r>
          </w:p>
        </w:tc>
        <w:tc>
          <w:tcPr>
            <w:tcW w:w="2268" w:type="dxa"/>
          </w:tcPr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из освоенных элемен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r w:rsidR="009D3AB7"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техники перемещений; прием</w:t>
            </w:r>
            <w:r w:rsidR="00196EBC">
              <w:rPr>
                <w:rFonts w:ascii="Times New Roman" w:hAnsi="Times New Roman" w:cs="Times New Roman"/>
                <w:sz w:val="24"/>
                <w:szCs w:val="24"/>
              </w:rPr>
              <w:t>ов и передач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proofErr w:type="spellStart"/>
            <w:r w:rsidR="009D3AB7" w:rsidRPr="000E4B48">
              <w:rPr>
                <w:rFonts w:ascii="Times New Roman" w:hAnsi="Times New Roman" w:cs="Times New Roman"/>
                <w:sz w:val="24"/>
                <w:szCs w:val="24"/>
              </w:rPr>
              <w:t>сверху-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proofErr w:type="spellEnd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r w:rsidR="00196EBC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C" w:rsidRPr="000E4B48" w:rsidRDefault="00196EBC" w:rsidP="0019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передач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proofErr w:type="spellStart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сверху-снизу</w:t>
            </w:r>
            <w:proofErr w:type="spellEnd"/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C" w:rsidRDefault="00196EBC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C" w:rsidRDefault="00196EBC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C" w:rsidRDefault="00196EBC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C" w:rsidRDefault="00196EBC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C" w:rsidRDefault="00196EBC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C" w:rsidRDefault="00196EBC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C" w:rsidRDefault="00196EBC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выполнение 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подвиж</w:t>
            </w:r>
            <w:r w:rsidRPr="000E4B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D2" w:rsidRPr="00E86D01" w:rsidRDefault="00C261D2" w:rsidP="00321455">
            <w:pPr>
              <w:rPr>
                <w:rFonts w:ascii="Times New Roman" w:hAnsi="Times New Roman" w:cs="Times New Roman"/>
                <w:b/>
              </w:rPr>
            </w:pPr>
            <w:r w:rsidRPr="00E86D01">
              <w:rPr>
                <w:rFonts w:ascii="Times New Roman" w:hAnsi="Times New Roman" w:cs="Times New Roman"/>
                <w:b/>
              </w:rPr>
              <w:lastRenderedPageBreak/>
              <w:t>Предметные</w:t>
            </w:r>
          </w:p>
          <w:p w:rsidR="00C261D2" w:rsidRPr="00E86D01" w:rsidRDefault="00C261D2" w:rsidP="00321455">
            <w:pPr>
              <w:rPr>
                <w:rFonts w:ascii="Times New Roman" w:hAnsi="Times New Roman" w:cs="Times New Roman"/>
              </w:rPr>
            </w:pPr>
            <w:r w:rsidRPr="00E86D01">
              <w:rPr>
                <w:rFonts w:ascii="Times New Roman" w:hAnsi="Times New Roman" w:cs="Times New Roman"/>
              </w:rPr>
              <w:t>Знать технику выполнения приема и передачи мяча изученными способами; правила выполнения игровых заданий</w:t>
            </w:r>
          </w:p>
          <w:p w:rsidR="00C261D2" w:rsidRPr="00E86D01" w:rsidRDefault="00C261D2" w:rsidP="0032145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6D01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E86D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261D2" w:rsidRPr="00E86D01" w:rsidRDefault="00C261D2" w:rsidP="00321455">
            <w:pPr>
              <w:rPr>
                <w:rFonts w:ascii="Times New Roman" w:hAnsi="Times New Roman" w:cs="Times New Roman"/>
              </w:rPr>
            </w:pPr>
            <w:r w:rsidRPr="00E86D01">
              <w:rPr>
                <w:rFonts w:ascii="Times New Roman" w:hAnsi="Times New Roman" w:cs="Times New Roman"/>
              </w:rPr>
              <w:t xml:space="preserve">Коммуникативные: уметь логически </w:t>
            </w:r>
            <w:r w:rsidRPr="00E86D01">
              <w:rPr>
                <w:rFonts w:ascii="Times New Roman" w:hAnsi="Times New Roman" w:cs="Times New Roman"/>
              </w:rPr>
              <w:lastRenderedPageBreak/>
              <w:t xml:space="preserve">грамотно излагать, аргументировать и обосновывать собственную точку зрения, доводить ее до собеседника. </w:t>
            </w:r>
            <w:proofErr w:type="gramStart"/>
            <w:r w:rsidRPr="00E86D01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E86D01">
              <w:rPr>
                <w:rFonts w:ascii="Times New Roman" w:hAnsi="Times New Roman" w:cs="Times New Roman"/>
              </w:rPr>
              <w:t>: уметь адекватно понимать оценку взрослого и сверстников. Познавательные: уметь правильно передвигаться в стойке игрока, демонстрировать технику приема и передачи мяча на месте и в движении</w:t>
            </w:r>
          </w:p>
          <w:p w:rsidR="00C261D2" w:rsidRPr="00E86D01" w:rsidRDefault="00C261D2" w:rsidP="00321455">
            <w:pPr>
              <w:rPr>
                <w:rFonts w:ascii="Times New Roman" w:hAnsi="Times New Roman" w:cs="Times New Roman"/>
              </w:rPr>
            </w:pPr>
            <w:r w:rsidRPr="00E86D01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01">
              <w:rPr>
                <w:rFonts w:ascii="Times New Roman" w:hAnsi="Times New Roman" w:cs="Times New Roman"/>
              </w:rPr>
              <w:t xml:space="preserve"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</w:t>
            </w:r>
            <w:r w:rsidRPr="00E86D01">
              <w:rPr>
                <w:rFonts w:ascii="Times New Roman" w:hAnsi="Times New Roman" w:cs="Times New Roman"/>
              </w:rPr>
              <w:lastRenderedPageBreak/>
              <w:t>не создавать конфликты и находить выходы из спорных ситуаций</w:t>
            </w:r>
          </w:p>
        </w:tc>
      </w:tr>
      <w:tr w:rsidR="00C261D2" w:rsidRPr="000E4B48" w:rsidTr="00321455">
        <w:tc>
          <w:tcPr>
            <w:tcW w:w="1843" w:type="dxa"/>
          </w:tcPr>
          <w:p w:rsidR="00C261D2" w:rsidRPr="000E4B48" w:rsidRDefault="00C261D2" w:rsidP="00321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Заключительная часть (</w:t>
            </w:r>
            <w:r w:rsidR="007F7BA1"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  <w:r w:rsidRPr="000E4B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61D2" w:rsidRPr="00196EBC" w:rsidRDefault="00C261D2" w:rsidP="0032145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Подведение итогов урока. </w:t>
            </w:r>
          </w:p>
          <w:p w:rsidR="00C261D2" w:rsidRPr="00196EBC" w:rsidRDefault="00C261D2" w:rsidP="0032145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Оценивание работы учащихся.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7F7BA1" w:rsidRDefault="007F7BA1" w:rsidP="007F7BA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 своё отношение к уроку,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выбрав понравившийся смайлик и прикрепите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доску.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D2" w:rsidRPr="000E4B48" w:rsidRDefault="00C261D2" w:rsidP="00C261D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зала</w:t>
            </w:r>
          </w:p>
        </w:tc>
        <w:tc>
          <w:tcPr>
            <w:tcW w:w="4819" w:type="dxa"/>
          </w:tcPr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построение в одну шеренгу. Учитель подводит итоги игры и урока. 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Желательно похвалить учеников за успехи и разобрать ошибки.</w:t>
            </w:r>
          </w:p>
          <w:p w:rsidR="007F7BA1" w:rsidRDefault="007F7BA1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выбирают смайлики и прикрепляют их на доску.</w:t>
            </w:r>
          </w:p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48">
              <w:rPr>
                <w:rFonts w:ascii="Times New Roman" w:hAnsi="Times New Roman" w:cs="Times New Roman"/>
                <w:sz w:val="24"/>
                <w:szCs w:val="24"/>
              </w:rPr>
              <w:t>Учащиеся организованно выходят в колонне по одному в раздевалку.</w:t>
            </w:r>
          </w:p>
        </w:tc>
        <w:tc>
          <w:tcPr>
            <w:tcW w:w="2268" w:type="dxa"/>
          </w:tcPr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61D2" w:rsidRPr="000E4B48" w:rsidRDefault="00C261D2" w:rsidP="0032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261D2" w:rsidRPr="000E4B48" w:rsidRDefault="00C261D2" w:rsidP="00C261D2">
      <w:pPr>
        <w:rPr>
          <w:rFonts w:ascii="Times New Roman" w:hAnsi="Times New Roman" w:cs="Times New Roman"/>
          <w:sz w:val="24"/>
          <w:szCs w:val="24"/>
        </w:rPr>
      </w:pPr>
    </w:p>
    <w:p w:rsidR="00111096" w:rsidRDefault="00111096">
      <w:pPr>
        <w:rPr>
          <w:rFonts w:ascii="Times New Roman" w:hAnsi="Times New Roman" w:cs="Times New Roman"/>
          <w:sz w:val="24"/>
          <w:szCs w:val="24"/>
        </w:rPr>
      </w:pPr>
    </w:p>
    <w:p w:rsidR="00CE5050" w:rsidRDefault="00CE5050">
      <w:pPr>
        <w:rPr>
          <w:rFonts w:ascii="Times New Roman" w:hAnsi="Times New Roman" w:cs="Times New Roman"/>
          <w:sz w:val="24"/>
          <w:szCs w:val="24"/>
        </w:rPr>
      </w:pPr>
    </w:p>
    <w:p w:rsidR="00CE5050" w:rsidRDefault="00CE5050">
      <w:pPr>
        <w:rPr>
          <w:rFonts w:ascii="Times New Roman" w:hAnsi="Times New Roman" w:cs="Times New Roman"/>
          <w:sz w:val="24"/>
          <w:szCs w:val="24"/>
        </w:rPr>
      </w:pPr>
    </w:p>
    <w:p w:rsidR="00CE5050" w:rsidRDefault="00CE5050">
      <w:pPr>
        <w:rPr>
          <w:rFonts w:ascii="Times New Roman" w:hAnsi="Times New Roman" w:cs="Times New Roman"/>
          <w:sz w:val="24"/>
          <w:szCs w:val="24"/>
        </w:rPr>
      </w:pPr>
    </w:p>
    <w:p w:rsidR="00CE5050" w:rsidRDefault="00CE5050">
      <w:pPr>
        <w:rPr>
          <w:rFonts w:ascii="Times New Roman" w:hAnsi="Times New Roman" w:cs="Times New Roman"/>
          <w:sz w:val="24"/>
          <w:szCs w:val="24"/>
        </w:rPr>
      </w:pPr>
    </w:p>
    <w:p w:rsidR="00CE5050" w:rsidRDefault="00CE5050">
      <w:pPr>
        <w:rPr>
          <w:rFonts w:ascii="Times New Roman" w:hAnsi="Times New Roman" w:cs="Times New Roman"/>
          <w:sz w:val="24"/>
          <w:szCs w:val="24"/>
        </w:rPr>
      </w:pPr>
    </w:p>
    <w:p w:rsidR="00CE5050" w:rsidRPr="009E17D6" w:rsidRDefault="00CE5050" w:rsidP="00CE50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E5050" w:rsidRDefault="00CE5050" w:rsidP="00CE5050">
      <w:r>
        <w:rPr>
          <w:noProof/>
        </w:rPr>
        <w:drawing>
          <wp:inline distT="0" distB="0" distL="0" distR="0">
            <wp:extent cx="2933700" cy="1847314"/>
            <wp:effectExtent l="19050" t="0" r="0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E3">
        <w:rPr>
          <w:noProof/>
        </w:rPr>
        <w:t xml:space="preserve"> </w:t>
      </w:r>
      <w:r w:rsidRPr="008866E3">
        <w:rPr>
          <w:noProof/>
        </w:rPr>
        <w:drawing>
          <wp:inline distT="0" distB="0" distL="0" distR="0">
            <wp:extent cx="2314575" cy="2314575"/>
            <wp:effectExtent l="19050" t="0" r="9525" b="0"/>
            <wp:docPr id="5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8100" cy="193357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50" w:rsidRDefault="00CE5050" w:rsidP="00CE5050">
      <w:r w:rsidRPr="006A6CE7">
        <w:rPr>
          <w:noProof/>
        </w:rPr>
        <w:drawing>
          <wp:inline distT="0" distB="0" distL="0" distR="0">
            <wp:extent cx="2667000" cy="2500313"/>
            <wp:effectExtent l="19050" t="0" r="0" b="0"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32" cy="250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E3">
        <w:rPr>
          <w:noProof/>
        </w:rPr>
        <w:t xml:space="preserve"> </w:t>
      </w:r>
      <w:r>
        <w:t xml:space="preserve">                 </w:t>
      </w:r>
      <w:r w:rsidRPr="008866E3">
        <w:rPr>
          <w:noProof/>
        </w:rPr>
        <w:drawing>
          <wp:inline distT="0" distB="0" distL="0" distR="0">
            <wp:extent cx="2105025" cy="2105025"/>
            <wp:effectExtent l="19050" t="0" r="9525" b="0"/>
            <wp:docPr id="5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50" w:rsidRPr="00CE5050" w:rsidRDefault="00CE5050" w:rsidP="00CE5050">
      <w:r>
        <w:t xml:space="preserve">       </w:t>
      </w:r>
    </w:p>
    <w:sectPr w:rsidR="00CE5050" w:rsidRPr="00CE5050" w:rsidSect="00AB7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997"/>
    <w:multiLevelType w:val="hybridMultilevel"/>
    <w:tmpl w:val="38520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13C4"/>
    <w:multiLevelType w:val="hybridMultilevel"/>
    <w:tmpl w:val="2D44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1AA1"/>
    <w:multiLevelType w:val="hybridMultilevel"/>
    <w:tmpl w:val="12885E86"/>
    <w:lvl w:ilvl="0" w:tplc="083678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8302D"/>
    <w:multiLevelType w:val="hybridMultilevel"/>
    <w:tmpl w:val="571886F8"/>
    <w:lvl w:ilvl="0" w:tplc="434E5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414A1"/>
    <w:multiLevelType w:val="hybridMultilevel"/>
    <w:tmpl w:val="49D036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16551"/>
    <w:multiLevelType w:val="hybridMultilevel"/>
    <w:tmpl w:val="346A3C4E"/>
    <w:lvl w:ilvl="0" w:tplc="6FB4C94A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B03943"/>
    <w:multiLevelType w:val="hybridMultilevel"/>
    <w:tmpl w:val="4B00BB6A"/>
    <w:lvl w:ilvl="0" w:tplc="A134C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1D2"/>
    <w:rsid w:val="00020121"/>
    <w:rsid w:val="000E4B48"/>
    <w:rsid w:val="00111096"/>
    <w:rsid w:val="001823E3"/>
    <w:rsid w:val="00196EBC"/>
    <w:rsid w:val="002004B6"/>
    <w:rsid w:val="004D061C"/>
    <w:rsid w:val="005F2742"/>
    <w:rsid w:val="007F7BA1"/>
    <w:rsid w:val="009D3AB7"/>
    <w:rsid w:val="00B52E0F"/>
    <w:rsid w:val="00BF79F3"/>
    <w:rsid w:val="00C261D2"/>
    <w:rsid w:val="00CE5050"/>
    <w:rsid w:val="00E86D01"/>
    <w:rsid w:val="00E90D2B"/>
    <w:rsid w:val="00E97D02"/>
    <w:rsid w:val="00ED7872"/>
    <w:rsid w:val="00F5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1D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C261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61D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61D2"/>
    <w:pPr>
      <w:widowControl w:val="0"/>
      <w:shd w:val="clear" w:color="auto" w:fill="FFFFFF"/>
      <w:spacing w:before="300" w:after="0" w:line="514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aliases w:val="Основной текст_ Знак"/>
    <w:basedOn w:val="a0"/>
    <w:link w:val="a6"/>
    <w:rsid w:val="00C261D2"/>
    <w:rPr>
      <w:rFonts w:eastAsia="Courier New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rsid w:val="00C261D2"/>
    <w:pPr>
      <w:widowControl w:val="0"/>
      <w:shd w:val="clear" w:color="auto" w:fill="FFFFFF"/>
      <w:spacing w:after="0" w:line="274" w:lineRule="exact"/>
    </w:pPr>
    <w:rPr>
      <w:rFonts w:eastAsia="Courier New"/>
    </w:rPr>
  </w:style>
  <w:style w:type="character" w:customStyle="1" w:styleId="1">
    <w:name w:val="Основной текст Знак1"/>
    <w:basedOn w:val="a0"/>
    <w:link w:val="a6"/>
    <w:uiPriority w:val="99"/>
    <w:semiHidden/>
    <w:rsid w:val="00C261D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61D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">
    <w:name w:val="Основной текст (3)_"/>
    <w:basedOn w:val="a0"/>
    <w:link w:val="31"/>
    <w:rsid w:val="00196EBC"/>
    <w:rPr>
      <w:rFonts w:eastAsia="Courier New"/>
      <w:b/>
      <w:bCs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196EBC"/>
  </w:style>
  <w:style w:type="character" w:customStyle="1" w:styleId="a7">
    <w:name w:val="Основной текст + Полужирный"/>
    <w:basedOn w:val="a5"/>
    <w:rsid w:val="00196EBC"/>
    <w:rPr>
      <w:b/>
      <w:bCs/>
      <w:sz w:val="22"/>
      <w:szCs w:val="22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196EBC"/>
    <w:pPr>
      <w:widowControl w:val="0"/>
      <w:shd w:val="clear" w:color="auto" w:fill="FFFFFF"/>
      <w:spacing w:before="420" w:after="0" w:line="274" w:lineRule="exact"/>
    </w:pPr>
    <w:rPr>
      <w:rFonts w:eastAsia="Courier New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E225-3CF3-4B04-AE3A-8D220C20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2016-03-20T06:36:00Z</dcterms:created>
  <dcterms:modified xsi:type="dcterms:W3CDTF">2017-02-19T10:41:00Z</dcterms:modified>
</cp:coreProperties>
</file>