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30" w:rsidRDefault="00ED388F" w:rsidP="00ED388F">
      <w:pPr>
        <w:jc w:val="center"/>
        <w:rPr>
          <w:b/>
          <w:sz w:val="28"/>
          <w:szCs w:val="28"/>
        </w:rPr>
      </w:pPr>
      <w:r w:rsidRPr="00ED388F">
        <w:rPr>
          <w:b/>
          <w:sz w:val="28"/>
          <w:szCs w:val="28"/>
        </w:rPr>
        <w:t>Карточка №1</w:t>
      </w:r>
    </w:p>
    <w:p w:rsidR="00ED388F" w:rsidRDefault="00ED388F" w:rsidP="00ED388F">
      <w:pPr>
        <w:rPr>
          <w:b/>
          <w:sz w:val="28"/>
          <w:szCs w:val="28"/>
        </w:rPr>
      </w:pPr>
      <w:r w:rsidRPr="00ED388F">
        <w:rPr>
          <w:b/>
          <w:sz w:val="28"/>
          <w:szCs w:val="28"/>
        </w:rPr>
        <w:t>Задание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Замените выделенные глаголы деепричастиями. Как изменится пунктуация предложений? Подчеркните деепричастные обороты, расставьте знаки препинания.</w:t>
      </w:r>
    </w:p>
    <w:p w:rsidR="00ED388F" w:rsidRDefault="005C5579" w:rsidP="00ED388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388F">
        <w:rPr>
          <w:sz w:val="28"/>
          <w:szCs w:val="28"/>
        </w:rPr>
        <w:t>Картина В. М. Васнецова «</w:t>
      </w:r>
      <w:proofErr w:type="spellStart"/>
      <w:r w:rsidR="00ED388F">
        <w:rPr>
          <w:sz w:val="28"/>
          <w:szCs w:val="28"/>
        </w:rPr>
        <w:t>Алёнушка</w:t>
      </w:r>
      <w:proofErr w:type="spellEnd"/>
      <w:r w:rsidR="00ED388F">
        <w:rPr>
          <w:sz w:val="28"/>
          <w:szCs w:val="28"/>
        </w:rPr>
        <w:t>» производит грустное впечатление</w:t>
      </w:r>
      <w:r>
        <w:rPr>
          <w:sz w:val="28"/>
          <w:szCs w:val="28"/>
        </w:rPr>
        <w:t xml:space="preserve">, </w:t>
      </w:r>
      <w:r w:rsidRPr="005C5579">
        <w:rPr>
          <w:b/>
          <w:sz w:val="28"/>
          <w:szCs w:val="28"/>
        </w:rPr>
        <w:t>заставляет</w:t>
      </w:r>
      <w:r>
        <w:rPr>
          <w:sz w:val="28"/>
          <w:szCs w:val="28"/>
        </w:rPr>
        <w:t xml:space="preserve"> задуматься о горькой судьбе одинокого человека.</w:t>
      </w:r>
    </w:p>
    <w:p w:rsidR="005C5579" w:rsidRDefault="005C5579" w:rsidP="00ED388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5C5579">
        <w:rPr>
          <w:b/>
          <w:sz w:val="28"/>
          <w:szCs w:val="28"/>
        </w:rPr>
        <w:t xml:space="preserve">Уронила </w:t>
      </w:r>
      <w:r>
        <w:rPr>
          <w:sz w:val="28"/>
          <w:szCs w:val="28"/>
        </w:rPr>
        <w:t xml:space="preserve">голову на руки, отрешённо смотрит вдаль бедная девушка. Переживания </w:t>
      </w:r>
      <w:r w:rsidRPr="005C5579">
        <w:rPr>
          <w:b/>
          <w:sz w:val="28"/>
          <w:szCs w:val="28"/>
        </w:rPr>
        <w:t>сжимают</w:t>
      </w:r>
      <w:r>
        <w:rPr>
          <w:sz w:val="28"/>
          <w:szCs w:val="28"/>
        </w:rPr>
        <w:t xml:space="preserve"> </w:t>
      </w:r>
      <w:proofErr w:type="spellStart"/>
      <w:r w:rsidRPr="005C5579">
        <w:rPr>
          <w:b/>
          <w:sz w:val="28"/>
          <w:szCs w:val="28"/>
        </w:rPr>
        <w:t>сер_це</w:t>
      </w:r>
      <w:proofErr w:type="spellEnd"/>
      <w:r>
        <w:rPr>
          <w:sz w:val="28"/>
          <w:szCs w:val="28"/>
        </w:rPr>
        <w:t xml:space="preserve">, туманят её безрадостный взгляд. Неласково шумят деревья, </w:t>
      </w:r>
      <w:r w:rsidRPr="005C5579">
        <w:rPr>
          <w:b/>
          <w:sz w:val="28"/>
          <w:szCs w:val="28"/>
        </w:rPr>
        <w:t>превратились</w:t>
      </w:r>
      <w:r>
        <w:rPr>
          <w:sz w:val="28"/>
          <w:szCs w:val="28"/>
        </w:rPr>
        <w:t xml:space="preserve"> в плотную стену. Серое небо </w:t>
      </w:r>
      <w:r w:rsidRPr="005C5579">
        <w:rPr>
          <w:b/>
          <w:sz w:val="28"/>
          <w:szCs w:val="28"/>
        </w:rPr>
        <w:t xml:space="preserve">навевает </w:t>
      </w:r>
      <w:r>
        <w:rPr>
          <w:sz w:val="28"/>
          <w:szCs w:val="28"/>
        </w:rPr>
        <w:t xml:space="preserve">тревожные мысли, окутывает холодом. Глубокое озеро тоскливо </w:t>
      </w:r>
      <w:r w:rsidRPr="005C5579">
        <w:rPr>
          <w:b/>
          <w:sz w:val="28"/>
          <w:szCs w:val="28"/>
        </w:rPr>
        <w:t>чернеет</w:t>
      </w:r>
      <w:r>
        <w:rPr>
          <w:sz w:val="28"/>
          <w:szCs w:val="28"/>
        </w:rPr>
        <w:t xml:space="preserve">, пугает неизвестностью. Золотые листья окружают </w:t>
      </w:r>
      <w:proofErr w:type="spellStart"/>
      <w:r>
        <w:rPr>
          <w:sz w:val="28"/>
          <w:szCs w:val="28"/>
        </w:rPr>
        <w:t>Алёнушку</w:t>
      </w:r>
      <w:proofErr w:type="spellEnd"/>
      <w:r>
        <w:rPr>
          <w:sz w:val="28"/>
          <w:szCs w:val="28"/>
        </w:rPr>
        <w:t xml:space="preserve">, </w:t>
      </w:r>
      <w:r w:rsidRPr="005C5579">
        <w:rPr>
          <w:b/>
          <w:sz w:val="28"/>
          <w:szCs w:val="28"/>
        </w:rPr>
        <w:t>напоминают</w:t>
      </w:r>
      <w:r>
        <w:rPr>
          <w:sz w:val="28"/>
          <w:szCs w:val="28"/>
        </w:rPr>
        <w:t xml:space="preserve"> о несбывшихся мечтах.</w:t>
      </w:r>
    </w:p>
    <w:p w:rsidR="005C5579" w:rsidRPr="00560E35" w:rsidRDefault="005C5579" w:rsidP="00ED388F">
      <w:pPr>
        <w:rPr>
          <w:sz w:val="28"/>
          <w:szCs w:val="28"/>
        </w:rPr>
      </w:pPr>
      <w:r>
        <w:rPr>
          <w:sz w:val="28"/>
          <w:szCs w:val="28"/>
        </w:rPr>
        <w:t xml:space="preserve">        Кажется, что осенняя природа </w:t>
      </w:r>
      <w:r w:rsidRPr="005C5579">
        <w:rPr>
          <w:b/>
          <w:sz w:val="28"/>
          <w:szCs w:val="28"/>
        </w:rPr>
        <w:t xml:space="preserve">чувствует </w:t>
      </w:r>
      <w:r>
        <w:rPr>
          <w:sz w:val="28"/>
          <w:szCs w:val="28"/>
        </w:rPr>
        <w:t xml:space="preserve">настроение девушки, стремится </w:t>
      </w:r>
      <w:r w:rsidRPr="00560E35">
        <w:rPr>
          <w:sz w:val="28"/>
          <w:szCs w:val="28"/>
        </w:rPr>
        <w:t>утешить печальную красавицу.</w:t>
      </w:r>
    </w:p>
    <w:p w:rsidR="005C5579" w:rsidRDefault="005C5579" w:rsidP="005C5579">
      <w:pPr>
        <w:jc w:val="center"/>
        <w:rPr>
          <w:b/>
          <w:sz w:val="28"/>
          <w:szCs w:val="28"/>
        </w:rPr>
      </w:pPr>
      <w:r w:rsidRPr="00560E35">
        <w:rPr>
          <w:b/>
          <w:sz w:val="28"/>
          <w:szCs w:val="28"/>
        </w:rPr>
        <w:t>Карточка №2</w:t>
      </w:r>
    </w:p>
    <w:p w:rsidR="005C5579" w:rsidRDefault="008130B9" w:rsidP="008130B9">
      <w:pPr>
        <w:rPr>
          <w:sz w:val="28"/>
          <w:szCs w:val="28"/>
        </w:rPr>
      </w:pPr>
      <w:r>
        <w:rPr>
          <w:b/>
          <w:sz w:val="28"/>
          <w:szCs w:val="28"/>
        </w:rPr>
        <w:t>Задание. Заполните таблицу</w:t>
      </w:r>
    </w:p>
    <w:p w:rsidR="008130B9" w:rsidRDefault="008130B9" w:rsidP="008130B9">
      <w:pPr>
        <w:rPr>
          <w:sz w:val="28"/>
          <w:szCs w:val="28"/>
        </w:rPr>
      </w:pPr>
      <w:r>
        <w:rPr>
          <w:sz w:val="28"/>
          <w:szCs w:val="28"/>
        </w:rPr>
        <w:t>Отражаясь в воде, пригорюнившись, качая вершинами, убежав от всех, устремив взгляд, облетая с деревьев, ощущая тревогу, прислушиваясь к шорохам, погрузившись в раздумья.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130B9" w:rsidTr="008130B9">
        <w:tc>
          <w:tcPr>
            <w:tcW w:w="4785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совершенного вида</w:t>
            </w:r>
          </w:p>
        </w:tc>
        <w:tc>
          <w:tcPr>
            <w:tcW w:w="4786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несовершенного вида</w:t>
            </w:r>
          </w:p>
        </w:tc>
      </w:tr>
      <w:tr w:rsidR="008130B9" w:rsidTr="008130B9">
        <w:tc>
          <w:tcPr>
            <w:tcW w:w="4785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</w:tr>
      <w:tr w:rsidR="008130B9" w:rsidTr="008130B9">
        <w:tc>
          <w:tcPr>
            <w:tcW w:w="4785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</w:tr>
      <w:tr w:rsidR="008130B9" w:rsidTr="008130B9">
        <w:tc>
          <w:tcPr>
            <w:tcW w:w="4785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</w:tr>
      <w:tr w:rsidR="008130B9" w:rsidTr="008130B9">
        <w:tc>
          <w:tcPr>
            <w:tcW w:w="4785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</w:tr>
      <w:tr w:rsidR="008130B9" w:rsidTr="008130B9">
        <w:tc>
          <w:tcPr>
            <w:tcW w:w="4785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130B9" w:rsidRDefault="008130B9" w:rsidP="008130B9">
            <w:pPr>
              <w:rPr>
                <w:sz w:val="28"/>
                <w:szCs w:val="28"/>
              </w:rPr>
            </w:pPr>
          </w:p>
        </w:tc>
      </w:tr>
    </w:tbl>
    <w:p w:rsidR="008130B9" w:rsidRDefault="008130B9" w:rsidP="008130B9">
      <w:pPr>
        <w:rPr>
          <w:sz w:val="28"/>
          <w:szCs w:val="28"/>
        </w:rPr>
      </w:pPr>
    </w:p>
    <w:p w:rsidR="00F943D2" w:rsidRDefault="00F943D2" w:rsidP="008130B9">
      <w:pPr>
        <w:rPr>
          <w:sz w:val="28"/>
          <w:szCs w:val="28"/>
        </w:rPr>
      </w:pPr>
    </w:p>
    <w:p w:rsidR="00F943D2" w:rsidRDefault="00F943D2" w:rsidP="008130B9">
      <w:pPr>
        <w:rPr>
          <w:sz w:val="28"/>
          <w:szCs w:val="28"/>
        </w:rPr>
      </w:pPr>
    </w:p>
    <w:p w:rsidR="008130B9" w:rsidRDefault="008130B9" w:rsidP="008130B9">
      <w:pPr>
        <w:jc w:val="center"/>
        <w:rPr>
          <w:b/>
          <w:sz w:val="28"/>
          <w:szCs w:val="28"/>
        </w:rPr>
      </w:pPr>
      <w:r w:rsidRPr="008130B9">
        <w:rPr>
          <w:b/>
          <w:sz w:val="28"/>
          <w:szCs w:val="28"/>
        </w:rPr>
        <w:lastRenderedPageBreak/>
        <w:t xml:space="preserve">Карточки №№3-5 с </w:t>
      </w:r>
      <w:proofErr w:type="spellStart"/>
      <w:r w:rsidRPr="008130B9">
        <w:rPr>
          <w:b/>
          <w:sz w:val="28"/>
          <w:szCs w:val="28"/>
        </w:rPr>
        <w:t>разноуровневыми</w:t>
      </w:r>
      <w:proofErr w:type="spellEnd"/>
      <w:r w:rsidRPr="008130B9">
        <w:rPr>
          <w:b/>
          <w:sz w:val="28"/>
          <w:szCs w:val="28"/>
        </w:rPr>
        <w:t xml:space="preserve"> заданиями</w:t>
      </w:r>
    </w:p>
    <w:tbl>
      <w:tblPr>
        <w:tblpPr w:leftFromText="180" w:rightFromText="180" w:vertAnchor="text" w:tblpX="1323" w:tblpY="118"/>
        <w:tblW w:w="6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4"/>
      </w:tblGrid>
      <w:tr w:rsidR="00705131" w:rsidTr="002D00D3">
        <w:tblPrEx>
          <w:tblCellMar>
            <w:top w:w="0" w:type="dxa"/>
            <w:bottom w:w="0" w:type="dxa"/>
          </w:tblCellMar>
        </w:tblPrEx>
        <w:trPr>
          <w:trHeight w:val="3251"/>
        </w:trPr>
        <w:tc>
          <w:tcPr>
            <w:tcW w:w="6304" w:type="dxa"/>
          </w:tcPr>
          <w:p w:rsidR="00705131" w:rsidRDefault="003C1895" w:rsidP="002D00D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29" style="position:absolute;margin-left:446.4pt;margin-top:225.4pt;width:31.8pt;height:13.4pt;z-index:251660288"/>
              </w:pict>
            </w:r>
            <w:r w:rsidR="00705131">
              <w:rPr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7" type="#_x0000_t5" style="position:absolute;margin-left:46.4pt;margin-top:1.05pt;width:13.35pt;height:16.7pt;z-index:251659264"/>
              </w:pict>
            </w:r>
            <w:r w:rsidR="00705131" w:rsidRPr="00705131">
              <w:rPr>
                <w:sz w:val="24"/>
                <w:szCs w:val="24"/>
              </w:rPr>
              <w:t>Уровень</w:t>
            </w:r>
          </w:p>
          <w:p w:rsidR="003C1895" w:rsidRDefault="003C1895" w:rsidP="002D00D3">
            <w:pPr>
              <w:rPr>
                <w:b/>
                <w:sz w:val="24"/>
                <w:szCs w:val="24"/>
              </w:rPr>
            </w:pPr>
            <w:r w:rsidRPr="003C1895">
              <w:rPr>
                <w:b/>
                <w:sz w:val="24"/>
                <w:szCs w:val="24"/>
              </w:rPr>
              <w:t>Отметьте слитные написания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    (не) видя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    (не) веря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  (не) </w:t>
            </w:r>
            <w:proofErr w:type="spellStart"/>
            <w:r>
              <w:rPr>
                <w:sz w:val="24"/>
                <w:szCs w:val="24"/>
              </w:rPr>
              <w:t>доумевая</w:t>
            </w:r>
            <w:proofErr w:type="spellEnd"/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 (не) находя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замечая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произнося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стихая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(не) </w:t>
            </w:r>
            <w:proofErr w:type="spellStart"/>
            <w:r>
              <w:rPr>
                <w:sz w:val="24"/>
                <w:szCs w:val="24"/>
              </w:rPr>
              <w:t>навидя</w:t>
            </w:r>
            <w:proofErr w:type="spellEnd"/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дождавшись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узнав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радуясь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чувствуя</w:t>
            </w:r>
          </w:p>
          <w:p w:rsidR="003C1895" w:rsidRDefault="003C1895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страшась</w:t>
            </w:r>
          </w:p>
          <w:p w:rsidR="003C1895" w:rsidRDefault="002D00D3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возмущаясь</w:t>
            </w:r>
          </w:p>
          <w:p w:rsidR="002D00D3" w:rsidRDefault="002D00D3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(не) </w:t>
            </w:r>
            <w:proofErr w:type="spellStart"/>
            <w:r>
              <w:rPr>
                <w:sz w:val="24"/>
                <w:szCs w:val="24"/>
              </w:rPr>
              <w:t>взлюбив</w:t>
            </w:r>
            <w:proofErr w:type="spellEnd"/>
          </w:p>
          <w:p w:rsidR="002D00D3" w:rsidRPr="003C1895" w:rsidRDefault="002D00D3" w:rsidP="002D00D3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припоминая</w:t>
            </w:r>
          </w:p>
        </w:tc>
      </w:tr>
    </w:tbl>
    <w:p w:rsidR="00705131" w:rsidRDefault="00705131" w:rsidP="00705131">
      <w:pPr>
        <w:rPr>
          <w:b/>
          <w:sz w:val="28"/>
          <w:szCs w:val="28"/>
        </w:rPr>
      </w:pPr>
    </w:p>
    <w:p w:rsidR="008130B9" w:rsidRPr="00705131" w:rsidRDefault="00705131" w:rsidP="008130B9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</w:t>
      </w:r>
    </w:p>
    <w:p w:rsidR="00F943D2" w:rsidRDefault="00F943D2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8130B9">
      <w:pPr>
        <w:rPr>
          <w:b/>
          <w:sz w:val="28"/>
          <w:szCs w:val="28"/>
        </w:rPr>
      </w:pPr>
    </w:p>
    <w:p w:rsidR="002D00D3" w:rsidRDefault="002D00D3" w:rsidP="002D00D3">
      <w:pPr>
        <w:rPr>
          <w:b/>
          <w:sz w:val="28"/>
          <w:szCs w:val="28"/>
        </w:rPr>
      </w:pPr>
    </w:p>
    <w:p w:rsidR="002D00D3" w:rsidRDefault="002D00D3" w:rsidP="002D00D3">
      <w:pPr>
        <w:rPr>
          <w:b/>
          <w:sz w:val="28"/>
          <w:szCs w:val="28"/>
        </w:rPr>
      </w:pPr>
    </w:p>
    <w:p w:rsidR="002D00D3" w:rsidRDefault="002D00D3" w:rsidP="002D00D3">
      <w:pPr>
        <w:rPr>
          <w:b/>
          <w:sz w:val="28"/>
          <w:szCs w:val="28"/>
        </w:rPr>
      </w:pPr>
    </w:p>
    <w:p w:rsidR="002D00D3" w:rsidRDefault="002D00D3" w:rsidP="002D00D3">
      <w:pPr>
        <w:rPr>
          <w:b/>
          <w:sz w:val="28"/>
          <w:szCs w:val="28"/>
        </w:rPr>
      </w:pPr>
    </w:p>
    <w:p w:rsidR="002D00D3" w:rsidRDefault="002D00D3" w:rsidP="002D00D3">
      <w:pPr>
        <w:rPr>
          <w:b/>
          <w:sz w:val="28"/>
          <w:szCs w:val="28"/>
        </w:rPr>
      </w:pPr>
    </w:p>
    <w:p w:rsidR="002D00D3" w:rsidRDefault="002D00D3" w:rsidP="002D00D3">
      <w:pPr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2D00D3" w:rsidTr="002D00D3">
        <w:tblPrEx>
          <w:tblCellMar>
            <w:top w:w="0" w:type="dxa"/>
            <w:bottom w:w="0" w:type="dxa"/>
          </w:tblCellMar>
        </w:tblPrEx>
        <w:trPr>
          <w:trHeight w:val="3148"/>
        </w:trPr>
        <w:tc>
          <w:tcPr>
            <w:tcW w:w="6237" w:type="dxa"/>
          </w:tcPr>
          <w:p w:rsidR="00CD27E5" w:rsidRDefault="00CD27E5" w:rsidP="00CD27E5">
            <w:pPr>
              <w:ind w:left="709" w:hanging="70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pict>
                <v:rect id="_x0000_s1034" style="position:absolute;left:0;text-align:left;margin-left:52.55pt;margin-top:7.25pt;width:24.25pt;height:10.05pt;z-index:251661312"/>
              </w:pict>
            </w:r>
            <w:r>
              <w:rPr>
                <w:sz w:val="24"/>
                <w:szCs w:val="24"/>
              </w:rPr>
              <w:t>Уровень</w:t>
            </w:r>
          </w:p>
          <w:p w:rsidR="002D00D3" w:rsidRDefault="002D00D3" w:rsidP="002D00D3">
            <w:pPr>
              <w:rPr>
                <w:b/>
                <w:sz w:val="24"/>
                <w:szCs w:val="24"/>
              </w:rPr>
            </w:pPr>
            <w:r w:rsidRPr="003C1895">
              <w:rPr>
                <w:b/>
                <w:sz w:val="24"/>
                <w:szCs w:val="24"/>
              </w:rPr>
              <w:t>Отметьте слитные написания</w:t>
            </w:r>
          </w:p>
          <w:p w:rsidR="00CD27E5" w:rsidRDefault="00CD27E5" w:rsidP="002D00D3">
            <w:pPr>
              <w:rPr>
                <w:sz w:val="24"/>
                <w:szCs w:val="24"/>
              </w:rPr>
            </w:pPr>
            <w:r w:rsidRPr="00CD27E5">
              <w:rPr>
                <w:sz w:val="24"/>
                <w:szCs w:val="24"/>
              </w:rPr>
              <w:t>____    (не)</w:t>
            </w:r>
            <w:r>
              <w:rPr>
                <w:sz w:val="24"/>
                <w:szCs w:val="24"/>
              </w:rPr>
              <w:t xml:space="preserve"> умолкающий шёпот</w:t>
            </w:r>
          </w:p>
          <w:p w:rsidR="00CD27E5" w:rsidRDefault="00CD27E5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(не) </w:t>
            </w:r>
            <w:proofErr w:type="gramStart"/>
            <w:r>
              <w:rPr>
                <w:sz w:val="24"/>
                <w:szCs w:val="24"/>
              </w:rPr>
              <w:t>удерживающиеся</w:t>
            </w:r>
            <w:proofErr w:type="gramEnd"/>
            <w:r>
              <w:rPr>
                <w:sz w:val="24"/>
                <w:szCs w:val="24"/>
              </w:rPr>
              <w:t xml:space="preserve"> на ветках</w:t>
            </w:r>
          </w:p>
          <w:p w:rsidR="00CD27E5" w:rsidRDefault="00CD27E5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проницаемая стена</w:t>
            </w:r>
          </w:p>
          <w:p w:rsidR="00CD27E5" w:rsidRDefault="00CD27E5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ничему (не) радуясь</w:t>
            </w:r>
          </w:p>
          <w:p w:rsidR="00CD27E5" w:rsidRDefault="00CD27E5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вовсе (не) ласковое</w:t>
            </w:r>
          </w:p>
          <w:p w:rsidR="00CD27E5" w:rsidRDefault="00CD27E5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тёплая, а холодная</w:t>
            </w:r>
          </w:p>
          <w:p w:rsidR="00CD27E5" w:rsidRDefault="00CD27E5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очень</w:t>
            </w:r>
            <w:r w:rsidR="00B2591D">
              <w:rPr>
                <w:sz w:val="24"/>
                <w:szCs w:val="24"/>
              </w:rPr>
              <w:t xml:space="preserve"> (не) приветливые</w:t>
            </w:r>
          </w:p>
          <w:p w:rsidR="00B2591D" w:rsidRDefault="00B2591D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рассчитывая</w:t>
            </w:r>
          </w:p>
          <w:p w:rsidR="00B2591D" w:rsidRDefault="00B2591D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(не) </w:t>
            </w:r>
            <w:proofErr w:type="gramStart"/>
            <w:r>
              <w:rPr>
                <w:sz w:val="24"/>
                <w:szCs w:val="24"/>
              </w:rPr>
              <w:t>знающая</w:t>
            </w:r>
            <w:proofErr w:type="gramEnd"/>
            <w:r>
              <w:rPr>
                <w:sz w:val="24"/>
                <w:szCs w:val="24"/>
              </w:rPr>
              <w:t xml:space="preserve"> тепла</w:t>
            </w:r>
          </w:p>
          <w:p w:rsidR="00B2591D" w:rsidRDefault="00B2591D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(не) </w:t>
            </w:r>
            <w:proofErr w:type="spellStart"/>
            <w:r>
              <w:rPr>
                <w:sz w:val="24"/>
                <w:szCs w:val="24"/>
              </w:rPr>
              <w:t>изъяснимое</w:t>
            </w:r>
            <w:proofErr w:type="spellEnd"/>
            <w:r>
              <w:rPr>
                <w:sz w:val="24"/>
                <w:szCs w:val="24"/>
              </w:rPr>
              <w:t xml:space="preserve"> волнение</w:t>
            </w:r>
          </w:p>
          <w:p w:rsidR="00B2591D" w:rsidRDefault="00B2591D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ждать с (не) терпением</w:t>
            </w:r>
          </w:p>
          <w:p w:rsidR="00B2591D" w:rsidRDefault="00B2591D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(не) </w:t>
            </w:r>
            <w:proofErr w:type="spellStart"/>
            <w:r>
              <w:rPr>
                <w:sz w:val="24"/>
                <w:szCs w:val="24"/>
              </w:rPr>
              <w:t>утолимая</w:t>
            </w:r>
            <w:proofErr w:type="spellEnd"/>
            <w:r>
              <w:rPr>
                <w:sz w:val="24"/>
                <w:szCs w:val="24"/>
              </w:rPr>
              <w:t xml:space="preserve"> печаль</w:t>
            </w:r>
          </w:p>
          <w:p w:rsidR="00B2591D" w:rsidRDefault="00B2591D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замечая</w:t>
            </w:r>
          </w:p>
          <w:p w:rsidR="00B2591D" w:rsidRDefault="00B2591D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</w:t>
            </w:r>
            <w:r w:rsidR="00E33418">
              <w:rPr>
                <w:sz w:val="24"/>
                <w:szCs w:val="24"/>
              </w:rPr>
              <w:t xml:space="preserve">(не) </w:t>
            </w:r>
            <w:proofErr w:type="spellStart"/>
            <w:r w:rsidR="00E33418">
              <w:rPr>
                <w:sz w:val="24"/>
                <w:szCs w:val="24"/>
              </w:rPr>
              <w:t>навидя</w:t>
            </w:r>
            <w:proofErr w:type="spellEnd"/>
          </w:p>
          <w:p w:rsidR="00E33418" w:rsidRDefault="00E33418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возвратимая пора</w:t>
            </w:r>
          </w:p>
          <w:p w:rsidR="00E33418" w:rsidRDefault="00E33418" w:rsidP="002D00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никому (не) </w:t>
            </w:r>
            <w:proofErr w:type="gramStart"/>
            <w:r>
              <w:rPr>
                <w:sz w:val="24"/>
                <w:szCs w:val="24"/>
              </w:rPr>
              <w:t>нужен</w:t>
            </w:r>
            <w:proofErr w:type="gramEnd"/>
          </w:p>
          <w:p w:rsidR="00CD27E5" w:rsidRPr="00CD27E5" w:rsidRDefault="00CD27E5" w:rsidP="002D00D3">
            <w:pPr>
              <w:rPr>
                <w:sz w:val="24"/>
                <w:szCs w:val="24"/>
              </w:rPr>
            </w:pPr>
          </w:p>
          <w:p w:rsidR="002D00D3" w:rsidRDefault="002D00D3" w:rsidP="002D00D3">
            <w:pPr>
              <w:ind w:left="-24"/>
              <w:rPr>
                <w:b/>
                <w:sz w:val="28"/>
                <w:szCs w:val="28"/>
              </w:rPr>
            </w:pPr>
          </w:p>
          <w:p w:rsidR="002D00D3" w:rsidRDefault="002D00D3" w:rsidP="002D00D3">
            <w:pPr>
              <w:ind w:left="-24"/>
              <w:rPr>
                <w:b/>
                <w:sz w:val="28"/>
                <w:szCs w:val="28"/>
              </w:rPr>
            </w:pPr>
          </w:p>
          <w:p w:rsidR="002D00D3" w:rsidRDefault="002D00D3" w:rsidP="002D00D3">
            <w:pPr>
              <w:ind w:left="-24"/>
              <w:rPr>
                <w:b/>
                <w:sz w:val="28"/>
                <w:szCs w:val="28"/>
              </w:rPr>
            </w:pPr>
          </w:p>
        </w:tc>
      </w:tr>
    </w:tbl>
    <w:p w:rsidR="002D00D3" w:rsidRDefault="002D00D3" w:rsidP="002D00D3">
      <w:pPr>
        <w:rPr>
          <w:b/>
          <w:sz w:val="28"/>
          <w:szCs w:val="28"/>
        </w:rPr>
      </w:pPr>
    </w:p>
    <w:p w:rsidR="002D00D3" w:rsidRDefault="002D00D3" w:rsidP="002D00D3">
      <w:pPr>
        <w:rPr>
          <w:b/>
          <w:sz w:val="28"/>
          <w:szCs w:val="28"/>
        </w:rPr>
      </w:pPr>
    </w:p>
    <w:p w:rsidR="002D00D3" w:rsidRDefault="002D00D3" w:rsidP="002D00D3">
      <w:pPr>
        <w:rPr>
          <w:b/>
          <w:sz w:val="28"/>
          <w:szCs w:val="28"/>
        </w:rPr>
      </w:pPr>
    </w:p>
    <w:p w:rsidR="002D00D3" w:rsidRDefault="002D00D3" w:rsidP="002D00D3">
      <w:pPr>
        <w:rPr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</w:tblGrid>
      <w:tr w:rsidR="009A2E7B" w:rsidTr="009A2E7B">
        <w:tblPrEx>
          <w:tblCellMar>
            <w:top w:w="0" w:type="dxa"/>
            <w:bottom w:w="0" w:type="dxa"/>
          </w:tblCellMar>
        </w:tblPrEx>
        <w:trPr>
          <w:trHeight w:val="3250"/>
        </w:trPr>
        <w:tc>
          <w:tcPr>
            <w:tcW w:w="6237" w:type="dxa"/>
          </w:tcPr>
          <w:p w:rsidR="009A2E7B" w:rsidRPr="009A2E7B" w:rsidRDefault="009A2E7B" w:rsidP="009A2E7B">
            <w:pPr>
              <w:ind w:left="1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5" type="#_x0000_t12" style="position:absolute;left:0;text-align:left;margin-left:50.9pt;margin-top:4.75pt;width:20.05pt;height:21.75pt;z-index:251662336"/>
              </w:pict>
            </w:r>
            <w:r w:rsidRPr="009A2E7B">
              <w:rPr>
                <w:sz w:val="24"/>
                <w:szCs w:val="24"/>
              </w:rPr>
              <w:t>Уровень</w:t>
            </w:r>
          </w:p>
          <w:p w:rsidR="009A2E7B" w:rsidRDefault="009A2E7B" w:rsidP="009A2E7B">
            <w:pPr>
              <w:ind w:left="10"/>
              <w:rPr>
                <w:sz w:val="24"/>
                <w:szCs w:val="24"/>
              </w:rPr>
            </w:pPr>
            <w:r w:rsidRPr="009A2E7B">
              <w:rPr>
                <w:b/>
                <w:sz w:val="24"/>
                <w:szCs w:val="24"/>
              </w:rPr>
              <w:t>Отметьте слитные написания</w:t>
            </w:r>
          </w:p>
          <w:p w:rsidR="009A2E7B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(не) </w:t>
            </w:r>
            <w:proofErr w:type="spellStart"/>
            <w:r>
              <w:rPr>
                <w:sz w:val="24"/>
                <w:szCs w:val="24"/>
              </w:rPr>
              <w:t>доумевая</w:t>
            </w:r>
            <w:proofErr w:type="spellEnd"/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преследовали (не) удачи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ощущая холода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ничему (не) рада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преодолимая преграда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утешительные вести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отнюдь (не) счастливая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зелёные листья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забывая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очень (не) простая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(не) </w:t>
            </w:r>
            <w:proofErr w:type="spellStart"/>
            <w:r>
              <w:rPr>
                <w:sz w:val="24"/>
                <w:szCs w:val="24"/>
              </w:rPr>
              <w:t>умолимые</w:t>
            </w:r>
            <w:proofErr w:type="spellEnd"/>
            <w:r>
              <w:rPr>
                <w:sz w:val="24"/>
                <w:szCs w:val="24"/>
              </w:rPr>
              <w:t xml:space="preserve"> законы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</w:t>
            </w:r>
            <w:proofErr w:type="gramStart"/>
            <w:r>
              <w:rPr>
                <w:sz w:val="24"/>
                <w:szCs w:val="24"/>
              </w:rPr>
              <w:t>)с</w:t>
            </w:r>
            <w:proofErr w:type="gramEnd"/>
            <w:r>
              <w:rPr>
                <w:sz w:val="24"/>
                <w:szCs w:val="24"/>
              </w:rPr>
              <w:t>огретая солнцем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сбывшиеся мечты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   (не) </w:t>
            </w:r>
            <w:proofErr w:type="gramStart"/>
            <w:r>
              <w:rPr>
                <w:sz w:val="24"/>
                <w:szCs w:val="24"/>
              </w:rPr>
              <w:t>дающие</w:t>
            </w:r>
            <w:proofErr w:type="gramEnd"/>
            <w:r>
              <w:rPr>
                <w:sz w:val="24"/>
                <w:szCs w:val="24"/>
              </w:rPr>
              <w:t xml:space="preserve"> тепла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поправимая беда</w:t>
            </w:r>
          </w:p>
          <w:p w:rsidR="00332FAD" w:rsidRDefault="00332FAD" w:rsidP="009A2E7B">
            <w:pPr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   (не) успокоившись</w:t>
            </w:r>
          </w:p>
          <w:p w:rsidR="00332FAD" w:rsidRPr="009A2E7B" w:rsidRDefault="00332FAD" w:rsidP="009A2E7B">
            <w:pPr>
              <w:ind w:left="10"/>
              <w:rPr>
                <w:sz w:val="24"/>
                <w:szCs w:val="24"/>
              </w:rPr>
            </w:pPr>
          </w:p>
        </w:tc>
      </w:tr>
    </w:tbl>
    <w:p w:rsidR="002D00D3" w:rsidRPr="008130B9" w:rsidRDefault="002D00D3" w:rsidP="002D00D3">
      <w:pPr>
        <w:rPr>
          <w:b/>
          <w:sz w:val="28"/>
          <w:szCs w:val="28"/>
        </w:rPr>
      </w:pPr>
    </w:p>
    <w:sectPr w:rsidR="002D00D3" w:rsidRPr="008130B9" w:rsidSect="00D7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5F1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88F"/>
    <w:rsid w:val="002D00D3"/>
    <w:rsid w:val="00332FAD"/>
    <w:rsid w:val="003C1895"/>
    <w:rsid w:val="004738F5"/>
    <w:rsid w:val="00560E35"/>
    <w:rsid w:val="005C5579"/>
    <w:rsid w:val="00705131"/>
    <w:rsid w:val="008130B9"/>
    <w:rsid w:val="008403D0"/>
    <w:rsid w:val="009A2E7B"/>
    <w:rsid w:val="00B2591D"/>
    <w:rsid w:val="00CD27E5"/>
    <w:rsid w:val="00D72930"/>
    <w:rsid w:val="00E33418"/>
    <w:rsid w:val="00ED388F"/>
    <w:rsid w:val="00F9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38F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38F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8F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8F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8F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8F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8F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8F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8F5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38F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4738F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38F5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738F5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738F5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738F5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738F5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738F5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4738F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Strong"/>
    <w:uiPriority w:val="22"/>
    <w:qFormat/>
    <w:rsid w:val="004738F5"/>
    <w:rPr>
      <w:b/>
      <w:bCs/>
    </w:rPr>
  </w:style>
  <w:style w:type="character" w:styleId="a4">
    <w:name w:val="Emphasis"/>
    <w:uiPriority w:val="20"/>
    <w:qFormat/>
    <w:rsid w:val="004738F5"/>
    <w:rPr>
      <w:i/>
      <w:iCs/>
    </w:rPr>
  </w:style>
  <w:style w:type="paragraph" w:styleId="a5">
    <w:name w:val="No Spacing"/>
    <w:uiPriority w:val="1"/>
    <w:qFormat/>
    <w:rsid w:val="004738F5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4738F5"/>
    <w:pPr>
      <w:ind w:left="720"/>
      <w:contextualSpacing/>
    </w:pPr>
  </w:style>
  <w:style w:type="table" w:styleId="a7">
    <w:name w:val="Table Grid"/>
    <w:basedOn w:val="a1"/>
    <w:uiPriority w:val="59"/>
    <w:rsid w:val="00813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1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08E6-D060-4428-98F2-BF042B0A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2014-11-07T16:48:00Z</dcterms:created>
  <dcterms:modified xsi:type="dcterms:W3CDTF">2014-11-07T19:25:00Z</dcterms:modified>
</cp:coreProperties>
</file>