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D1453" w:rsidRPr="00E80905" w:rsidTr="00AB2643">
        <w:trPr>
          <w:jc w:val="center"/>
        </w:trPr>
        <w:tc>
          <w:tcPr>
            <w:tcW w:w="0" w:type="auto"/>
            <w:vAlign w:val="center"/>
            <w:hideMark/>
          </w:tcPr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школы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___________А. П. Комаров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3F6" w:rsidRPr="00E80905" w:rsidRDefault="00B103F6" w:rsidP="003C78A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СОДЕРЖАНИЕ </w:t>
            </w:r>
            <w:r w:rsidR="00E80905" w:rsidRPr="00E8090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 xml:space="preserve"> 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ПРОЕКТА «ШКОЛЬНАЯ ГАЗЕТА»</w:t>
            </w:r>
          </w:p>
          <w:p w:rsidR="00AD1453" w:rsidRPr="00E80905" w:rsidRDefault="00B103F6" w:rsidP="00AD1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Кружка </w:t>
            </w:r>
            <w:r w:rsidR="00AD1453" w:rsidRPr="00E8090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«Издательское  дело»</w:t>
            </w:r>
          </w:p>
          <w:p w:rsidR="00AB2643" w:rsidRPr="00E80905" w:rsidRDefault="00AB2643" w:rsidP="00AD1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AB2643" w:rsidRPr="00E80905" w:rsidRDefault="00AB2643" w:rsidP="00AD1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AB2643" w:rsidRPr="00E80905" w:rsidRDefault="00AB2643" w:rsidP="00AD1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ind w:left="495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Составитель программы:  учитель  информатики  и математики Иванова  Л. А., 1  квалификационной  категории».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ind w:left="495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C78AE" w:rsidRPr="00E80905" w:rsidRDefault="003C78AE" w:rsidP="00AB2643">
            <w:pPr>
              <w:spacing w:before="100" w:beforeAutospacing="1" w:after="100" w:afterAutospacing="1" w:line="240" w:lineRule="auto"/>
              <w:ind w:left="4956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AB2643" w:rsidRPr="00E80905" w:rsidRDefault="00AB2643" w:rsidP="003C78AE">
            <w:pPr>
              <w:spacing w:before="100" w:beforeAutospacing="1" w:after="100" w:afterAutospacing="1" w:line="240" w:lineRule="auto"/>
              <w:ind w:left="3969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2012 г.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ind w:left="6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453" w:rsidRPr="00E80905" w:rsidRDefault="00AD1453" w:rsidP="00AD145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D1453" w:rsidRPr="00E80905" w:rsidTr="00AB2643">
        <w:trPr>
          <w:jc w:val="center"/>
        </w:trPr>
        <w:tc>
          <w:tcPr>
            <w:tcW w:w="0" w:type="auto"/>
            <w:vAlign w:val="center"/>
            <w:hideMark/>
          </w:tcPr>
          <w:p w:rsidR="00936A51" w:rsidRPr="00E80905" w:rsidRDefault="00936A51" w:rsidP="00A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Пояснительная  записка</w:t>
            </w:r>
          </w:p>
          <w:p w:rsidR="00936A51" w:rsidRPr="00E80905" w:rsidRDefault="00936A51" w:rsidP="00A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AD1453" w:rsidRPr="00E80905" w:rsidRDefault="00AD1453" w:rsidP="00A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Общие положения</w:t>
            </w:r>
          </w:p>
          <w:p w:rsidR="00AB2643" w:rsidRPr="00E80905" w:rsidRDefault="00AB2643" w:rsidP="00AB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</w:tr>
    </w:tbl>
    <w:p w:rsidR="00AD1453" w:rsidRPr="00E80905" w:rsidRDefault="00AD1453" w:rsidP="00AB264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D1453" w:rsidRPr="00E80905" w:rsidTr="00AB2643">
        <w:trPr>
          <w:jc w:val="center"/>
        </w:trPr>
        <w:tc>
          <w:tcPr>
            <w:tcW w:w="0" w:type="auto"/>
            <w:vAlign w:val="center"/>
            <w:hideMark/>
          </w:tcPr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печатные средства массовой информации издаются согласно Закону РФ от 27.12.91 № 2124-1 "О средствах массовой информации". Школьные СМИ являются информационными, публицистическими, художественными печатными изданиями.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Издание школьной газеты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- важнейшее средство самовыражения ребенка. Именно школьные газеты позволяют детям и подросткам научиться высказывать свои идеи, помогают лучше познать себя, открыть мир. Кроме того, в процессе совместной деятельности по созданию газеты между представителями разных поколений устанавливаются отношения взаимопонимания. Действительно, мир школьной прессы - очень значимая часть жизни учебного заведения.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остается самым простым и доступным школьным изданием, и потому многие образовательные учреждения начинают свою издательскую деятельность именно с газеты, осваивая затем и более сложные формы.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инициатива создания школьной газеты исходит от учеников, но руководить процессом предстоит взрослым. Именно руководитель образовательного учреждения подписывает локальный нормативный акт об издании школьной газеты (приложение). В школе обязательно есть организация, которая находится в самом центре событий, например: Совет старшеклассников, Актив, Кафедра воспитательной работы и др. Именно ее члены будут участвовать в наполнении газеты интересной информацией.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школьного издательского дела должны быть объединены усилия администрации школы и редакции. Школьное издание - дело общее, а не частное. Если администрация поддерживает свободу и демократию в отношениях "учитель - ученик - родитель", то газета будет существовать долго и станет образцом свободы слова в школе.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Распределение редакционных обязанностей.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Редакторы  школьной  газеты - взрослые. Может и нелогично, но ведь необходимо осуществлять контроль, планировать, рецензировать, корректировать и даже подвергать цензуре поступающие в редакцию материалы. Чаще всего редактором становится учитель русского языка, литературы, потому что по своей специализации ему легче работать с материалами, написанными детьми. 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Лучше, когда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редакторов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два: один (учитель русского языка и литератур) осуществляет планирование номера, сбор материалов, корректуру; другой (учитель 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нформатики)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решает технические вопросы, т. е. занимается версткой, макетированием, оформлением и тиражированием. Спустя время, когда дети освоятся в  работе редакции, можно и старшеклассникам доверять выпуск газеты - это стимулирует их деятельность, и делает номер более привлекательным для учеников. Можно  воспользоваться 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помоью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психологической службы, социального работника, педагога-организатора. Эти люди всегда в курсе происходящих в школе событий, они помогут в выборе темы, прокомментируют уже подготовленный материал.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работы редакции необходимы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корреспонденты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Хорошо, если это будут ребята разных возрастов, ведь читателями станут все школьники. Если в образовательном учреждении выделены различные профили обучения, то в качестве кандидатов на работу корреспондентами филологи (гуманитарии) должны рассматриваться в первую очередь. Целесообразно спросить рекомендации и учителей русского языка и литературы, которые знают талантливых ребят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Верстальщиками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может  быть  учитель  информатики  и стоит пригласить учеников, умеющих работать на компьютере. Причем важно знание специальных программ: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RageMaker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Gorel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Photoshor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QuarkXPress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крайнем случае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)/ 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Фотографы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не заставят себя искать, тем более что при наличии цифрового фотоаппарата научить фотографировать можно любого ученика. 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окажутся ребята, желающие принять участие в работе, но не определившиеся поначалу с редакционной специальностью. Не надо им отказывать, еще понадобятся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наборщики и корректоры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Численный состав редакции зависит от количества учеников в школе и может колебаться.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Средства необходимые для издания газеты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 для того, чтобы нарисовать стенгазету, понадобятся листы ватмана, краски, фломастеры, маркеры и т. п., т. е. расходы.</w:t>
            </w:r>
            <w:proofErr w:type="gram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Минимум требуемых средств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помещение (желательно кабинет информатики, т. к. в нем имеются компьютеры), два-три компьютера, чтобы набрать материал и верстать номер, принтер, чтобы распечатывать черновые варианты для вычитки (проверки) материалов и макетов.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необходимо решить вопрос с тиражированием номера. В зависимости  от  спроса  и  финансовой  поддержки тираж  газеты  может  меняться. Самое главное, чтобы хватило в места общего сбора (библиотеку, совет старшеклассников, учительскую и т. п.) и на стенды, где смогут прочитать все желающие.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Концепция школьного издания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же должна быть школьная газета? Интересной, актуальной, отражающей события школы. Газета долго не продержится, если будет пересказывать интернетовские "продукты" или перепечатывать информацию из других журналов.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школьных печатных СМИ популярностью пользуются форматы А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Количество полос определяется опытным путем. Можно начать с минимума - четыре полосы. Если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получится, то можно расширить их число. Периодичность издания также определяется самостоятельно, но оптимальная частота - один раз в месяц.</w:t>
            </w: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643" w:rsidRPr="00E80905" w:rsidRDefault="00AB2643" w:rsidP="00AB264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Немаловажно название газеты</w:t>
            </w:r>
          </w:p>
          <w:p w:rsidR="00AB2643" w:rsidRPr="00E80905" w:rsidRDefault="00AB2643" w:rsidP="00A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школьной газеты должно быть понятным (аббревиатуры часто вызывают недоумение). Школьная  газета «Лидер» - такое  название газете  было  дано  учениками  11 класса, работающих  с  учителем  информатики на  уроках над  единой  методической  темой «Формирование  общеучебных  и исследовательских  умений  и  навыков». Работа  увлекла  не  только  педагога,  но  и  ребят и  было  принято  совместное  решение  о  создании творческой  группы. С 2007  года  был  создан  кружок  «Издательское  дело».  Газета  живёт,  развивается,  расширяется  количество  читателей газеты  «Лидер».</w:t>
            </w:r>
          </w:p>
          <w:p w:rsidR="00AB2643" w:rsidRPr="00E80905" w:rsidRDefault="00AB2643" w:rsidP="00A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ли газете цветной, решаем по  ситуации.  Праздничные  газеты  можно  издавать цветными, а  будничные  в чёрно-белом  цвете.</w:t>
            </w:r>
          </w:p>
          <w:p w:rsidR="00AB2643" w:rsidRPr="00E80905" w:rsidRDefault="00AB2643" w:rsidP="00A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редакционной коллегией газеты понимается добровольное объединение педагогов и учащихся, осуществляющих выпуск газеты и ее распространение.</w:t>
            </w:r>
          </w:p>
          <w:p w:rsidR="00AD1453" w:rsidRPr="00E80905" w:rsidRDefault="00AD1453" w:rsidP="00AB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453" w:rsidRPr="00E80905" w:rsidRDefault="00AD1453" w:rsidP="00AD145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D1453" w:rsidRPr="00E80905" w:rsidTr="00AB2643">
        <w:trPr>
          <w:jc w:val="center"/>
        </w:trPr>
        <w:tc>
          <w:tcPr>
            <w:tcW w:w="0" w:type="auto"/>
            <w:vAlign w:val="center"/>
            <w:hideMark/>
          </w:tcPr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и задачи</w:t>
            </w:r>
            <w:r w:rsidR="00AB2643"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школьной газеты «Лидер»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издания школьной газеты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объединение субъектов образовательного процесса (учащихся, учителей, родителей) путём создания единого источника информации. 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газета предназначена для воспитания творческих, всесторонне развитых, активных, социально зрелых личностей. Журналистская деятельность имеет огромное практическое и </w:t>
            </w:r>
            <w:proofErr w:type="spell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для учащихся школы, способствует умению находить в жизни нравственные ориентиры.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 школьной газеты: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-Освещать школьные события и проблемы;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Информировать о школьных мероприятиях;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Поднимать вопросы, интересующие учащихся, учителей, родителей;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Освещать события, происходящие в районе, регионе, стране, с позиции значимости для учащихся школы.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интерес учащихся к родному языку.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-Организовать работу редколлегии газеты на основе тесного сотрудничества с Советом старшеклассников, педагогическим советом.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над школьной газетой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школьной газетой осуществляется на заседаниях Совета старшеклассников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редколлегии, на которых определяется содержание, объем издания, распределяются темы материалов.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редакции газеты устанавливается в соответствии с происходящими событиями.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Существуют постоянные дни сбора редакции газеты: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Газета может иметь неограниченное количество сменных рубрик.</w:t>
            </w:r>
          </w:p>
          <w:p w:rsidR="00AD1453" w:rsidRPr="00E80905" w:rsidRDefault="00AD1453" w:rsidP="00AB26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E7F" w:rsidRPr="00E80905" w:rsidRDefault="00331E7F" w:rsidP="009105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Возможные рубрики</w:t>
      </w:r>
    </w:p>
    <w:p w:rsidR="00331E7F" w:rsidRPr="00E80905" w:rsidRDefault="009105B6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новости ("Как это было</w:t>
      </w:r>
      <w:r w:rsidR="00331E7F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какого-либо человека ("Незнакомые знакомцы'</w:t>
      </w:r>
      <w:proofErr w:type="gram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новенького?");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насущных школьных проблем ("Точка зрения");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юморески (случаи, произошедшие на уроках, фразы из сочинений).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найдутся энтузиасты, то можно открыть рубрики </w:t>
      </w:r>
      <w:proofErr w:type="gram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proofErr w:type="gram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новинки, отзывы о книгах. С развитием газеты попробуйте готовить тематические выпуски, посвященные, например, здоровому образу жизни, Дню Святого Валентина, Дню города и т. д.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Рубрики школьной газеты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Главнае</w:t>
      </w:r>
      <w:proofErr w:type="spellEnd"/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тема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полосе публикуются самые важные события школьной жизни.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Описываются самые заметные недостатки нашей школы. Пишите нам,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поведаем об этих проблемах миру.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Новости мира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жизнь не замыкается только на школе. В мире много интересных вещей.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Случай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всем, что забавного с вами случилось.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Колонка редактора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для всех модных изданий является колонка редактора...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Юридическая справка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 очередной раз </w:t>
      </w:r>
      <w:proofErr w:type="gram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нахамили</w:t>
      </w:r>
      <w:proofErr w:type="gram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? Или Вы нечаянно наткнулись на услужливо подставленный кулак? Или каким-то иным способом ущемили Ваши права? Смотрите статьи в этой рубрике и узнаете, как наказать своего обидчика.</w:t>
      </w:r>
    </w:p>
    <w:p w:rsidR="00331E7F" w:rsidRPr="00E80905" w:rsidRDefault="00331E7F" w:rsidP="007E13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Школьны</w:t>
      </w:r>
      <w:r w:rsidR="007E133E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</w:t>
      </w: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E133E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кружок «И</w:t>
      </w: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здательско</w:t>
      </w:r>
      <w:r w:rsidR="007E133E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  дело»</w:t>
      </w:r>
    </w:p>
    <w:p w:rsidR="00331E7F" w:rsidRPr="00E80905" w:rsidRDefault="00331E7F" w:rsidP="008F44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 над  газетой  учителю информатики </w:t>
      </w:r>
      <w:proofErr w:type="gramStart"/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 с  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редколлеги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 выделены  2  часа</w:t>
      </w:r>
      <w:proofErr w:type="gramEnd"/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неделю кружковой  работы.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"Введение в журналистику". Главная цель курса - через овладение теорией и практикой: журналистики развивать интеллектуальный и творческий потенциал учащихся, способствовать становлению активной гражданской позиции, формировать профессиональные навыки (умение писать статьи в различных публицистических жанрах - без их многообразия газета скучна и однотонна). Содержание занятий данного 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кружка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еделяется   актом  и  положением  школьной  газеты  «Лидер»,  разработанной  редакторами  газеты и  утверждёнными  администрацией  школы.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актуальной станет организация </w:t>
      </w:r>
      <w:r w:rsidR="007E133E" w:rsidRPr="00E80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</w:t>
      </w:r>
      <w:r w:rsidRPr="00E80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"Издательское дело"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интегрированный </w:t>
      </w:r>
      <w:proofErr w:type="spell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цель которого - дать теоретические знания и практические навыки создания печатной продукции (школьной газеты, тематических приложений к школьной газете, буклетов, работа с фотографиями и т. д.).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регионального и российского масштаба - дополнительный стимул к реализации ж</w:t>
      </w:r>
      <w:r w:rsidR="007E133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урналистских способностей ребят,  которые  имеют  место.  Газета  ежегодно  участвует в районных  конкурсах «Свежий  выпуск» школьных  изданий  и </w:t>
      </w:r>
      <w:r w:rsidR="004453B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областном  конкурсе  молодёжных  изданий  «</w:t>
      </w:r>
      <w:proofErr w:type="spellStart"/>
      <w:r w:rsidR="004453B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</w:t>
      </w:r>
      <w:proofErr w:type="spellEnd"/>
      <w:r w:rsidR="004453BE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31E7F" w:rsidRPr="00E80905" w:rsidRDefault="00E80905" w:rsidP="004453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Возможные </w:t>
      </w:r>
      <w:r w:rsidR="00331E7F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недос</w:t>
      </w: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татки школьной</w:t>
      </w:r>
      <w:r w:rsidR="00331E7F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газет</w:t>
      </w:r>
      <w:r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</w:t>
      </w:r>
      <w:r w:rsidR="00331E7F" w:rsidRPr="00E809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E80905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Недостаток, характерный для многих школьных газет, - подражание в тематике, стиле и форме подачи материала популярным изданиям для взрослых. 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проблема, с которой сталкиваются все школьные и молодежные редакции, связана с ответственностью, осознанием ребятами того, что газета - это периодическое средство массовой информации, которое должно выходить в строго установленный срок. </w:t>
      </w:r>
      <w:r w:rsidR="00E80905"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не</w:t>
      </w: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proofErr w:type="gramEnd"/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 следовать главному принципу выпуска газеты - оперативности. Поэтому некоторые материалы нужно готовить впрок и иметь про запас.</w:t>
      </w:r>
    </w:p>
    <w:p w:rsidR="00331E7F" w:rsidRPr="00E80905" w:rsidRDefault="00331E7F" w:rsidP="008F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недопустимо выяснение личных отношений. Должны существовать неписаные законы, запрещающие публиковать клевету, сплетни, непроверенную и сомнительную информацию. Умело и корректно следует писать детям о взрослых: без вторжения в их личную жизнь, без резкой и неконструктивной критики.</w:t>
      </w:r>
    </w:p>
    <w:p w:rsidR="00331E7F" w:rsidRPr="00E80905" w:rsidRDefault="00331E7F" w:rsidP="008F447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49" w:type="pct"/>
        <w:jc w:val="center"/>
        <w:tblInd w:w="-17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331E7F" w:rsidRPr="00E80905" w:rsidTr="00E80905">
        <w:trPr>
          <w:jc w:val="center"/>
        </w:trPr>
        <w:tc>
          <w:tcPr>
            <w:tcW w:w="5000" w:type="pct"/>
            <w:vAlign w:val="center"/>
            <w:hideMark/>
          </w:tcPr>
          <w:p w:rsidR="00331E7F" w:rsidRPr="00E80905" w:rsidRDefault="00B103F6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Редакторский  коллектив газеты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решили, что газета будет выходить </w:t>
            </w:r>
            <w:r w:rsidR="004453BE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2012 – 2013  учебном  году  1  раз  в  месяц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организационном собрании обсудили </w:t>
            </w:r>
            <w:r w:rsidR="004453BE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работы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</w:t>
            </w:r>
            <w:r w:rsidR="004453BE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текущем  году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Определили темы интервью и соц. опросов, и основные проблемы, о которых будем писать в газете. Узнали общешкольный план работы. Распределили обязанности по освещению школьных мероприятий. В процессе работы в план вносятся коррективы, т. к. возникают новые идеи и проблемы.</w:t>
            </w:r>
          </w:p>
          <w:p w:rsidR="00331E7F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Школьная  газета  «Лидер»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разносторонне освещает ш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кольную жизнь. Сейчас ее тираж 20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экземпляров. Очередной номер можно прочитать в библиотеке, в учительской, в холе учебного корпуса, в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 библиотеке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Остальные   тиражные  номера  распространяет  социальный  педагог по  организациям  культурного  досуга  жителей  села.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облегчения доступа к материалам, большей популяризации «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создается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страница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31E7F"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газеты, где можно просмотреть и скачать любой из номеров.</w:t>
            </w:r>
          </w:p>
          <w:p w:rsidR="00B103F6" w:rsidRPr="00E80905" w:rsidRDefault="00B103F6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Заключительные положения.</w:t>
            </w:r>
          </w:p>
          <w:p w:rsidR="004453BE" w:rsidRPr="00E80905" w:rsidRDefault="00B103F6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настоящее положение принимаются решением общего собрания информационного отдела редакции газеты и администрацией  школы большинством голосов от общего числа проголосовавших на собрании.</w:t>
            </w: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905" w:rsidRPr="00E80905" w:rsidRDefault="00E80905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48" w:rsidRPr="00E80905" w:rsidRDefault="00866048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Примерная  схема  выхода  номеров</w:t>
            </w:r>
          </w:p>
          <w:p w:rsidR="00866048" w:rsidRPr="00E80905" w:rsidRDefault="00866048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в  2012 – 2013  учебном  году</w:t>
            </w:r>
            <w:r w:rsidR="00E80905" w:rsidRPr="00E8090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и в последующие  годы</w:t>
            </w:r>
          </w:p>
          <w:p w:rsidR="00866048" w:rsidRPr="00E80905" w:rsidRDefault="00866048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48" w:rsidRPr="00E80905" w:rsidRDefault="00866048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44"/>
              <w:gridCol w:w="1693"/>
              <w:gridCol w:w="1286"/>
              <w:gridCol w:w="3616"/>
              <w:gridCol w:w="1906"/>
            </w:tblGrid>
            <w:tr w:rsidR="00866048" w:rsidRPr="00E80905" w:rsidTr="00866048">
              <w:tc>
                <w:tcPr>
                  <w:tcW w:w="844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693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6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 выпуска</w:t>
                  </w:r>
                </w:p>
              </w:tc>
              <w:tc>
                <w:tcPr>
                  <w:tcW w:w="3616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Примерное содержание</w:t>
                  </w:r>
                </w:p>
              </w:tc>
              <w:tc>
                <w:tcPr>
                  <w:tcW w:w="1906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6048" w:rsidRPr="00E80905" w:rsidTr="00866048">
              <w:tc>
                <w:tcPr>
                  <w:tcW w:w="844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93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1286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866048" w:rsidRPr="00E80905" w:rsidRDefault="00866048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учителя</w:t>
                  </w:r>
                </w:p>
              </w:tc>
              <w:tc>
                <w:tcPr>
                  <w:tcW w:w="1906" w:type="dxa"/>
                </w:tcPr>
                <w:p w:rsidR="00866048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Школьные  новости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рождения  республики  «ЛЭВИС»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Новогодний  выпуск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Татьянин  день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Февраль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Святого Валентина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Женский  день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 космонавтики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  <w:tr w:rsidR="00D33039" w:rsidRPr="00E80905" w:rsidTr="00866048">
              <w:tc>
                <w:tcPr>
                  <w:tcW w:w="844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93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128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1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Последний звонок</w:t>
                  </w:r>
                </w:p>
              </w:tc>
              <w:tc>
                <w:tcPr>
                  <w:tcW w:w="1906" w:type="dxa"/>
                </w:tcPr>
                <w:p w:rsidR="00D33039" w:rsidRPr="00E80905" w:rsidRDefault="00D33039" w:rsidP="00E8090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 А.Калинина, Л. А. Иванова</w:t>
                  </w:r>
                </w:p>
              </w:tc>
            </w:tr>
          </w:tbl>
          <w:p w:rsidR="004453BE" w:rsidRPr="00E80905" w:rsidRDefault="004453BE" w:rsidP="00E8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717" w:rsidRPr="00E80905" w:rsidRDefault="009F4717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C93" w:rsidRPr="00E80905" w:rsidRDefault="00375C93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План</w:t>
            </w:r>
          </w:p>
          <w:p w:rsidR="00375C93" w:rsidRPr="00E80905" w:rsidRDefault="00375C93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работы кружка  «Издательское  дело»  </w:t>
            </w:r>
            <w:proofErr w:type="gramStart"/>
            <w:r w:rsidRPr="00E8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</w:t>
            </w:r>
            <w:proofErr w:type="gramEnd"/>
          </w:p>
          <w:p w:rsidR="009F4717" w:rsidRPr="00E80905" w:rsidRDefault="00375C93" w:rsidP="00E8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80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2012 – 2013  учебный  год</w:t>
            </w:r>
          </w:p>
          <w:p w:rsidR="00375C93" w:rsidRPr="00E80905" w:rsidRDefault="00375C93" w:rsidP="00E80905">
            <w:pPr>
              <w:pStyle w:val="a4"/>
              <w:spacing w:before="0" w:beforeAutospacing="0" w:after="0" w:afterAutospacing="0"/>
              <w:rPr>
                <w:rStyle w:val="ad"/>
              </w:rPr>
            </w:pPr>
            <w:r w:rsidRPr="00E80905">
              <w:rPr>
                <w:rStyle w:val="ad"/>
              </w:rPr>
              <w:t>Состав  авторского  коллектива:</w:t>
            </w:r>
          </w:p>
          <w:p w:rsidR="00375C93" w:rsidRPr="00E80905" w:rsidRDefault="00375C93" w:rsidP="00E80905">
            <w:pPr>
              <w:pStyle w:val="a4"/>
              <w:spacing w:before="0" w:beforeAutospacing="0" w:after="0" w:afterAutospacing="0"/>
              <w:rPr>
                <w:rStyle w:val="ad"/>
                <w:b w:val="0"/>
              </w:rPr>
            </w:pPr>
            <w:r w:rsidRPr="00E80905">
              <w:rPr>
                <w:rStyle w:val="ad"/>
                <w:b w:val="0"/>
              </w:rPr>
              <w:t>Главный  редактор – учитель  русского  языка  и  литературы Калинина  Надежда  Андреевна</w:t>
            </w:r>
          </w:p>
          <w:p w:rsidR="00375C93" w:rsidRPr="00E80905" w:rsidRDefault="00375C93" w:rsidP="00E80905">
            <w:pPr>
              <w:pStyle w:val="a4"/>
              <w:spacing w:before="0" w:beforeAutospacing="0" w:after="0" w:afterAutospacing="0"/>
              <w:rPr>
                <w:rStyle w:val="ad"/>
                <w:b w:val="0"/>
              </w:rPr>
            </w:pPr>
            <w:r w:rsidRPr="00E80905">
              <w:rPr>
                <w:rStyle w:val="ad"/>
                <w:b w:val="0"/>
              </w:rPr>
              <w:t>Редактор  по  печати – учитель  информатики Иванова  Лариса  Александровна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Учащиеся</w:t>
            </w:r>
            <w:r w:rsidR="00375C93" w:rsidRPr="00E80905">
              <w:rPr>
                <w:rStyle w:val="ad"/>
                <w:b w:val="0"/>
              </w:rPr>
              <w:t xml:space="preserve">: </w:t>
            </w:r>
            <w:r w:rsidRPr="00E80905">
              <w:rPr>
                <w:rStyle w:val="ad"/>
                <w:b w:val="0"/>
              </w:rPr>
              <w:t xml:space="preserve"> </w:t>
            </w:r>
            <w:r w:rsidR="00375C93" w:rsidRPr="00E80905">
              <w:rPr>
                <w:rStyle w:val="ad"/>
                <w:b w:val="0"/>
              </w:rPr>
              <w:t>5 - 11</w:t>
            </w:r>
            <w:r w:rsidRPr="00E80905">
              <w:rPr>
                <w:rStyle w:val="ad"/>
                <w:b w:val="0"/>
              </w:rPr>
              <w:t xml:space="preserve"> классы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Количество детей в группе</w:t>
            </w:r>
            <w:r w:rsidRPr="00E80905">
              <w:t xml:space="preserve"> – </w:t>
            </w:r>
            <w:r w:rsidR="00375C93" w:rsidRPr="00E80905">
              <w:t>неограниченно</w:t>
            </w:r>
            <w:r w:rsidR="005F43B2" w:rsidRPr="00E80905">
              <w:t>.</w:t>
            </w:r>
          </w:p>
          <w:p w:rsidR="005F43B2" w:rsidRPr="00E80905" w:rsidRDefault="005F43B2" w:rsidP="00E80905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Техническое оснащение: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6 персональных компьютеров;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1 сканер;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1 лазерный принтер;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1 струйный (цветная печать) принтер;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1 цифровой фотоаппарат;</w:t>
            </w:r>
          </w:p>
          <w:p w:rsidR="005F43B2" w:rsidRPr="00E80905" w:rsidRDefault="005F43B2" w:rsidP="00E8090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1 мультимедийный проектор.</w:t>
            </w:r>
          </w:p>
          <w:p w:rsidR="005F43B2" w:rsidRPr="00E80905" w:rsidRDefault="005F43B2" w:rsidP="00E80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В процессе занятий темы учебного плана, а также отведенное на них время может меняться:</w:t>
            </w:r>
          </w:p>
          <w:p w:rsidR="005F43B2" w:rsidRPr="00E80905" w:rsidRDefault="005F43B2" w:rsidP="00E80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- 1 раз  в  неделю,  который  авторская  группа  определяет  самостоятельно,  который  в  свою  очередь  можно  менять;</w:t>
            </w:r>
          </w:p>
          <w:p w:rsidR="005F43B2" w:rsidRPr="00E80905" w:rsidRDefault="005F43B2" w:rsidP="00E80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 xml:space="preserve">- 2 раза  </w:t>
            </w:r>
            <w:proofErr w:type="spellStart"/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внеделю</w:t>
            </w:r>
            <w:proofErr w:type="spellEnd"/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43B2" w:rsidRPr="00E80905" w:rsidRDefault="005F43B2" w:rsidP="00E80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sz w:val="24"/>
                <w:szCs w:val="24"/>
              </w:rPr>
              <w:t>Индивидуальные  встречи</w:t>
            </w:r>
            <w:r w:rsidR="001A736A" w:rsidRPr="00E80905">
              <w:rPr>
                <w:rFonts w:ascii="Times New Roman" w:hAnsi="Times New Roman" w:cs="Times New Roman"/>
                <w:sz w:val="24"/>
                <w:szCs w:val="24"/>
              </w:rPr>
              <w:t>,  беседы,  назначения и т. д.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Планирование рассчитано на</w:t>
            </w:r>
            <w:r w:rsidRPr="00E80905">
              <w:t xml:space="preserve"> </w:t>
            </w:r>
            <w:r w:rsidR="00375C93" w:rsidRPr="00E80905">
              <w:t>68  часов  (2  часа  в  неделю)</w:t>
            </w:r>
            <w:r w:rsidRPr="00E80905">
              <w:t>.</w:t>
            </w:r>
          </w:p>
          <w:p w:rsidR="00603106" w:rsidRPr="00E80905" w:rsidRDefault="00603106" w:rsidP="00E80905">
            <w:pPr>
              <w:pStyle w:val="a4"/>
              <w:spacing w:before="0" w:beforeAutospacing="0" w:after="0" w:afterAutospacing="0"/>
              <w:rPr>
                <w:rStyle w:val="ad"/>
                <w:b w:val="0"/>
              </w:rPr>
            </w:pP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80905">
              <w:rPr>
                <w:b/>
                <w:sz w:val="28"/>
                <w:szCs w:val="28"/>
              </w:rPr>
              <w:t>Тематическое пл</w:t>
            </w:r>
            <w:r w:rsidR="00603106" w:rsidRPr="00E80905">
              <w:rPr>
                <w:b/>
                <w:sz w:val="28"/>
                <w:szCs w:val="28"/>
              </w:rPr>
              <w:t>анирование учебного материала</w:t>
            </w:r>
          </w:p>
          <w:p w:rsidR="005F43B2" w:rsidRPr="00E80905" w:rsidRDefault="005F43B2" w:rsidP="00E80905">
            <w:pPr>
              <w:pStyle w:val="a4"/>
              <w:spacing w:before="0" w:beforeAutospacing="0" w:after="0" w:afterAutospacing="0"/>
            </w:pP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jc w:val="center"/>
            </w:pPr>
            <w:r w:rsidRPr="00E80905">
              <w:rPr>
                <w:rStyle w:val="ad"/>
                <w:b w:val="0"/>
              </w:rPr>
              <w:t xml:space="preserve">Содержание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Раздел I. Введение в журналистику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1.1. Что такое журналистика?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 xml:space="preserve">Журналистика. СМК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–</w:t>
            </w:r>
            <w:r w:rsidRPr="00E80905">
              <w:rPr>
                <w:u w:val="single"/>
              </w:rPr>
              <w:t xml:space="preserve"> средства массовой коммуникации. СМИ </w:t>
            </w:r>
            <w:r w:rsidRPr="00E80905">
              <w:t>–</w:t>
            </w:r>
            <w:r w:rsidRPr="00E80905">
              <w:rPr>
                <w:u w:val="single"/>
              </w:rPr>
              <w:t xml:space="preserve"> средства массовой информации.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Учащиеся должны: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иметь четкое представление о журналистике, ее целях и задачах.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1.2. Краткий экскурс в историю журналистики</w:t>
            </w:r>
          </w:p>
          <w:p w:rsidR="00603106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 xml:space="preserve">Способы передачи актуальной, общественно значимой информации.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должны: </w:t>
            </w:r>
          </w:p>
          <w:p w:rsidR="009F4717" w:rsidRPr="00E80905" w:rsidRDefault="009F4717" w:rsidP="00E809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иметь представление об истории возникновения и развития журналистики;</w:t>
            </w:r>
          </w:p>
          <w:p w:rsidR="009F4717" w:rsidRPr="00E80905" w:rsidRDefault="009F4717" w:rsidP="00E809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иметь представление о первых журналистах и первых изданиях, способах </w:t>
            </w:r>
            <w:proofErr w:type="spellStart"/>
            <w:r w:rsidRPr="00E80905">
              <w:rPr>
                <w:rFonts w:ascii="Times New Roman" w:hAnsi="Times New Roman" w:cs="Times New Roman"/>
              </w:rPr>
              <w:t>наборки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 и печати изданий в истоках возникновения журналистики.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1.3. Общественные функции СМИ (средств массовой информации)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 xml:space="preserve">Функции. Обязанности. Социализация.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 наиболее часто упоминаемые функции: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информационная функция;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образовательная функция;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функция социализации;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функция критики;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контрольная функция;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функция артикуляции и интеграции;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инновационная функция;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мобилизационная функция; </w:t>
            </w:r>
          </w:p>
          <w:p w:rsidR="009F4717" w:rsidRPr="00E80905" w:rsidRDefault="009F4717" w:rsidP="00E8090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lastRenderedPageBreak/>
              <w:t xml:space="preserve">функция формирования общественного мнения.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 социальные роли журналистики: </w:t>
            </w:r>
          </w:p>
          <w:p w:rsidR="009F4717" w:rsidRPr="00E80905" w:rsidRDefault="009F4717" w:rsidP="00E809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производственно-экономическая; </w:t>
            </w:r>
          </w:p>
          <w:p w:rsidR="009F4717" w:rsidRPr="00E80905" w:rsidRDefault="009F4717" w:rsidP="00E809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информационно-коммуникативная; </w:t>
            </w:r>
          </w:p>
          <w:p w:rsidR="009F4717" w:rsidRPr="00E80905" w:rsidRDefault="009F4717" w:rsidP="00E809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регулирующая; </w:t>
            </w:r>
          </w:p>
          <w:p w:rsidR="009F4717" w:rsidRPr="00E80905" w:rsidRDefault="009F4717" w:rsidP="00E8090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духовно-идеологическая.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иметь: </w:t>
            </w:r>
          </w:p>
          <w:p w:rsidR="009F4717" w:rsidRPr="00E80905" w:rsidRDefault="009F4717" w:rsidP="00E809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представление о влиянии СМИ на социально-экономическое, политическое и культурное развитие общества;</w:t>
            </w:r>
          </w:p>
          <w:p w:rsidR="009F4717" w:rsidRPr="00E80905" w:rsidRDefault="009F4717" w:rsidP="00E809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представление о проблемах общества и личности, возникающих по вине СМИ;</w:t>
            </w:r>
          </w:p>
          <w:p w:rsidR="009F4717" w:rsidRPr="00E80905" w:rsidRDefault="009F4717" w:rsidP="00E809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представление об авторских правах на использование изданий, и об ответственности копирования, переиздания статей, книг и очерков без </w:t>
            </w:r>
            <w:proofErr w:type="gramStart"/>
            <w:r w:rsidRPr="00E80905">
              <w:rPr>
                <w:rFonts w:ascii="Times New Roman" w:hAnsi="Times New Roman" w:cs="Times New Roman"/>
              </w:rPr>
              <w:t>ведома</w:t>
            </w:r>
            <w:proofErr w:type="gramEnd"/>
            <w:r w:rsidRPr="00E80905">
              <w:rPr>
                <w:rFonts w:ascii="Times New Roman" w:hAnsi="Times New Roman" w:cs="Times New Roman"/>
              </w:rPr>
              <w:t xml:space="preserve"> автора.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1.4. Роды, виды и жанры журналистики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u w:val="single"/>
              </w:rPr>
              <w:t xml:space="preserve">Хроника. Информация. Зарисовка. </w:t>
            </w:r>
            <w:proofErr w:type="spellStart"/>
            <w:r w:rsidRPr="00E80905">
              <w:rPr>
                <w:u w:val="single"/>
              </w:rPr>
              <w:t>Интервью</w:t>
            </w:r>
            <w:proofErr w:type="gramStart"/>
            <w:r w:rsidRPr="00E80905">
              <w:rPr>
                <w:u w:val="single"/>
              </w:rPr>
              <w:t>.О</w:t>
            </w:r>
            <w:proofErr w:type="gramEnd"/>
            <w:r w:rsidRPr="00E80905">
              <w:rPr>
                <w:u w:val="single"/>
              </w:rPr>
              <w:t>тчет</w:t>
            </w:r>
            <w:proofErr w:type="spellEnd"/>
            <w:r w:rsidRPr="00E80905">
              <w:rPr>
                <w:u w:val="single"/>
              </w:rPr>
              <w:t xml:space="preserve">. Путевые заметки. Обозрение. </w:t>
            </w:r>
            <w:proofErr w:type="spellStart"/>
            <w:r w:rsidRPr="00E80905">
              <w:rPr>
                <w:u w:val="single"/>
              </w:rPr>
              <w:t>Репортаж</w:t>
            </w:r>
            <w:proofErr w:type="gramStart"/>
            <w:r w:rsidRPr="00E80905">
              <w:rPr>
                <w:u w:val="single"/>
              </w:rPr>
              <w:t>.К</w:t>
            </w:r>
            <w:proofErr w:type="gramEnd"/>
            <w:r w:rsidRPr="00E80905">
              <w:rPr>
                <w:u w:val="single"/>
              </w:rPr>
              <w:t>орреспонденция</w:t>
            </w:r>
            <w:proofErr w:type="spellEnd"/>
            <w:r w:rsidRPr="00E80905">
              <w:rPr>
                <w:u w:val="single"/>
              </w:rPr>
              <w:t>. Статья. Обзор. Рецензия</w:t>
            </w:r>
            <w:r w:rsidRPr="00E80905">
              <w:t>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должны: 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0905">
              <w:rPr>
                <w:rFonts w:ascii="Times New Roman" w:hAnsi="Times New Roman" w:cs="Times New Roman"/>
              </w:rPr>
              <w:t>знать разные жанры: хронику, заметки, репортажи, интервью, статьи, обзоры, очерки, и так далее;</w:t>
            </w:r>
            <w:proofErr w:type="gramEnd"/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узнавать в публикациях признаки того или иного жанра и ни в коем случае не именовать зарисовку, к примеру, статьей. 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знать, что жанрам свойственно взаимопроникновение, и на практике границы между ними часто размыты (особенно в так называемых "бульварных" изданиях). 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знать, какие есть жанры журналистики, каковы особенности каждого из них и в чем их различие; 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научиться писать в любом жанре;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знать, что газетные жанры отличаются друг от друга методом литературной подачи, стилем изложения, композицией и даже просто числом строк. </w:t>
            </w:r>
          </w:p>
          <w:p w:rsidR="009F4717" w:rsidRPr="00E80905" w:rsidRDefault="009F4717" w:rsidP="00E8090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знать, что условно их можно разделить на три большие группы: информационные, аналитические и художественно-публицистические.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1.5. Содержание и форма журналистских произведений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 xml:space="preserve">Жизненный материал. Литературная </w:t>
            </w:r>
            <w:proofErr w:type="spellStart"/>
            <w:r w:rsidRPr="00E80905">
              <w:rPr>
                <w:u w:val="single"/>
              </w:rPr>
              <w:t>основа</w:t>
            </w:r>
            <w:proofErr w:type="gramStart"/>
            <w:r w:rsidRPr="00E80905">
              <w:rPr>
                <w:u w:val="single"/>
              </w:rPr>
              <w:t>.Т</w:t>
            </w:r>
            <w:proofErr w:type="gramEnd"/>
            <w:r w:rsidRPr="00E80905">
              <w:rPr>
                <w:u w:val="single"/>
              </w:rPr>
              <w:t>ема</w:t>
            </w:r>
            <w:proofErr w:type="spellEnd"/>
            <w:r w:rsidRPr="00E80905">
              <w:rPr>
                <w:u w:val="single"/>
              </w:rPr>
              <w:t xml:space="preserve">. Идея. Композиция. Сюжет. Драматургия.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Журналист должен писать о том, в чём он разбирается (в какой области он компетентен).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журналист должен писать о том, в чём он разбирается (в какой области он компетентен);</w:t>
            </w:r>
          </w:p>
          <w:p w:rsidR="009F4717" w:rsidRPr="00E80905" w:rsidRDefault="009F4717" w:rsidP="00E8090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содержание журналистского произведения должно содержать ответы на вопросы: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1. кто? (люди, инициировавшие или вовлеченные в события);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2. что? (подробности, детали события);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3. когда? (время, продолжительность события);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4. где? (описание места действия);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5. почему? (причины события);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6. как? (ход события);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7. с какими последствиями? (по какой причине); </w:t>
            </w:r>
          </w:p>
          <w:p w:rsidR="009F4717" w:rsidRPr="00E80905" w:rsidRDefault="009F4717" w:rsidP="00E8090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один из важнейших секретов профессионального мастерства – умение выбрать из всего многообразия реального мира только то, что необходимо в данном журналистском материале.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Схема журналистского произведения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1.6. Журналистские профессии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Журналист. Фотограф. Репортер.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природные способности предполагают врожденную склонность к наблюдательности, живой интерес к людям и к окружающему их миру, умение увлекательно рассказать об </w:t>
            </w:r>
            <w:proofErr w:type="gramStart"/>
            <w:r w:rsidRPr="00E80905">
              <w:rPr>
                <w:rFonts w:ascii="Times New Roman" w:hAnsi="Times New Roman" w:cs="Times New Roman"/>
              </w:rPr>
              <w:t>увиденном</w:t>
            </w:r>
            <w:proofErr w:type="gramEnd"/>
            <w:r w:rsidRPr="00E80905">
              <w:rPr>
                <w:rFonts w:ascii="Times New Roman" w:hAnsi="Times New Roman" w:cs="Times New Roman"/>
              </w:rPr>
              <w:t>, отметив незамеченные другими важные детали и подробности. Эти способности:</w:t>
            </w:r>
          </w:p>
          <w:p w:rsidR="009F4717" w:rsidRPr="00E80905" w:rsidRDefault="009F4717" w:rsidP="00E80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любознательный ум, способность к взвешенному анализу чужих и собственных поступков, природных явлений, любовь к чтению, разносторонние интересы в области литературы, </w:t>
            </w:r>
            <w:r w:rsidRPr="00E80905">
              <w:rPr>
                <w:rFonts w:ascii="Times New Roman" w:hAnsi="Times New Roman" w:cs="Times New Roman"/>
              </w:rPr>
              <w:lastRenderedPageBreak/>
              <w:t>живописи, кино, музыки, спорта и т.д.;</w:t>
            </w:r>
          </w:p>
          <w:p w:rsidR="009F4717" w:rsidRPr="00E80905" w:rsidRDefault="009F4717" w:rsidP="00E80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коммуникабельность (общительность), умение легко сходиться с людьми, вызывать у них доверие; </w:t>
            </w:r>
          </w:p>
          <w:p w:rsidR="009F4717" w:rsidRPr="00E80905" w:rsidRDefault="009F4717" w:rsidP="00E80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чувство юмора, позволяющее снисходительно относиться к чужим ошибкам (да и к собственным промахам – не заниматься “самоедством”);</w:t>
            </w:r>
          </w:p>
          <w:p w:rsidR="009F4717" w:rsidRPr="00E80905" w:rsidRDefault="009F4717" w:rsidP="00E8090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выносливость (не обязательно физическая сила, а именно выносливость), упорство, настойчивость – качества, которые журналисту неплохо иметь от природы.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Мировоззренческая позиция журналиста, равно как и принципы журналистики, характеризуется неподкупной верностью фактам, правде </w:t>
            </w:r>
            <w:proofErr w:type="spellStart"/>
            <w:r w:rsidRPr="00E80905">
              <w:t>жизни</w:t>
            </w:r>
            <w:proofErr w:type="gramStart"/>
            <w:r w:rsidRPr="00E80905">
              <w:t>,о</w:t>
            </w:r>
            <w:proofErr w:type="gramEnd"/>
            <w:r w:rsidRPr="00E80905">
              <w:t>бъективностью</w:t>
            </w:r>
            <w:proofErr w:type="spellEnd"/>
            <w:r w:rsidRPr="00E80905">
              <w:t xml:space="preserve"> в освещении реальной действительности, стремлением постичь сложные явления современности во всей их глубине и противоречивости. Журналист обладает: </w:t>
            </w:r>
          </w:p>
          <w:p w:rsidR="009F4717" w:rsidRPr="00E80905" w:rsidRDefault="009F4717" w:rsidP="00E809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гуманистическим мировоззрением;</w:t>
            </w:r>
          </w:p>
          <w:p w:rsidR="009F4717" w:rsidRPr="00E80905" w:rsidRDefault="009F4717" w:rsidP="00E8090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научным мировоззрением.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Специальное журналистское образовани</w:t>
            </w:r>
            <w:proofErr w:type="gramStart"/>
            <w:r w:rsidRPr="00E80905">
              <w:t>е(</w:t>
            </w:r>
            <w:proofErr w:type="gramEnd"/>
            <w:r w:rsidRPr="00E80905">
              <w:t xml:space="preserve">разумеется, высшее – иного в этой профессии не бывает). Эрудиция – также важное качество журналиста. Что касается специфических профессиональных требований, то они обусловлены самим характером, </w:t>
            </w:r>
            <w:proofErr w:type="spellStart"/>
            <w:r w:rsidRPr="00E80905">
              <w:t>особенностями</w:t>
            </w:r>
            <w:proofErr w:type="gramStart"/>
            <w:r w:rsidRPr="00E80905">
              <w:t>,н</w:t>
            </w:r>
            <w:proofErr w:type="gramEnd"/>
            <w:r w:rsidRPr="00E80905">
              <w:t>аправленностью</w:t>
            </w:r>
            <w:proofErr w:type="spellEnd"/>
            <w:r w:rsidRPr="00E80905">
              <w:t xml:space="preserve"> будущей деятельности. </w:t>
            </w:r>
          </w:p>
          <w:p w:rsidR="009F4717" w:rsidRPr="00E80905" w:rsidRDefault="009F4717" w:rsidP="00E8090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по родам журналистики дифференциация профессий очевидна: газетчик (корреспондент журнала, редактор информационного агентства – т.е. сотрудники различных печатных органов), радиожурналист и тележурналист (представители электронной прессы);</w:t>
            </w:r>
          </w:p>
          <w:p w:rsidR="009F4717" w:rsidRPr="00E80905" w:rsidRDefault="009F4717" w:rsidP="00E8090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по видам журналистики, тематике журналистских произведений различают журналистов-международников, политологов, аграрников, культурологов, экологов, спортивных обозревателей и т.д. Есть журналисты, специализирующиеся на экономической тематике, финансах и бизнесе, строительстве, транспорте, морально-этической либо искусствоведческой проблематике. Свои особенности у журналистов, работающих в научно-популярных изданиях, соответствующих радио- и телепрограммах. </w:t>
            </w:r>
            <w:proofErr w:type="spellStart"/>
            <w:r w:rsidRPr="00E80905">
              <w:rPr>
                <w:rFonts w:ascii="Times New Roman" w:hAnsi="Times New Roman" w:cs="Times New Roman"/>
              </w:rPr>
              <w:t>Инвестигейтивная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80905">
              <w:rPr>
                <w:rFonts w:ascii="Times New Roman" w:hAnsi="Times New Roman" w:cs="Times New Roman"/>
              </w:rPr>
              <w:t>расследовательская</w:t>
            </w:r>
            <w:proofErr w:type="spellEnd"/>
            <w:r w:rsidRPr="00E80905">
              <w:rPr>
                <w:rFonts w:ascii="Times New Roman" w:hAnsi="Times New Roman" w:cs="Times New Roman"/>
              </w:rPr>
              <w:t>) журналистика;</w:t>
            </w:r>
          </w:p>
          <w:p w:rsidR="009F4717" w:rsidRPr="00E80905" w:rsidRDefault="009F4717" w:rsidP="00E8090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многие профессионалы специализируются на создании определенных журналистских жанров. Профессии очеркиста, фельетониста, интервьюера, шоумена и т.д.;</w:t>
            </w:r>
          </w:p>
          <w:p w:rsidR="009F4717" w:rsidRPr="00E80905" w:rsidRDefault="009F4717" w:rsidP="00E8090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 технологическим операциям коммуникативного процесса. Репортер собирает информацию, литературный сотрудник в печатном органе или редактор на радио и телевидении ее обрабатывают и, соответственно, в электронной прессе ведущий либо диктор произносят подготовленный текст. Корреспондент сообщает факты – комментатор их анализирует и т.д.;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>Особый вид профессиональной деятельности –</w:t>
            </w:r>
            <w:r w:rsidR="00603106" w:rsidRPr="00E80905">
              <w:t xml:space="preserve"> </w:t>
            </w:r>
            <w:r w:rsidRPr="00E80905">
              <w:t xml:space="preserve">фотожурналистика. </w:t>
            </w:r>
            <w:proofErr w:type="gramStart"/>
            <w:r w:rsidRPr="00E80905">
              <w:t>Водитель, осветитель, собкор и спецкор, корреспондент, репортер, оператор,</w:t>
            </w:r>
            <w:r w:rsidR="00603106" w:rsidRPr="00E80905">
              <w:t xml:space="preserve"> </w:t>
            </w:r>
            <w:r w:rsidRPr="00E80905">
              <w:t>редактор,</w:t>
            </w:r>
            <w:r w:rsidR="00603106" w:rsidRPr="00E80905">
              <w:t xml:space="preserve"> </w:t>
            </w:r>
            <w:r w:rsidRPr="00E80905">
              <w:t xml:space="preserve"> </w:t>
            </w:r>
            <w:proofErr w:type="spellStart"/>
            <w:r w:rsidRPr="00E80905">
              <w:t>литсотрудник</w:t>
            </w:r>
            <w:proofErr w:type="spellEnd"/>
            <w:r w:rsidRPr="00E80905">
              <w:t xml:space="preserve"> и т.д.</w:t>
            </w:r>
            <w:proofErr w:type="gramEnd"/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На организацию работы редакции накладывает отпечаток тип издания и даже его формат. К качественно-количественным признакам относят: 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тип издания;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содержание;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язык;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категории читателей;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периодичность (в том числе дополнительные выпуски);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время выхода в свет;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тираж;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формат;</w:t>
            </w:r>
          </w:p>
          <w:p w:rsidR="009F4717" w:rsidRPr="00E80905" w:rsidRDefault="009F4717" w:rsidP="00E8090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количество полос и некоторое другое</w:t>
            </w:r>
          </w:p>
          <w:p w:rsidR="009F4717" w:rsidRPr="00E80905" w:rsidRDefault="00603106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1.7</w:t>
            </w:r>
            <w:r w:rsidR="009F4717" w:rsidRPr="00E80905">
              <w:rPr>
                <w:rStyle w:val="ad"/>
                <w:b w:val="0"/>
              </w:rPr>
              <w:t>. Правовые и этические нормы работы журналиста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в соответствии с законом журналист имеет право: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искать, запрашивать, получать и распространять информацию;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посещать государственные органы и организации, предприятия и учреждения либо их пресс-службы;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быть принятым должностными лицами в связи с запросом информации;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получать доступ к документам и материалам, за исключением их фрагментов, содержащих </w:t>
            </w:r>
            <w:r w:rsidRPr="00E80905">
              <w:rPr>
                <w:rFonts w:ascii="Times New Roman" w:hAnsi="Times New Roman" w:cs="Times New Roman"/>
              </w:rPr>
              <w:lastRenderedPageBreak/>
              <w:t>государственную, коммерческую или иную специально охраняемую законом тайну;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производить записи, в том числе с использованием аудио- и видеотехники, кино- и фотосъемки, за исключением случаев, предусмотренных законом;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положение, присутствовать на митингах и демонстрациях;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проверять достоверность сообщаемой информации;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излагать свои личные суждения и оценки в сообщениях и материалах за его подписью;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отказаться от подготовки за своей подписью материалов, противоречащих его убеждениям, либо снять свою подпись в том случае, если его мнение было искажено в процессе редакционной подготовки;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обнародовать свои произведения, подписав их собственным именем, либо псевдонимом, либо вообще без подписи;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обязанности журналиста – это: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проверять достоверность сообщаемой им информации;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указывать на источник информации либо сохранять его конфиденциальность в зависимости от пожелания людей, с которыми журналист сотрудничал;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получать согласие на распространение сведений о личной жизни (за исключением случаев, когда это необходимо для защиты общественных интересов);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ставить в известность о проведен</w:t>
            </w:r>
            <w:proofErr w:type="gramStart"/>
            <w:r w:rsidRPr="00E80905">
              <w:rPr>
                <w:rFonts w:ascii="Times New Roman" w:hAnsi="Times New Roman" w:cs="Times New Roman"/>
              </w:rPr>
              <w:t>ии ау</w:t>
            </w:r>
            <w:proofErr w:type="gramEnd"/>
            <w:r w:rsidRPr="00E80905">
              <w:rPr>
                <w:rFonts w:ascii="Times New Roman" w:hAnsi="Times New Roman" w:cs="Times New Roman"/>
              </w:rPr>
              <w:t>дио- и видеозаписей, кино- и фотосъемок (ст. 50 называет несколько случаев скрытой записи, допускаемой законом);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при осуществлении профессиональной деятельности по первому требованию предъявить редакционное удостоверение;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государство гарантирует журналисту защиту его чести и достоинства, здоровья, жизни и имущества как лицу, выполняющему общественный долг;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закон запрещает злоупотребление правами журналиста в целях сокрытия или фальсификации общественно значимых сведений, распространения слухов под видом достоверных сообщений, сбор информации в пользу постороннего лица или организаций, не являющихся средством массовой информации. Запрещается распространение информации с целью опорочить кого-то исключительно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авторские права на публикацию принадлежат вам и никому другому – пока вы их не продадите (передадите) киностудии, издательству, литературному агенту. Но, разумеется, право копирайта других авторов столь же неприкосновенно, как и ваше;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если правовые нормы – это совокупность установлений и санкционированных государством общеобязательных правил, запретов, дозволений, регулирующих общественные отношения, то Закон о СМИ, как раз и является правовой базой журналистской деятельности;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кроме права есть еще и этика – свод неписаных законов, регламентирующих нормы человеческого поведения с учетом требований нравственности, морали и обычаев общества. Журналист свободен в своем творчестве. Однако свобода, в данном случае профессиональная свобода журналистского творчества, предполагает высокую степень личной ответственности, нравственной ответственности </w:t>
            </w:r>
            <w:proofErr w:type="gramStart"/>
            <w:r w:rsidRPr="00E80905">
              <w:rPr>
                <w:rFonts w:ascii="Times New Roman" w:hAnsi="Times New Roman" w:cs="Times New Roman"/>
              </w:rPr>
              <w:t>перед</w:t>
            </w:r>
            <w:proofErr w:type="gramEnd"/>
            <w:r w:rsidRPr="00E80905">
              <w:rPr>
                <w:rFonts w:ascii="Times New Roman" w:hAnsi="Times New Roman" w:cs="Times New Roman"/>
              </w:rPr>
              <w:t xml:space="preserve">: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обществом;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аудиторией – читателями, слушателями, зрителями;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перед героями журналистских произведений;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журналистским коллективом, который представляет автор;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перед самим собой;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журналист не вправе что-либо скрыть от своих читателей, </w:t>
            </w:r>
            <w:proofErr w:type="gramStart"/>
            <w:r w:rsidRPr="00E80905">
              <w:rPr>
                <w:rFonts w:ascii="Times New Roman" w:hAnsi="Times New Roman" w:cs="Times New Roman"/>
              </w:rPr>
              <w:t>теле</w:t>
            </w:r>
            <w:proofErr w:type="gramEnd"/>
            <w:r w:rsidRPr="00E80905">
              <w:rPr>
                <w:rFonts w:ascii="Times New Roman" w:hAnsi="Times New Roman" w:cs="Times New Roman"/>
              </w:rPr>
              <w:t xml:space="preserve">- и радио-аудитории. Но он должен ясно представлять ту черту, после которой сообщаемая им информация приобретает негативную окраску и вызывает нежелательные последствия. Неэтично распространять слухи (что еще довольно часто встречается в отечественных СМИ), неэтично чье-то, а тем более собственное мнение выдавать за объективный факт, неэтично на радио и ТВ использовать инсценировку как средство воссоздания реальных событий. Если вы цитируете чье-то мнение, неэтично не назвать источник информации, автора высказывания. Неэтично вмешиваться в </w:t>
            </w:r>
            <w:r w:rsidRPr="00E80905">
              <w:rPr>
                <w:rFonts w:ascii="Times New Roman" w:hAnsi="Times New Roman" w:cs="Times New Roman"/>
              </w:rPr>
              <w:lastRenderedPageBreak/>
              <w:t xml:space="preserve">личную (частную) жизнь героев журналистских произведений; </w:t>
            </w:r>
          </w:p>
          <w:p w:rsidR="009F4717" w:rsidRPr="00E80905" w:rsidRDefault="009F4717" w:rsidP="00E8090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что правовые и этические нормы, а также слагаемые профессионального мастерства перекликаются, пересекаются, а нередко полностью совпадают. </w:t>
            </w:r>
          </w:p>
          <w:p w:rsidR="009F4717" w:rsidRPr="00E80905" w:rsidRDefault="00603106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1.8</w:t>
            </w:r>
            <w:r w:rsidR="009F4717" w:rsidRPr="00E80905">
              <w:rPr>
                <w:rStyle w:val="ad"/>
                <w:b w:val="0"/>
              </w:rPr>
              <w:t>. Экологическая тематика в СМИ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знать, что в мировой экологической журналистике сегодня выделяют следующие тематические направления: </w:t>
            </w:r>
          </w:p>
          <w:p w:rsidR="009F4717" w:rsidRPr="00E80905" w:rsidRDefault="009F4717" w:rsidP="00E809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политико-правовое направление; </w:t>
            </w:r>
          </w:p>
          <w:p w:rsidR="009F4717" w:rsidRPr="00E80905" w:rsidRDefault="009F4717" w:rsidP="00E809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познавательное направление; </w:t>
            </w:r>
          </w:p>
          <w:p w:rsidR="009F4717" w:rsidRPr="00E80905" w:rsidRDefault="009F4717" w:rsidP="00E809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биоэкономическое направление;</w:t>
            </w:r>
          </w:p>
          <w:p w:rsidR="009F4717" w:rsidRPr="00E80905" w:rsidRDefault="009F4717" w:rsidP="00E8090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0905">
              <w:rPr>
                <w:rFonts w:ascii="Times New Roman" w:hAnsi="Times New Roman" w:cs="Times New Roman"/>
              </w:rPr>
              <w:t>Экологизация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 нравственности.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1.10. Что читать будущему журналисту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Справочники. Энциклопедии. Классика.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Учащийся должен научиться работать </w:t>
            </w:r>
            <w:proofErr w:type="gramStart"/>
            <w:r w:rsidRPr="00E80905">
              <w:t>с</w:t>
            </w:r>
            <w:proofErr w:type="gramEnd"/>
            <w:r w:rsidRPr="00E80905">
              <w:t xml:space="preserve">: 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Энциклопедическим словарем, в котором всегда можно найти популярное объяснение практически любого понятия, термина, слова, названия, а, кроме того, имена всех, кто оставил сколько-нибудь заметный след в человеческой истории.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Большой и Малой Энциклопедиях – многотомных изданиях, в которых публикуются более подробные статьи (это наиболее солидные источники информации);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Детской энциклопедией (хорошим помощником для журналистов, работающих в детской прессе);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Толковыми словарями русского языка. В.И. Даля и С.И. Ожегова;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Словарем иностранных слов (желательно, более свежего издания);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Словарем синонимов (поможет избежать тавтологии, найти самое подходящее определение);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Словарем русских пословиц и поговорок;</w:t>
            </w:r>
          </w:p>
          <w:p w:rsidR="009F4717" w:rsidRPr="00E80905" w:rsidRDefault="009F4717" w:rsidP="00E8090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Изданиями периодической печати (журналы, газеты)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jc w:val="center"/>
            </w:pPr>
            <w:r w:rsidRPr="00E80905">
              <w:rPr>
                <w:rStyle w:val="ad"/>
                <w:b w:val="0"/>
              </w:rPr>
              <w:t xml:space="preserve">Раздел II. Дополнительные возможности </w:t>
            </w:r>
            <w:proofErr w:type="spellStart"/>
            <w:r w:rsidRPr="00E80905">
              <w:rPr>
                <w:rStyle w:val="ad"/>
                <w:b w:val="0"/>
              </w:rPr>
              <w:t>Word</w:t>
            </w:r>
            <w:proofErr w:type="spellEnd"/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 xml:space="preserve">2.1. Чередование текста в одну и в две колонки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Формат. Колонки. Раздел.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разбивать текст на одной странице на разделы;</w:t>
            </w:r>
          </w:p>
          <w:p w:rsidR="009F4717" w:rsidRPr="00E80905" w:rsidRDefault="009F4717" w:rsidP="00E8090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создавать колонки;</w:t>
            </w:r>
          </w:p>
          <w:p w:rsidR="009F4717" w:rsidRPr="00E80905" w:rsidRDefault="009F4717" w:rsidP="00E8090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форматировать и редактировать текст в колонках;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2.2. Абзацный отступ в буквице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Формат. Абзацный отступ.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устанавливать абзацный отступ для буквицы по соглашению;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2.3. Буквица на полях при печати в две колонки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Буквица.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размещать буквицу на полях при печати текста в несколько колонок;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2.4. Разная нумерация для разных страниц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Вставка. Номера страниц. Разрыв.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настраивать параметры нумерации;</w:t>
            </w:r>
          </w:p>
          <w:p w:rsidR="009F4717" w:rsidRPr="00E80905" w:rsidRDefault="009F4717" w:rsidP="00E809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создавать нумерацию страниц различную для каждой отдельной страницы (или группы страниц);</w:t>
            </w:r>
          </w:p>
          <w:p w:rsidR="009F4717" w:rsidRPr="00E80905" w:rsidRDefault="009F4717" w:rsidP="00E809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нумеровать страницы не по порядку;</w:t>
            </w:r>
          </w:p>
          <w:p w:rsidR="009F4717" w:rsidRPr="00E80905" w:rsidRDefault="009F4717" w:rsidP="00E8090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создавать новые разделы, начинающиеся с новой страницы.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2.5. Стили в документе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E80905">
              <w:rPr>
                <w:u w:val="single"/>
              </w:rPr>
              <w:t>Стиль. Форматирование стилей. Сложны</w:t>
            </w:r>
            <w:proofErr w:type="gramStart"/>
            <w:r w:rsidRPr="00E80905">
              <w:rPr>
                <w:u w:val="single"/>
              </w:rPr>
              <w:t>й(</w:t>
            </w:r>
            <w:proofErr w:type="gramEnd"/>
            <w:r w:rsidRPr="00E80905">
              <w:rPr>
                <w:u w:val="single"/>
              </w:rPr>
              <w:t xml:space="preserve">структурированный) текст.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создавать свой стиль текста документа;</w:t>
            </w:r>
          </w:p>
          <w:p w:rsidR="009F4717" w:rsidRPr="00E80905" w:rsidRDefault="009F4717" w:rsidP="00E8090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менять стиль способом наложения.</w:t>
            </w:r>
          </w:p>
          <w:p w:rsidR="009F4717" w:rsidRPr="00E80905" w:rsidRDefault="00603106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lastRenderedPageBreak/>
              <w:t>2.6</w:t>
            </w:r>
            <w:r w:rsidR="009F4717" w:rsidRPr="00E80905">
              <w:rPr>
                <w:rStyle w:val="ad"/>
                <w:b w:val="0"/>
              </w:rPr>
              <w:t xml:space="preserve">. Творческая работа “Составление кроссвордов, ребусов”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используя таблицу в текстовом редакторе </w:t>
            </w:r>
            <w:proofErr w:type="spellStart"/>
            <w:r w:rsidRPr="00E80905">
              <w:rPr>
                <w:rFonts w:ascii="Times New Roman" w:hAnsi="Times New Roman" w:cs="Times New Roman"/>
              </w:rPr>
              <w:t>Word</w:t>
            </w:r>
            <w:proofErr w:type="spellEnd"/>
            <w:r w:rsidRPr="00E80905">
              <w:rPr>
                <w:rFonts w:ascii="Times New Roman" w:hAnsi="Times New Roman" w:cs="Times New Roman"/>
              </w:rPr>
              <w:t>, составлять кроссворд;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составлять с помощью словарей и энциклопедий кроссворды и ребусы;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убирать обрамления и границы в таблице;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менять стиль линии в обрамлении и границе таблицы;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вставлять рисунки в таблицу;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использовать кнопку Надпись на панели Рисования;</w:t>
            </w:r>
          </w:p>
          <w:p w:rsidR="009F4717" w:rsidRPr="00E80905" w:rsidRDefault="009F4717" w:rsidP="00E8090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убирать заливку и обрамление рамки текста.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</w:t>
            </w:r>
            <w:r w:rsidR="00603106" w:rsidRPr="00E80905">
              <w:rPr>
                <w:rStyle w:val="ad"/>
                <w:b w:val="0"/>
              </w:rPr>
              <w:t>7</w:t>
            </w:r>
            <w:r w:rsidRPr="00E80905">
              <w:rPr>
                <w:rStyle w:val="ad"/>
                <w:b w:val="0"/>
              </w:rPr>
              <w:t>. Творческая работа “</w:t>
            </w:r>
            <w:r w:rsidR="00603106" w:rsidRPr="00E80905">
              <w:rPr>
                <w:rStyle w:val="ad"/>
                <w:b w:val="0"/>
              </w:rPr>
              <w:t>работа  со сканированием  и  фотографиями</w:t>
            </w:r>
            <w:r w:rsidRPr="00E80905">
              <w:rPr>
                <w:rStyle w:val="ad"/>
                <w:b w:val="0"/>
              </w:rPr>
              <w:t>”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сканировать фотографии, рисунки;</w:t>
            </w:r>
          </w:p>
          <w:p w:rsidR="009F4717" w:rsidRPr="00E80905" w:rsidRDefault="009F4717" w:rsidP="00E809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вставлять рисунки в текст;</w:t>
            </w:r>
          </w:p>
          <w:p w:rsidR="009F4717" w:rsidRPr="00E80905" w:rsidRDefault="009F4717" w:rsidP="00E809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сочетать объекты: таблица, фотография, рисунок, текст и </w:t>
            </w:r>
            <w:proofErr w:type="spellStart"/>
            <w:r w:rsidRPr="00E80905">
              <w:rPr>
                <w:rFonts w:ascii="Times New Roman" w:hAnsi="Times New Roman" w:cs="Times New Roman"/>
              </w:rPr>
              <w:t>WordArt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 в одном документе;</w:t>
            </w:r>
          </w:p>
          <w:p w:rsidR="009F4717" w:rsidRPr="00E80905" w:rsidRDefault="009F4717" w:rsidP="00E809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создавать цветовую палитру календаря в единой цветовой гамме;</w:t>
            </w:r>
          </w:p>
          <w:p w:rsidR="009F4717" w:rsidRPr="00E80905" w:rsidRDefault="009F4717" w:rsidP="00E8090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форматировать и редактировать текст в таблице.</w:t>
            </w:r>
          </w:p>
          <w:p w:rsidR="009F4717" w:rsidRPr="00E80905" w:rsidRDefault="00415ED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2.8</w:t>
            </w:r>
            <w:r w:rsidR="009F4717" w:rsidRPr="00E80905">
              <w:rPr>
                <w:rStyle w:val="ad"/>
                <w:b w:val="0"/>
              </w:rPr>
              <w:t>. Творческая работа “</w:t>
            </w:r>
            <w:r w:rsidRPr="00E80905">
              <w:rPr>
                <w:rStyle w:val="ad"/>
                <w:b w:val="0"/>
              </w:rPr>
              <w:t>Праздничный  выпуск</w:t>
            </w:r>
            <w:r w:rsidR="009F4717" w:rsidRPr="00E80905">
              <w:rPr>
                <w:rStyle w:val="ad"/>
                <w:b w:val="0"/>
              </w:rPr>
              <w:t>”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подбирать или составлять коллажи, рисунки в графических редакторах;</w:t>
            </w:r>
          </w:p>
          <w:p w:rsidR="009F4717" w:rsidRPr="00E80905" w:rsidRDefault="009F4717" w:rsidP="00E809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вставлять рисунки в текст;</w:t>
            </w:r>
          </w:p>
          <w:p w:rsidR="009F4717" w:rsidRPr="00E80905" w:rsidRDefault="009F4717" w:rsidP="00E809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сочетать объекты: таблица, фотография, рисунок, текст и </w:t>
            </w:r>
            <w:proofErr w:type="spellStart"/>
            <w:r w:rsidRPr="00E80905">
              <w:rPr>
                <w:rFonts w:ascii="Times New Roman" w:hAnsi="Times New Roman" w:cs="Times New Roman"/>
              </w:rPr>
              <w:t>WordArt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 в одном документе;</w:t>
            </w:r>
          </w:p>
          <w:p w:rsidR="009F4717" w:rsidRPr="00E80905" w:rsidRDefault="009F4717" w:rsidP="00E8090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создавать цветовую палитру цветовой гамме зимы и праздника;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jc w:val="center"/>
            </w:pPr>
            <w:r w:rsidRPr="00E80905">
              <w:rPr>
                <w:rStyle w:val="ad"/>
                <w:b w:val="0"/>
              </w:rPr>
              <w:t>III. Поиск информации в Интернете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3.1. Технология поиска информации (текста и рисунков по объему)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3.2. Поисковые серверы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3.3. Бесплатные ресурсы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 xml:space="preserve">3.4. Работа с постоянно обновляемой </w:t>
            </w:r>
            <w:proofErr w:type="gramStart"/>
            <w:r w:rsidRPr="00E80905">
              <w:rPr>
                <w:rStyle w:val="ad"/>
                <w:b w:val="0"/>
              </w:rPr>
              <w:t>базой</w:t>
            </w:r>
            <w:proofErr w:type="gramEnd"/>
            <w:r w:rsidRPr="00E80905">
              <w:rPr>
                <w:rStyle w:val="ad"/>
                <w:b w:val="0"/>
              </w:rPr>
              <w:t xml:space="preserve"> по словам и словосочетаниям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должны: </w:t>
            </w:r>
          </w:p>
          <w:p w:rsidR="009F4717" w:rsidRPr="00E80905" w:rsidRDefault="009F4717" w:rsidP="00E8090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иметь представление о технологии поиска информации:</w:t>
            </w:r>
          </w:p>
          <w:p w:rsidR="009F4717" w:rsidRPr="00E80905" w:rsidRDefault="009F4717" w:rsidP="00E8090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текстовым материалом служат:</w:t>
            </w:r>
          </w:p>
          <w:p w:rsidR="009F4717" w:rsidRPr="00E80905" w:rsidRDefault="009F4717" w:rsidP="00E8090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подписи к картинкам и ссылки на них;</w:t>
            </w:r>
          </w:p>
          <w:p w:rsidR="009F4717" w:rsidRPr="00E80905" w:rsidRDefault="009F4717" w:rsidP="00E8090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тексты коротких документов, обрамляющих одиночную картинку;</w:t>
            </w:r>
          </w:p>
          <w:p w:rsidR="009F4717" w:rsidRPr="00E80905" w:rsidRDefault="009F4717" w:rsidP="00E80905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имена файлов и скриптов;</w:t>
            </w:r>
          </w:p>
          <w:p w:rsidR="00415ED7" w:rsidRPr="00E80905" w:rsidRDefault="009F4717" w:rsidP="00E8090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по объему картинки </w:t>
            </w:r>
          </w:p>
          <w:p w:rsidR="009F4717" w:rsidRPr="00E80905" w:rsidRDefault="009F4717" w:rsidP="00E8090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уметь пользоваться электронной почтой и файловыми архивами и путешествовать по Всемирной паутине.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  <w:jc w:val="center"/>
            </w:pPr>
            <w:r w:rsidRPr="00E80905">
              <w:rPr>
                <w:rStyle w:val="ad"/>
                <w:b w:val="0"/>
              </w:rPr>
              <w:t xml:space="preserve">IV. </w:t>
            </w:r>
            <w:r w:rsidR="00415ED7" w:rsidRPr="00E80905">
              <w:rPr>
                <w:rStyle w:val="ad"/>
                <w:b w:val="0"/>
              </w:rPr>
              <w:t>Оформление  страниц газеты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4.1. Разработка общего вида издания и стилей оформления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как средствами системы быстро подготовить профессионально оформленную публикацию;</w:t>
            </w:r>
          </w:p>
          <w:p w:rsidR="009F4717" w:rsidRPr="00E80905" w:rsidRDefault="009F4717" w:rsidP="00E809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первая страница – лицо издания;</w:t>
            </w:r>
          </w:p>
          <w:p w:rsidR="009F4717" w:rsidRPr="00E80905" w:rsidRDefault="009F4717" w:rsidP="00E8090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как правильно выбрать параметры форматирования. 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создавать шаблон страницы;</w:t>
            </w:r>
          </w:p>
          <w:p w:rsidR="009F4717" w:rsidRPr="00E80905" w:rsidRDefault="009F4717" w:rsidP="00E8090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размещать элементы на странице шаблона;</w:t>
            </w:r>
          </w:p>
          <w:p w:rsidR="009F4717" w:rsidRPr="00E80905" w:rsidRDefault="009F4717" w:rsidP="00E8090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устанавливать и редактировать стили;</w:t>
            </w:r>
          </w:p>
          <w:p w:rsidR="009F4717" w:rsidRPr="00E80905" w:rsidRDefault="009F4717" w:rsidP="00E8090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экспериментировать над тем, какие характеристики символов и абзацев наиболее подходят к макету газеты.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4.2. Особенности работы с изображениями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без иллюстраций любая газета скучна и неинтересна;</w:t>
            </w:r>
          </w:p>
          <w:p w:rsidR="009F4717" w:rsidRPr="00E80905" w:rsidRDefault="009F4717" w:rsidP="00E8090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способы расположения на полосе свободного и вложенного изображения.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lastRenderedPageBreak/>
              <w:t>устанавливать обтекание изображения текстом;</w:t>
            </w:r>
          </w:p>
          <w:p w:rsidR="009F4717" w:rsidRPr="00E80905" w:rsidRDefault="009F4717" w:rsidP="00E809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использовать обтекания при оформлении подводок и заголовков;</w:t>
            </w:r>
          </w:p>
          <w:p w:rsidR="009F4717" w:rsidRPr="00E80905" w:rsidRDefault="009F4717" w:rsidP="00E809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устанавливать и редактировать стили;</w:t>
            </w:r>
          </w:p>
          <w:p w:rsidR="009F4717" w:rsidRPr="00E80905" w:rsidRDefault="009F4717" w:rsidP="00E809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экспериментировать над тем, какие характеристики символов и абзацев наиболее подходят к макету газеты.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4.3. Специальные приемы оформления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строго выровненные таблицы невозможно построить без использования специального аппарата;</w:t>
            </w:r>
          </w:p>
          <w:p w:rsidR="009F4717" w:rsidRPr="00E80905" w:rsidRDefault="009F4717" w:rsidP="00E8090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любой объект на листе публикации можно развернуть под нужным углом;</w:t>
            </w:r>
          </w:p>
          <w:p w:rsidR="009F4717" w:rsidRPr="00E80905" w:rsidRDefault="009F4717" w:rsidP="00E8090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приемы оформления текстов.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поворачивать объект с использованием управляющей палитры;</w:t>
            </w:r>
          </w:p>
          <w:p w:rsidR="009F4717" w:rsidRPr="00E80905" w:rsidRDefault="009F4717" w:rsidP="00E809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поворачивать объект с использованием инструмента “Поворот”;</w:t>
            </w:r>
          </w:p>
          <w:p w:rsidR="009F4717" w:rsidRPr="00E80905" w:rsidRDefault="009F4717" w:rsidP="00E809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наклонять объект;</w:t>
            </w:r>
          </w:p>
          <w:p w:rsidR="009F4717" w:rsidRPr="00E80905" w:rsidRDefault="009F4717" w:rsidP="00E809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зеркально отображать объект;</w:t>
            </w:r>
          </w:p>
          <w:p w:rsidR="009F4717" w:rsidRPr="00E80905" w:rsidRDefault="009F4717" w:rsidP="00E809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маскировать объект контуром.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>4.4. Доработка сырого макета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знать: </w:t>
            </w:r>
          </w:p>
          <w:p w:rsidR="009F4717" w:rsidRPr="00E80905" w:rsidRDefault="009F4717" w:rsidP="00E809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до окончания работы над газетой придется еще немало потрудиться;</w:t>
            </w:r>
          </w:p>
          <w:p w:rsidR="009F4717" w:rsidRPr="00E80905" w:rsidRDefault="009F4717" w:rsidP="00E809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что работа над устранением недоработок и неточностей достаточно кропотлива, но без нее не обойтись.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t xml:space="preserve">Учащиеся должны уметь: </w:t>
            </w:r>
          </w:p>
          <w:p w:rsidR="009F4717" w:rsidRPr="00E80905" w:rsidRDefault="009F4717" w:rsidP="00E8090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регулировать расстояния между буквами, словами и строками;</w:t>
            </w:r>
          </w:p>
          <w:p w:rsidR="009F4717" w:rsidRPr="00E80905" w:rsidRDefault="009F4717" w:rsidP="00E8090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переформатировать сверстанную публикацию;</w:t>
            </w:r>
          </w:p>
          <w:p w:rsidR="009F4717" w:rsidRPr="00E80905" w:rsidRDefault="009F4717" w:rsidP="00E8090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распечатывать макет на принтере, масштабировать публикацию при печати.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 xml:space="preserve">V. Участие в жизни школы, </w:t>
            </w:r>
            <w:r w:rsidR="00415ED7" w:rsidRPr="00E80905">
              <w:rPr>
                <w:rStyle w:val="ad"/>
                <w:b w:val="0"/>
              </w:rPr>
              <w:t>села, района, области</w:t>
            </w:r>
          </w:p>
          <w:p w:rsidR="009F4717" w:rsidRPr="00E80905" w:rsidRDefault="009F4717" w:rsidP="00E80905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Подготовка и выпуск тематических и праздничных газет, участие </w:t>
            </w:r>
            <w:r w:rsidR="005F43B2" w:rsidRPr="00E80905">
              <w:rPr>
                <w:rFonts w:ascii="Times New Roman" w:hAnsi="Times New Roman" w:cs="Times New Roman"/>
              </w:rPr>
              <w:t>в районных  и областных  конкурсах.</w:t>
            </w:r>
          </w:p>
          <w:p w:rsidR="009F4717" w:rsidRPr="00E80905" w:rsidRDefault="009F4717" w:rsidP="00E80905">
            <w:pPr>
              <w:pStyle w:val="a4"/>
              <w:spacing w:before="0" w:beforeAutospacing="0" w:after="0" w:afterAutospacing="0"/>
            </w:pPr>
            <w:r w:rsidRPr="00E80905">
              <w:rPr>
                <w:rStyle w:val="ad"/>
                <w:b w:val="0"/>
              </w:rPr>
              <w:t xml:space="preserve">Источники информации  </w:t>
            </w:r>
          </w:p>
          <w:p w:rsidR="009F4717" w:rsidRPr="00E80905" w:rsidRDefault="009F4717" w:rsidP="00E809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 xml:space="preserve">Профессиональная этика журналиста: Документы и справочные материалы. – М.: </w:t>
            </w:r>
            <w:proofErr w:type="spellStart"/>
            <w:r w:rsidRPr="00E80905">
              <w:rPr>
                <w:rFonts w:ascii="Times New Roman" w:hAnsi="Times New Roman" w:cs="Times New Roman"/>
              </w:rPr>
              <w:t>Галерия</w:t>
            </w:r>
            <w:proofErr w:type="spellEnd"/>
            <w:r w:rsidRPr="00E80905">
              <w:rPr>
                <w:rFonts w:ascii="Times New Roman" w:hAnsi="Times New Roman" w:cs="Times New Roman"/>
              </w:rPr>
              <w:t xml:space="preserve">, 2002.– 472 с. </w:t>
            </w:r>
          </w:p>
          <w:p w:rsidR="009F4717" w:rsidRPr="00E80905" w:rsidRDefault="009F4717" w:rsidP="00E809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С. Г. Корконосенко. Основы журналистики. Москва. 2002.</w:t>
            </w:r>
          </w:p>
          <w:p w:rsidR="009F4717" w:rsidRPr="00E80905" w:rsidRDefault="009F4717" w:rsidP="00E809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Цвик В. Л. Введение в журналистику. Учебное пособие</w:t>
            </w:r>
          </w:p>
          <w:p w:rsidR="009F4717" w:rsidRPr="00E80905" w:rsidRDefault="009F4717" w:rsidP="00E809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Федотов М.А. Правовые основы журналистики. – М.</w:t>
            </w:r>
          </w:p>
          <w:p w:rsidR="009F4717" w:rsidRPr="00E80905" w:rsidRDefault="009F4717" w:rsidP="00E8090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0905">
              <w:rPr>
                <w:rFonts w:ascii="Times New Roman" w:hAnsi="Times New Roman" w:cs="Times New Roman"/>
              </w:rPr>
              <w:t>Ресурсы Интернета</w:t>
            </w:r>
          </w:p>
          <w:p w:rsidR="009F4717" w:rsidRPr="00E80905" w:rsidRDefault="009F4717" w:rsidP="00E8090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  <w:p w:rsidR="00E80905" w:rsidRDefault="00E80905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E80905" w:rsidRDefault="00E80905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BF1AD9" w:rsidRDefault="00BF1AD9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BF1AD9" w:rsidRDefault="00BF1AD9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BF1AD9" w:rsidRDefault="00BF1AD9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BF1AD9" w:rsidRDefault="00BF1AD9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BF1AD9" w:rsidRDefault="00BF1AD9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BF1AD9" w:rsidRDefault="00BF1AD9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BF1AD9" w:rsidRDefault="00BF1AD9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BF1AD9" w:rsidRDefault="00BF1AD9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  <w:r>
              <w:rPr>
                <w:rStyle w:val="ad"/>
                <w:sz w:val="32"/>
                <w:szCs w:val="32"/>
              </w:rPr>
              <w:t>\</w:t>
            </w:r>
          </w:p>
          <w:p w:rsidR="00BF1AD9" w:rsidRDefault="00BF1AD9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  <w:bookmarkStart w:id="0" w:name="_GoBack"/>
            <w:bookmarkEnd w:id="0"/>
          </w:p>
          <w:p w:rsidR="00E80905" w:rsidRDefault="00E80905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p w:rsidR="00637DB0" w:rsidRDefault="00637DB0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  <w:r w:rsidRPr="00E80905">
              <w:rPr>
                <w:rStyle w:val="ad"/>
                <w:sz w:val="32"/>
                <w:szCs w:val="32"/>
              </w:rPr>
              <w:lastRenderedPageBreak/>
              <w:t>Темы занятий кружка «Издательское дело»</w:t>
            </w:r>
          </w:p>
          <w:p w:rsidR="00E80905" w:rsidRPr="00E80905" w:rsidRDefault="00E80905" w:rsidP="00E80905">
            <w:pPr>
              <w:pStyle w:val="a4"/>
              <w:spacing w:before="0" w:beforeAutospacing="0" w:after="0" w:afterAutospacing="0"/>
              <w:jc w:val="center"/>
              <w:rPr>
                <w:rStyle w:val="ad"/>
                <w:sz w:val="32"/>
                <w:szCs w:val="32"/>
              </w:rPr>
            </w:pPr>
          </w:p>
          <w:tbl>
            <w:tblPr>
              <w:tblStyle w:val="ac"/>
              <w:tblW w:w="9650" w:type="dxa"/>
              <w:tblLook w:val="04A0" w:firstRow="1" w:lastRow="0" w:firstColumn="1" w:lastColumn="0" w:noHBand="0" w:noVBand="1"/>
            </w:tblPr>
            <w:tblGrid>
              <w:gridCol w:w="742"/>
              <w:gridCol w:w="3103"/>
              <w:gridCol w:w="1499"/>
              <w:gridCol w:w="1207"/>
              <w:gridCol w:w="1279"/>
              <w:gridCol w:w="1763"/>
              <w:gridCol w:w="57"/>
            </w:tblGrid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 xml:space="preserve">№ </w:t>
                  </w:r>
                  <w:proofErr w:type="gramStart"/>
                  <w:r w:rsidRPr="00E80905">
                    <w:rPr>
                      <w:rStyle w:val="ad"/>
                    </w:rPr>
                    <w:t>п</w:t>
                  </w:r>
                  <w:proofErr w:type="gramEnd"/>
                  <w:r w:rsidRPr="00E80905">
                    <w:rPr>
                      <w:rStyle w:val="ad"/>
                    </w:rPr>
                    <w:t>/п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>Тема занятия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>Количество часов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>Часов теории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>Часов практики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E80905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</w:rPr>
                  </w:pPr>
                  <w:r>
                    <w:rPr>
                      <w:rStyle w:val="ad"/>
                    </w:rPr>
                    <w:t xml:space="preserve">Примерная дата </w:t>
                  </w:r>
                  <w:r w:rsidR="00674CFA" w:rsidRPr="00E80905">
                    <w:rPr>
                      <w:rStyle w:val="ad"/>
                    </w:rPr>
                    <w:t xml:space="preserve"> выпуска номера газеты</w:t>
                  </w:r>
                </w:p>
              </w:tc>
            </w:tr>
            <w:tr w:rsidR="00674CFA" w:rsidRPr="00E80905" w:rsidTr="00FD44BD">
              <w:trPr>
                <w:gridAfter w:val="1"/>
                <w:wAfter w:w="57" w:type="dxa"/>
                <w:trHeight w:val="326"/>
              </w:trPr>
              <w:tc>
                <w:tcPr>
                  <w:tcW w:w="9593" w:type="dxa"/>
                  <w:gridSpan w:val="6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</w:rPr>
                    <w:t>Раздел I. Введение в журналистику</w:t>
                  </w:r>
                </w:p>
              </w:tc>
            </w:tr>
            <w:tr w:rsidR="00674CFA" w:rsidRPr="00E80905" w:rsidTr="00FD44BD">
              <w:trPr>
                <w:trHeight w:val="497"/>
              </w:trPr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Введение в журналистику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История  журналистики. История школьной газеты.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Общественные функции СМИ (средств массовой информации)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4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Роды, виды и жанры журналистики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5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Роды, виды и жанры журналистики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6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Практикум «Отработка навыков написания в любом жанре»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7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Содержание и форма журналистских произведений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8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Журналистские профессии</w:t>
                  </w:r>
                  <w:r w:rsidRPr="00E80905">
                    <w:rPr>
                      <w:u w:val="single"/>
                    </w:rPr>
                    <w:t xml:space="preserve"> </w:t>
                  </w:r>
                  <w:r w:rsidRPr="00E80905">
                    <w:t>Журналист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9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Журналистские профессии</w:t>
                  </w:r>
                  <w:r w:rsidRPr="00E80905">
                    <w:t>. Фотограф. Репортер.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10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Правовые и этические нормы работы журналиста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11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Экологическая тематика в СМИ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12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Что читать будущему журналисту.</w:t>
                  </w:r>
                  <w:r w:rsidRPr="00E80905">
                    <w:t xml:space="preserve"> Справочники. Энциклопедии. Классика.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rPr>
                <w:gridAfter w:val="1"/>
                <w:wAfter w:w="57" w:type="dxa"/>
              </w:trPr>
              <w:tc>
                <w:tcPr>
                  <w:tcW w:w="9593" w:type="dxa"/>
                  <w:gridSpan w:val="6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Cs w:val="0"/>
                    </w:rPr>
                  </w:pPr>
                  <w:r w:rsidRPr="00E80905">
                    <w:rPr>
                      <w:rStyle w:val="ad"/>
                    </w:rPr>
                    <w:t xml:space="preserve">Раздел </w:t>
                  </w:r>
                  <w:r w:rsidRPr="00E80905">
                    <w:rPr>
                      <w:rStyle w:val="ad"/>
                      <w:lang w:val="en-US"/>
                    </w:rPr>
                    <w:t>II</w:t>
                  </w:r>
                  <w:r w:rsidRPr="00E80905">
                    <w:rPr>
                      <w:rStyle w:val="ad"/>
                    </w:rPr>
                    <w:t xml:space="preserve">.  Дополнительные возможности </w:t>
                  </w:r>
                  <w:proofErr w:type="spellStart"/>
                  <w:r w:rsidRPr="00E80905">
                    <w:rPr>
                      <w:rStyle w:val="ad"/>
                    </w:rPr>
                    <w:t>Word</w:t>
                  </w:r>
                  <w:proofErr w:type="spellEnd"/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13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Чередование текста в одну и в две колонки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14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Абзацный отступ в буквице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15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Буквица на полях при печати в две колонки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16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. Разная нумерация для разных страниц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17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Стили в документе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18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Творческая работа “Составление кроссвордов, ребусов”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674CFA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19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Творческая работа “работа  со сканированием  и  фотографиями”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742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lastRenderedPageBreak/>
                    <w:t>20</w:t>
                  </w:r>
                </w:p>
              </w:tc>
              <w:tc>
                <w:tcPr>
                  <w:tcW w:w="3103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. Творческая работа “Праздничный  выпуск”</w:t>
                  </w:r>
                </w:p>
              </w:tc>
              <w:tc>
                <w:tcPr>
                  <w:tcW w:w="149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820" w:type="dxa"/>
                  <w:gridSpan w:val="2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674CFA" w:rsidRPr="00E80905" w:rsidTr="00FD44BD">
              <w:tc>
                <w:tcPr>
                  <w:tcW w:w="9650" w:type="dxa"/>
                  <w:gridSpan w:val="7"/>
                </w:tcPr>
                <w:p w:rsidR="00674CFA" w:rsidRPr="00E80905" w:rsidRDefault="00674CFA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</w:rPr>
                  </w:pPr>
                  <w:r w:rsidRPr="00E80905">
                    <w:rPr>
                      <w:rStyle w:val="ad"/>
                    </w:rPr>
                    <w:t xml:space="preserve">Раздел </w:t>
                  </w:r>
                  <w:r w:rsidRPr="00E80905">
                    <w:rPr>
                      <w:rStyle w:val="ad"/>
                      <w:lang w:val="en-US"/>
                    </w:rPr>
                    <w:t>III</w:t>
                  </w:r>
                  <w:r w:rsidRPr="00E80905">
                    <w:rPr>
                      <w:rStyle w:val="ad"/>
                    </w:rPr>
                    <w:t>.  Поиск информации в Интернете</w:t>
                  </w:r>
                </w:p>
              </w:tc>
            </w:tr>
            <w:tr w:rsidR="00FD44BD" w:rsidRPr="00E80905" w:rsidTr="00FD44BD">
              <w:trPr>
                <w:trHeight w:val="514"/>
              </w:trPr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21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Технология поиска информации (текста и рисунков по объему)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22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Технология поиска информации (текста и рисунков по объему)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23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. Поисковые серверы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24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Бесплатные ресурсы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25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. Творческая работа “Праздничный  выпуск”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rPr>
                <w:trHeight w:val="480"/>
              </w:trPr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26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 xml:space="preserve">Работа с постоянно обновляемой </w:t>
                  </w:r>
                  <w:proofErr w:type="gramStart"/>
                  <w:r w:rsidRPr="00E80905">
                    <w:rPr>
                      <w:rStyle w:val="ad"/>
                      <w:b w:val="0"/>
                    </w:rPr>
                    <w:t>базой</w:t>
                  </w:r>
                  <w:proofErr w:type="gramEnd"/>
                  <w:r w:rsidRPr="00E80905">
                    <w:rPr>
                      <w:rStyle w:val="ad"/>
                      <w:b w:val="0"/>
                    </w:rPr>
                    <w:t xml:space="preserve"> по словам и словосочетаниям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rPr>
                <w:trHeight w:val="343"/>
              </w:trPr>
              <w:tc>
                <w:tcPr>
                  <w:tcW w:w="6551" w:type="dxa"/>
                  <w:gridSpan w:val="4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</w:rPr>
                    <w:t xml:space="preserve">Раздел </w:t>
                  </w:r>
                  <w:r w:rsidRPr="00E80905">
                    <w:rPr>
                      <w:rStyle w:val="ad"/>
                      <w:lang w:val="en-US"/>
                    </w:rPr>
                    <w:t>IV</w:t>
                  </w:r>
                  <w:r w:rsidRPr="00E80905">
                    <w:rPr>
                      <w:rStyle w:val="ad"/>
                    </w:rPr>
                    <w:t>.  Оформление  страниц газеты</w:t>
                  </w:r>
                </w:p>
              </w:tc>
              <w:tc>
                <w:tcPr>
                  <w:tcW w:w="3099" w:type="dxa"/>
                  <w:gridSpan w:val="3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27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Обновление  общего вида издания и стилей оформления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28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Обновление  общего вида издания и стилей оформления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29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Особенности работы с изображениями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30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Специальные приемы оформления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31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Специальные приемы оформления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32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Доработка сырого макета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9650" w:type="dxa"/>
                  <w:gridSpan w:val="7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Cs w:val="0"/>
                    </w:rPr>
                  </w:pPr>
                  <w:r w:rsidRPr="00E80905">
                    <w:rPr>
                      <w:rStyle w:val="ad"/>
                    </w:rPr>
                    <w:t>Участие в жизни школы, села, района, области</w:t>
                  </w: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33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Участие в жизни школы, села, района, области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34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Участие в жизни школы, села, района, области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1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35</w:t>
                  </w: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  <w:bCs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. Творческая работа “Праздничный  выпуск”</w:t>
                  </w:r>
                </w:p>
              </w:tc>
              <w:tc>
                <w:tcPr>
                  <w:tcW w:w="149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207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1279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2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  <w:tr w:rsidR="00FD44BD" w:rsidRPr="00E80905" w:rsidTr="00FD44BD">
              <w:tc>
                <w:tcPr>
                  <w:tcW w:w="742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</w:p>
              </w:tc>
              <w:tc>
                <w:tcPr>
                  <w:tcW w:w="3103" w:type="dxa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 xml:space="preserve">Итого </w:t>
                  </w:r>
                </w:p>
              </w:tc>
              <w:tc>
                <w:tcPr>
                  <w:tcW w:w="1499" w:type="dxa"/>
                </w:tcPr>
                <w:p w:rsidR="00FD44BD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70</w:t>
                  </w:r>
                </w:p>
              </w:tc>
              <w:tc>
                <w:tcPr>
                  <w:tcW w:w="1207" w:type="dxa"/>
                </w:tcPr>
                <w:p w:rsidR="00FD44BD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33</w:t>
                  </w:r>
                </w:p>
              </w:tc>
              <w:tc>
                <w:tcPr>
                  <w:tcW w:w="1279" w:type="dxa"/>
                </w:tcPr>
                <w:p w:rsidR="00FD44BD" w:rsidRPr="00E80905" w:rsidRDefault="00C9748E" w:rsidP="00E80905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d"/>
                      <w:b w:val="0"/>
                    </w:rPr>
                  </w:pPr>
                  <w:r w:rsidRPr="00E80905">
                    <w:rPr>
                      <w:rStyle w:val="ad"/>
                      <w:b w:val="0"/>
                    </w:rPr>
                    <w:t>37</w:t>
                  </w:r>
                </w:p>
              </w:tc>
              <w:tc>
                <w:tcPr>
                  <w:tcW w:w="1820" w:type="dxa"/>
                  <w:gridSpan w:val="2"/>
                </w:tcPr>
                <w:p w:rsidR="00FD44BD" w:rsidRPr="00E80905" w:rsidRDefault="00FD44BD" w:rsidP="00E80905">
                  <w:pPr>
                    <w:pStyle w:val="a4"/>
                    <w:spacing w:before="0" w:beforeAutospacing="0" w:after="0" w:afterAutospacing="0"/>
                    <w:rPr>
                      <w:rStyle w:val="ad"/>
                      <w:b w:val="0"/>
                    </w:rPr>
                  </w:pPr>
                </w:p>
              </w:tc>
            </w:tr>
          </w:tbl>
          <w:p w:rsidR="00637DB0" w:rsidRPr="00E80905" w:rsidRDefault="00637DB0" w:rsidP="00E80905">
            <w:pPr>
              <w:pStyle w:val="a4"/>
              <w:spacing w:before="0" w:beforeAutospacing="0" w:after="0" w:afterAutospacing="0"/>
            </w:pPr>
          </w:p>
          <w:p w:rsidR="00637DB0" w:rsidRPr="00E80905" w:rsidRDefault="00637DB0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BE" w:rsidRPr="00E80905" w:rsidRDefault="004453BE" w:rsidP="00E8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E7F" w:rsidRPr="00E80905" w:rsidRDefault="00E80905" w:rsidP="00E80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  работы:</w:t>
      </w:r>
    </w:p>
    <w:p w:rsidR="00E80905" w:rsidRDefault="00E80905" w:rsidP="00E8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Ежемесячный выпуск  </w:t>
      </w:r>
      <w:r w:rsidR="004D3B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  с  сентября  по  май</w:t>
      </w:r>
    </w:p>
    <w:p w:rsidR="004D3B9A" w:rsidRDefault="004D3B9A" w:rsidP="00E80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 способностей обучающихся</w:t>
      </w:r>
    </w:p>
    <w:p w:rsidR="004D3B9A" w:rsidRPr="00E80905" w:rsidRDefault="004D3B9A" w:rsidP="00E8090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 принципами  работы  журналистов.</w:t>
      </w:r>
    </w:p>
    <w:p w:rsidR="00331E7F" w:rsidRPr="00E80905" w:rsidRDefault="00331E7F" w:rsidP="008F447D">
      <w:pPr>
        <w:jc w:val="both"/>
        <w:rPr>
          <w:rFonts w:ascii="Times New Roman" w:hAnsi="Times New Roman" w:cs="Times New Roman"/>
        </w:rPr>
      </w:pPr>
    </w:p>
    <w:sectPr w:rsidR="00331E7F" w:rsidRPr="00E80905" w:rsidSect="001943C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B5" w:rsidRDefault="00AB38B5" w:rsidP="004453BE">
      <w:pPr>
        <w:spacing w:after="0" w:line="240" w:lineRule="auto"/>
      </w:pPr>
      <w:r>
        <w:separator/>
      </w:r>
    </w:p>
  </w:endnote>
  <w:endnote w:type="continuationSeparator" w:id="0">
    <w:p w:rsidR="00AB38B5" w:rsidRDefault="00AB38B5" w:rsidP="0044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7157"/>
      <w:docPartObj>
        <w:docPartGallery w:val="Page Numbers (Bottom of Page)"/>
        <w:docPartUnique/>
      </w:docPartObj>
    </w:sdtPr>
    <w:sdtEndPr/>
    <w:sdtContent>
      <w:p w:rsidR="00E80905" w:rsidRDefault="00BF1AD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80905" w:rsidRDefault="00E809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B5" w:rsidRDefault="00AB38B5" w:rsidP="004453BE">
      <w:pPr>
        <w:spacing w:after="0" w:line="240" w:lineRule="auto"/>
      </w:pPr>
      <w:r>
        <w:separator/>
      </w:r>
    </w:p>
  </w:footnote>
  <w:footnote w:type="continuationSeparator" w:id="0">
    <w:p w:rsidR="00AB38B5" w:rsidRDefault="00AB38B5" w:rsidP="0044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05" w:rsidRPr="00AD1453" w:rsidRDefault="00E80905" w:rsidP="00AD1453">
    <w:pPr>
      <w:pStyle w:val="a6"/>
      <w:jc w:val="center"/>
      <w:rPr>
        <w:rFonts w:ascii="Times New Roman" w:hAnsi="Times New Roman" w:cs="Times New Roman"/>
      </w:rPr>
    </w:pPr>
    <w:r w:rsidRPr="00AD1453">
      <w:rPr>
        <w:rFonts w:ascii="Times New Roman" w:hAnsi="Times New Roman" w:cs="Times New Roman"/>
      </w:rPr>
      <w:t>Муниципа</w:t>
    </w:r>
    <w:r>
      <w:rPr>
        <w:rFonts w:ascii="Times New Roman" w:hAnsi="Times New Roman" w:cs="Times New Roman"/>
      </w:rPr>
      <w:t xml:space="preserve">льное  казённое  общеобразовательное  учреждение  «Кировская  средняя общеобразовательная  школа» </w:t>
    </w:r>
    <w:proofErr w:type="spellStart"/>
    <w:r>
      <w:rPr>
        <w:rFonts w:ascii="Times New Roman" w:hAnsi="Times New Roman" w:cs="Times New Roman"/>
      </w:rPr>
      <w:t>Мишкинского</w:t>
    </w:r>
    <w:proofErr w:type="spellEnd"/>
    <w:r>
      <w:rPr>
        <w:rFonts w:ascii="Times New Roman" w:hAnsi="Times New Roman" w:cs="Times New Roman"/>
      </w:rPr>
      <w:t xml:space="preserve">  района  Курганской  области</w:t>
    </w:r>
  </w:p>
  <w:p w:rsidR="00E80905" w:rsidRDefault="00E809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C63"/>
    <w:multiLevelType w:val="multilevel"/>
    <w:tmpl w:val="20C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32E2D"/>
    <w:multiLevelType w:val="multilevel"/>
    <w:tmpl w:val="4436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C4BD5"/>
    <w:multiLevelType w:val="multilevel"/>
    <w:tmpl w:val="CBCA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77FA5"/>
    <w:multiLevelType w:val="multilevel"/>
    <w:tmpl w:val="8066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54C55"/>
    <w:multiLevelType w:val="multilevel"/>
    <w:tmpl w:val="2BB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735E2"/>
    <w:multiLevelType w:val="multilevel"/>
    <w:tmpl w:val="C54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17D6C"/>
    <w:multiLevelType w:val="multilevel"/>
    <w:tmpl w:val="D832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F6A2F"/>
    <w:multiLevelType w:val="multilevel"/>
    <w:tmpl w:val="BB04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730C0B"/>
    <w:multiLevelType w:val="multilevel"/>
    <w:tmpl w:val="3846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52B1D"/>
    <w:multiLevelType w:val="multilevel"/>
    <w:tmpl w:val="595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482C35"/>
    <w:multiLevelType w:val="multilevel"/>
    <w:tmpl w:val="4CBC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37924"/>
    <w:multiLevelType w:val="multilevel"/>
    <w:tmpl w:val="6FAA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4159B0"/>
    <w:multiLevelType w:val="multilevel"/>
    <w:tmpl w:val="ED2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0F3F53"/>
    <w:multiLevelType w:val="multilevel"/>
    <w:tmpl w:val="436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8B0C28"/>
    <w:multiLevelType w:val="multilevel"/>
    <w:tmpl w:val="0EE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783F10"/>
    <w:multiLevelType w:val="multilevel"/>
    <w:tmpl w:val="02CE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A67CD"/>
    <w:multiLevelType w:val="multilevel"/>
    <w:tmpl w:val="D77C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939E9"/>
    <w:multiLevelType w:val="multilevel"/>
    <w:tmpl w:val="E24A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383C"/>
    <w:multiLevelType w:val="multilevel"/>
    <w:tmpl w:val="44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171201"/>
    <w:multiLevelType w:val="multilevel"/>
    <w:tmpl w:val="D37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B4191B"/>
    <w:multiLevelType w:val="multilevel"/>
    <w:tmpl w:val="94D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11241F"/>
    <w:multiLevelType w:val="multilevel"/>
    <w:tmpl w:val="FF5E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E20EB8"/>
    <w:multiLevelType w:val="multilevel"/>
    <w:tmpl w:val="AB2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85550"/>
    <w:multiLevelType w:val="multilevel"/>
    <w:tmpl w:val="2A22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F079D8"/>
    <w:multiLevelType w:val="multilevel"/>
    <w:tmpl w:val="4C76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F33715"/>
    <w:multiLevelType w:val="multilevel"/>
    <w:tmpl w:val="C7EC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7938E2"/>
    <w:multiLevelType w:val="multilevel"/>
    <w:tmpl w:val="EA96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FE733B"/>
    <w:multiLevelType w:val="multilevel"/>
    <w:tmpl w:val="FAF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CD5CA3"/>
    <w:multiLevelType w:val="multilevel"/>
    <w:tmpl w:val="6CA0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640908"/>
    <w:multiLevelType w:val="multilevel"/>
    <w:tmpl w:val="2B9C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7454CF"/>
    <w:multiLevelType w:val="multilevel"/>
    <w:tmpl w:val="7CB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8F2F6B"/>
    <w:multiLevelType w:val="multilevel"/>
    <w:tmpl w:val="AA1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68164D"/>
    <w:multiLevelType w:val="multilevel"/>
    <w:tmpl w:val="7156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0F3A24"/>
    <w:multiLevelType w:val="multilevel"/>
    <w:tmpl w:val="86EA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0B6FC5"/>
    <w:multiLevelType w:val="multilevel"/>
    <w:tmpl w:val="76B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566E4D"/>
    <w:multiLevelType w:val="multilevel"/>
    <w:tmpl w:val="BD28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070EE4"/>
    <w:multiLevelType w:val="multilevel"/>
    <w:tmpl w:val="061C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DE347D"/>
    <w:multiLevelType w:val="multilevel"/>
    <w:tmpl w:val="9CFE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DD7B03"/>
    <w:multiLevelType w:val="multilevel"/>
    <w:tmpl w:val="C83E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1C00582"/>
    <w:multiLevelType w:val="multilevel"/>
    <w:tmpl w:val="D44C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9720E2"/>
    <w:multiLevelType w:val="multilevel"/>
    <w:tmpl w:val="68BA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4AB7661"/>
    <w:multiLevelType w:val="multilevel"/>
    <w:tmpl w:val="629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E80CD3"/>
    <w:multiLevelType w:val="multilevel"/>
    <w:tmpl w:val="772A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67750CA"/>
    <w:multiLevelType w:val="multilevel"/>
    <w:tmpl w:val="3508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137477"/>
    <w:multiLevelType w:val="multilevel"/>
    <w:tmpl w:val="B04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96A0484"/>
    <w:multiLevelType w:val="multilevel"/>
    <w:tmpl w:val="F346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4D1697"/>
    <w:multiLevelType w:val="multilevel"/>
    <w:tmpl w:val="9D9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DFD7A75"/>
    <w:multiLevelType w:val="multilevel"/>
    <w:tmpl w:val="6B4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1361D55"/>
    <w:multiLevelType w:val="multilevel"/>
    <w:tmpl w:val="FB7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96C185D"/>
    <w:multiLevelType w:val="multilevel"/>
    <w:tmpl w:val="DF6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6A543F"/>
    <w:multiLevelType w:val="multilevel"/>
    <w:tmpl w:val="958A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A6566F"/>
    <w:multiLevelType w:val="multilevel"/>
    <w:tmpl w:val="3532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3048AF"/>
    <w:multiLevelType w:val="multilevel"/>
    <w:tmpl w:val="425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38"/>
  </w:num>
  <w:num w:numId="4">
    <w:abstractNumId w:val="17"/>
  </w:num>
  <w:num w:numId="5">
    <w:abstractNumId w:val="1"/>
  </w:num>
  <w:num w:numId="6">
    <w:abstractNumId w:val="6"/>
  </w:num>
  <w:num w:numId="7">
    <w:abstractNumId w:val="37"/>
  </w:num>
  <w:num w:numId="8">
    <w:abstractNumId w:val="49"/>
  </w:num>
  <w:num w:numId="9">
    <w:abstractNumId w:val="16"/>
  </w:num>
  <w:num w:numId="10">
    <w:abstractNumId w:val="51"/>
  </w:num>
  <w:num w:numId="11">
    <w:abstractNumId w:val="43"/>
  </w:num>
  <w:num w:numId="12">
    <w:abstractNumId w:val="28"/>
  </w:num>
  <w:num w:numId="13">
    <w:abstractNumId w:val="52"/>
  </w:num>
  <w:num w:numId="14">
    <w:abstractNumId w:val="7"/>
  </w:num>
  <w:num w:numId="15">
    <w:abstractNumId w:val="48"/>
  </w:num>
  <w:num w:numId="16">
    <w:abstractNumId w:val="40"/>
  </w:num>
  <w:num w:numId="17">
    <w:abstractNumId w:val="13"/>
  </w:num>
  <w:num w:numId="18">
    <w:abstractNumId w:val="44"/>
  </w:num>
  <w:num w:numId="19">
    <w:abstractNumId w:val="34"/>
  </w:num>
  <w:num w:numId="20">
    <w:abstractNumId w:val="33"/>
  </w:num>
  <w:num w:numId="21">
    <w:abstractNumId w:val="0"/>
  </w:num>
  <w:num w:numId="22">
    <w:abstractNumId w:val="18"/>
  </w:num>
  <w:num w:numId="23">
    <w:abstractNumId w:val="22"/>
  </w:num>
  <w:num w:numId="24">
    <w:abstractNumId w:val="27"/>
  </w:num>
  <w:num w:numId="25">
    <w:abstractNumId w:val="21"/>
  </w:num>
  <w:num w:numId="26">
    <w:abstractNumId w:val="39"/>
  </w:num>
  <w:num w:numId="27">
    <w:abstractNumId w:val="14"/>
  </w:num>
  <w:num w:numId="28">
    <w:abstractNumId w:val="24"/>
  </w:num>
  <w:num w:numId="29">
    <w:abstractNumId w:val="46"/>
  </w:num>
  <w:num w:numId="30">
    <w:abstractNumId w:val="9"/>
  </w:num>
  <w:num w:numId="31">
    <w:abstractNumId w:val="50"/>
  </w:num>
  <w:num w:numId="32">
    <w:abstractNumId w:val="47"/>
  </w:num>
  <w:num w:numId="33">
    <w:abstractNumId w:val="42"/>
  </w:num>
  <w:num w:numId="34">
    <w:abstractNumId w:val="4"/>
  </w:num>
  <w:num w:numId="35">
    <w:abstractNumId w:val="45"/>
  </w:num>
  <w:num w:numId="36">
    <w:abstractNumId w:val="8"/>
  </w:num>
  <w:num w:numId="37">
    <w:abstractNumId w:val="2"/>
  </w:num>
  <w:num w:numId="38">
    <w:abstractNumId w:val="35"/>
  </w:num>
  <w:num w:numId="39">
    <w:abstractNumId w:val="29"/>
  </w:num>
  <w:num w:numId="40">
    <w:abstractNumId w:val="32"/>
  </w:num>
  <w:num w:numId="41">
    <w:abstractNumId w:val="41"/>
  </w:num>
  <w:num w:numId="42">
    <w:abstractNumId w:val="36"/>
  </w:num>
  <w:num w:numId="43">
    <w:abstractNumId w:val="19"/>
  </w:num>
  <w:num w:numId="44">
    <w:abstractNumId w:val="20"/>
  </w:num>
  <w:num w:numId="45">
    <w:abstractNumId w:val="5"/>
  </w:num>
  <w:num w:numId="46">
    <w:abstractNumId w:val="23"/>
  </w:num>
  <w:num w:numId="47">
    <w:abstractNumId w:val="12"/>
  </w:num>
  <w:num w:numId="48">
    <w:abstractNumId w:val="25"/>
  </w:num>
  <w:num w:numId="49">
    <w:abstractNumId w:val="15"/>
  </w:num>
  <w:num w:numId="50">
    <w:abstractNumId w:val="30"/>
  </w:num>
  <w:num w:numId="51">
    <w:abstractNumId w:val="3"/>
  </w:num>
  <w:num w:numId="52">
    <w:abstractNumId w:val="10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07"/>
    <w:rsid w:val="00025B70"/>
    <w:rsid w:val="000F7D50"/>
    <w:rsid w:val="001943CC"/>
    <w:rsid w:val="001A736A"/>
    <w:rsid w:val="001D324D"/>
    <w:rsid w:val="00331E7F"/>
    <w:rsid w:val="00375C93"/>
    <w:rsid w:val="003C78AE"/>
    <w:rsid w:val="00415ED7"/>
    <w:rsid w:val="004453BE"/>
    <w:rsid w:val="004D3B9A"/>
    <w:rsid w:val="005F43B2"/>
    <w:rsid w:val="00603106"/>
    <w:rsid w:val="00637DB0"/>
    <w:rsid w:val="00674CFA"/>
    <w:rsid w:val="006F1206"/>
    <w:rsid w:val="007E133E"/>
    <w:rsid w:val="00866048"/>
    <w:rsid w:val="008F447D"/>
    <w:rsid w:val="009105B6"/>
    <w:rsid w:val="00914A9A"/>
    <w:rsid w:val="00936A51"/>
    <w:rsid w:val="009A4037"/>
    <w:rsid w:val="009E36AE"/>
    <w:rsid w:val="009F4717"/>
    <w:rsid w:val="00AB2643"/>
    <w:rsid w:val="00AB38B5"/>
    <w:rsid w:val="00AD1453"/>
    <w:rsid w:val="00AF5C1A"/>
    <w:rsid w:val="00B103F6"/>
    <w:rsid w:val="00BF1AD9"/>
    <w:rsid w:val="00C50397"/>
    <w:rsid w:val="00C53AF2"/>
    <w:rsid w:val="00C9748E"/>
    <w:rsid w:val="00CB4699"/>
    <w:rsid w:val="00D33039"/>
    <w:rsid w:val="00E44407"/>
    <w:rsid w:val="00E80905"/>
    <w:rsid w:val="00FC70D9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CC"/>
  </w:style>
  <w:style w:type="paragraph" w:styleId="2">
    <w:name w:val="heading 2"/>
    <w:basedOn w:val="a"/>
    <w:link w:val="20"/>
    <w:uiPriority w:val="9"/>
    <w:qFormat/>
    <w:rsid w:val="00331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1E7F"/>
    <w:rPr>
      <w:color w:val="0000FF"/>
      <w:u w:val="single"/>
    </w:rPr>
  </w:style>
  <w:style w:type="character" w:customStyle="1" w:styleId="mw-headline">
    <w:name w:val="mw-headline"/>
    <w:basedOn w:val="a0"/>
    <w:rsid w:val="00331E7F"/>
  </w:style>
  <w:style w:type="paragraph" w:styleId="a4">
    <w:name w:val="Normal (Web)"/>
    <w:basedOn w:val="a"/>
    <w:uiPriority w:val="99"/>
    <w:unhideWhenUsed/>
    <w:rsid w:val="0033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331E7F"/>
  </w:style>
  <w:style w:type="paragraph" w:customStyle="1" w:styleId="a5">
    <w:name w:val="a"/>
    <w:basedOn w:val="a"/>
    <w:rsid w:val="0033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4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3BE"/>
  </w:style>
  <w:style w:type="paragraph" w:styleId="a8">
    <w:name w:val="footer"/>
    <w:basedOn w:val="a"/>
    <w:link w:val="a9"/>
    <w:uiPriority w:val="99"/>
    <w:unhideWhenUsed/>
    <w:rsid w:val="00445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3BE"/>
  </w:style>
  <w:style w:type="paragraph" w:styleId="aa">
    <w:name w:val="Balloon Text"/>
    <w:basedOn w:val="a"/>
    <w:link w:val="ab"/>
    <w:uiPriority w:val="99"/>
    <w:semiHidden/>
    <w:unhideWhenUsed/>
    <w:rsid w:val="00AD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45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866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F471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47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List Paragraph"/>
    <w:basedOn w:val="a"/>
    <w:uiPriority w:val="34"/>
    <w:qFormat/>
    <w:rsid w:val="006F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1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1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1E7F"/>
    <w:rPr>
      <w:color w:val="0000FF"/>
      <w:u w:val="single"/>
    </w:rPr>
  </w:style>
  <w:style w:type="character" w:customStyle="1" w:styleId="mw-headline">
    <w:name w:val="mw-headline"/>
    <w:basedOn w:val="a0"/>
    <w:rsid w:val="00331E7F"/>
  </w:style>
  <w:style w:type="paragraph" w:styleId="a4">
    <w:name w:val="Normal (Web)"/>
    <w:basedOn w:val="a"/>
    <w:uiPriority w:val="99"/>
    <w:semiHidden/>
    <w:unhideWhenUsed/>
    <w:rsid w:val="0033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0"/>
    <w:rsid w:val="00331E7F"/>
  </w:style>
  <w:style w:type="paragraph" w:customStyle="1" w:styleId="a5">
    <w:name w:val="a"/>
    <w:basedOn w:val="a"/>
    <w:rsid w:val="0033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16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Кировская школа</cp:lastModifiedBy>
  <cp:revision>13</cp:revision>
  <cp:lastPrinted>2012-11-21T13:29:00Z</cp:lastPrinted>
  <dcterms:created xsi:type="dcterms:W3CDTF">2012-09-18T06:40:00Z</dcterms:created>
  <dcterms:modified xsi:type="dcterms:W3CDTF">2014-05-05T03:18:00Z</dcterms:modified>
</cp:coreProperties>
</file>