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18C" w:rsidRPr="006A418C" w:rsidRDefault="006A418C" w:rsidP="006A418C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6A418C">
        <w:rPr>
          <w:rFonts w:cs="Times New Roman"/>
          <w:b/>
          <w:sz w:val="28"/>
          <w:szCs w:val="28"/>
        </w:rPr>
        <w:t xml:space="preserve">Мероприятия, приуроченные </w:t>
      </w:r>
      <w:proofErr w:type="gramStart"/>
      <w:r w:rsidRPr="006A418C">
        <w:rPr>
          <w:rFonts w:cs="Times New Roman"/>
          <w:b/>
          <w:sz w:val="28"/>
          <w:szCs w:val="28"/>
        </w:rPr>
        <w:t>ко</w:t>
      </w:r>
      <w:proofErr w:type="gramEnd"/>
      <w:r w:rsidRPr="006A418C">
        <w:rPr>
          <w:rFonts w:cs="Times New Roman"/>
          <w:b/>
          <w:sz w:val="28"/>
          <w:szCs w:val="28"/>
        </w:rPr>
        <w:t xml:space="preserve"> всемирному Дню сердца</w:t>
      </w:r>
    </w:p>
    <w:p w:rsidR="006A418C" w:rsidRPr="006A418C" w:rsidRDefault="006A418C" w:rsidP="006A418C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6A418C">
        <w:rPr>
          <w:rFonts w:cs="Times New Roman"/>
          <w:b/>
          <w:sz w:val="28"/>
          <w:szCs w:val="28"/>
        </w:rPr>
        <w:t>29 сентября 2015 года.</w:t>
      </w:r>
    </w:p>
    <w:p w:rsidR="006A418C" w:rsidRPr="008932D2" w:rsidRDefault="006A418C" w:rsidP="006A418C">
      <w:pPr>
        <w:spacing w:after="0" w:line="240" w:lineRule="auto"/>
        <w:jc w:val="both"/>
        <w:rPr>
          <w:rFonts w:cs="Times New Roman"/>
          <w:szCs w:val="28"/>
        </w:rPr>
      </w:pPr>
    </w:p>
    <w:tbl>
      <w:tblPr>
        <w:tblStyle w:val="a3"/>
        <w:tblW w:w="0" w:type="auto"/>
        <w:tblLook w:val="04A0"/>
      </w:tblPr>
      <w:tblGrid>
        <w:gridCol w:w="696"/>
        <w:gridCol w:w="8484"/>
      </w:tblGrid>
      <w:tr w:rsidR="006A418C" w:rsidRPr="008932D2" w:rsidTr="006A418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8C" w:rsidRPr="008932D2" w:rsidRDefault="006A418C" w:rsidP="002213D6">
            <w:pPr>
              <w:jc w:val="both"/>
              <w:rPr>
                <w:rFonts w:cs="Times New Roman"/>
                <w:szCs w:val="28"/>
              </w:rPr>
            </w:pPr>
            <w:r w:rsidRPr="008932D2">
              <w:rPr>
                <w:rFonts w:cs="Times New Roman"/>
                <w:szCs w:val="28"/>
              </w:rPr>
              <w:t>№</w:t>
            </w:r>
          </w:p>
          <w:p w:rsidR="006A418C" w:rsidRPr="008932D2" w:rsidRDefault="006A418C" w:rsidP="002213D6">
            <w:pPr>
              <w:jc w:val="both"/>
              <w:rPr>
                <w:rFonts w:cs="Times New Roman"/>
                <w:szCs w:val="28"/>
              </w:rPr>
            </w:pPr>
            <w:proofErr w:type="spellStart"/>
            <w:proofErr w:type="gramStart"/>
            <w:r w:rsidRPr="008932D2">
              <w:rPr>
                <w:rFonts w:cs="Times New Roman"/>
                <w:szCs w:val="28"/>
              </w:rPr>
              <w:t>п</w:t>
            </w:r>
            <w:proofErr w:type="spellEnd"/>
            <w:proofErr w:type="gramEnd"/>
            <w:r w:rsidRPr="008932D2">
              <w:rPr>
                <w:rFonts w:cs="Times New Roman"/>
                <w:szCs w:val="28"/>
                <w:lang w:val="en-US"/>
              </w:rPr>
              <w:t>/</w:t>
            </w:r>
            <w:proofErr w:type="spellStart"/>
            <w:r w:rsidRPr="008932D2">
              <w:rPr>
                <w:rFonts w:cs="Times New Roman"/>
                <w:szCs w:val="28"/>
              </w:rPr>
              <w:t>п</w:t>
            </w:r>
            <w:proofErr w:type="spellEnd"/>
          </w:p>
        </w:tc>
        <w:tc>
          <w:tcPr>
            <w:tcW w:w="8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8C" w:rsidRPr="008932D2" w:rsidRDefault="006A418C" w:rsidP="002213D6">
            <w:pPr>
              <w:jc w:val="both"/>
              <w:rPr>
                <w:rFonts w:cs="Times New Roman"/>
                <w:szCs w:val="28"/>
              </w:rPr>
            </w:pPr>
            <w:r w:rsidRPr="008932D2">
              <w:rPr>
                <w:rFonts w:cs="Times New Roman"/>
                <w:szCs w:val="28"/>
              </w:rPr>
              <w:t>Наименование мероприятия</w:t>
            </w:r>
          </w:p>
        </w:tc>
      </w:tr>
      <w:tr w:rsidR="006A418C" w:rsidRPr="008932D2" w:rsidTr="006A418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8C" w:rsidRPr="008932D2" w:rsidRDefault="006A418C" w:rsidP="002213D6">
            <w:pPr>
              <w:jc w:val="both"/>
              <w:rPr>
                <w:rFonts w:cs="Times New Roman"/>
                <w:szCs w:val="28"/>
              </w:rPr>
            </w:pPr>
            <w:r w:rsidRPr="008932D2">
              <w:rPr>
                <w:rFonts w:cs="Times New Roman"/>
                <w:szCs w:val="28"/>
              </w:rPr>
              <w:t>1</w:t>
            </w:r>
          </w:p>
        </w:tc>
        <w:tc>
          <w:tcPr>
            <w:tcW w:w="8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8C" w:rsidRPr="008932D2" w:rsidRDefault="006A418C" w:rsidP="002213D6">
            <w:pPr>
              <w:jc w:val="both"/>
              <w:rPr>
                <w:rFonts w:cs="Times New Roman"/>
                <w:szCs w:val="28"/>
              </w:rPr>
            </w:pPr>
            <w:r w:rsidRPr="008932D2">
              <w:rPr>
                <w:rFonts w:cs="Times New Roman"/>
                <w:szCs w:val="28"/>
              </w:rPr>
              <w:t xml:space="preserve">Оформление стендов в приёмных </w:t>
            </w:r>
          </w:p>
        </w:tc>
      </w:tr>
      <w:tr w:rsidR="006A418C" w:rsidRPr="008932D2" w:rsidTr="006A418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8C" w:rsidRPr="008932D2" w:rsidRDefault="006A418C" w:rsidP="002213D6">
            <w:pPr>
              <w:jc w:val="both"/>
              <w:rPr>
                <w:rFonts w:cs="Times New Roman"/>
                <w:szCs w:val="28"/>
              </w:rPr>
            </w:pPr>
            <w:r w:rsidRPr="008932D2">
              <w:rPr>
                <w:rFonts w:cs="Times New Roman"/>
                <w:szCs w:val="28"/>
              </w:rPr>
              <w:t>2</w:t>
            </w:r>
          </w:p>
        </w:tc>
        <w:tc>
          <w:tcPr>
            <w:tcW w:w="8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8C" w:rsidRPr="008932D2" w:rsidRDefault="006A418C" w:rsidP="002213D6">
            <w:pPr>
              <w:jc w:val="both"/>
              <w:rPr>
                <w:rFonts w:cs="Times New Roman"/>
                <w:szCs w:val="28"/>
              </w:rPr>
            </w:pPr>
            <w:r w:rsidRPr="008932D2">
              <w:rPr>
                <w:rFonts w:cs="Times New Roman"/>
                <w:szCs w:val="28"/>
              </w:rPr>
              <w:t>Оформление центрального стенда «О всемирном дне сердца»</w:t>
            </w:r>
          </w:p>
        </w:tc>
      </w:tr>
      <w:tr w:rsidR="006A418C" w:rsidRPr="008932D2" w:rsidTr="006A418C">
        <w:trPr>
          <w:trHeight w:val="102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8C" w:rsidRPr="008932D2" w:rsidRDefault="006A418C" w:rsidP="002213D6">
            <w:pPr>
              <w:jc w:val="both"/>
              <w:rPr>
                <w:rFonts w:cs="Times New Roman"/>
                <w:szCs w:val="28"/>
              </w:rPr>
            </w:pPr>
            <w:r w:rsidRPr="008932D2">
              <w:rPr>
                <w:rFonts w:cs="Times New Roman"/>
                <w:szCs w:val="28"/>
              </w:rPr>
              <w:t>3</w:t>
            </w:r>
          </w:p>
        </w:tc>
        <w:tc>
          <w:tcPr>
            <w:tcW w:w="8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8C" w:rsidRPr="008932D2" w:rsidRDefault="006A418C" w:rsidP="002213D6">
            <w:pPr>
              <w:jc w:val="both"/>
              <w:rPr>
                <w:rFonts w:cs="Times New Roman"/>
                <w:szCs w:val="28"/>
              </w:rPr>
            </w:pPr>
            <w:r w:rsidRPr="008932D2">
              <w:rPr>
                <w:rFonts w:cs="Times New Roman"/>
                <w:szCs w:val="28"/>
              </w:rPr>
              <w:t>Проведение общей утренней зарядки для детей, родителей (законных представителей) и педагогов на свежем воздухе</w:t>
            </w:r>
          </w:p>
        </w:tc>
      </w:tr>
      <w:tr w:rsidR="006A418C" w:rsidRPr="008932D2" w:rsidTr="006A418C">
        <w:trPr>
          <w:trHeight w:val="67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8C" w:rsidRPr="008932D2" w:rsidRDefault="006A418C" w:rsidP="002213D6">
            <w:pPr>
              <w:jc w:val="both"/>
              <w:rPr>
                <w:rFonts w:cs="Times New Roman"/>
                <w:szCs w:val="28"/>
              </w:rPr>
            </w:pPr>
            <w:r w:rsidRPr="008932D2">
              <w:rPr>
                <w:rFonts w:cs="Times New Roman"/>
                <w:szCs w:val="28"/>
              </w:rPr>
              <w:t>4</w:t>
            </w:r>
          </w:p>
        </w:tc>
        <w:tc>
          <w:tcPr>
            <w:tcW w:w="8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8C" w:rsidRPr="008932D2" w:rsidRDefault="006A418C" w:rsidP="002213D6">
            <w:pPr>
              <w:jc w:val="both"/>
              <w:rPr>
                <w:rFonts w:cs="Times New Roman"/>
                <w:szCs w:val="28"/>
              </w:rPr>
            </w:pPr>
            <w:r w:rsidRPr="008932D2">
              <w:rPr>
                <w:rFonts w:cs="Times New Roman"/>
                <w:szCs w:val="28"/>
              </w:rPr>
              <w:t>Буклет «Меры по улучшению здоровья сердца», «Признаки сердечного приступа»</w:t>
            </w:r>
          </w:p>
        </w:tc>
      </w:tr>
      <w:tr w:rsidR="006A418C" w:rsidRPr="008932D2" w:rsidTr="006A418C">
        <w:trPr>
          <w:trHeight w:val="71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8C" w:rsidRPr="008932D2" w:rsidRDefault="006A418C" w:rsidP="002213D6">
            <w:pPr>
              <w:jc w:val="both"/>
              <w:rPr>
                <w:rFonts w:cs="Times New Roman"/>
                <w:szCs w:val="28"/>
              </w:rPr>
            </w:pPr>
            <w:r w:rsidRPr="008932D2">
              <w:rPr>
                <w:rFonts w:cs="Times New Roman"/>
                <w:szCs w:val="28"/>
              </w:rPr>
              <w:t>5</w:t>
            </w:r>
          </w:p>
        </w:tc>
        <w:tc>
          <w:tcPr>
            <w:tcW w:w="8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8C" w:rsidRPr="008932D2" w:rsidRDefault="006A418C" w:rsidP="002213D6">
            <w:pPr>
              <w:jc w:val="both"/>
              <w:rPr>
                <w:rFonts w:cs="Times New Roman"/>
                <w:szCs w:val="28"/>
              </w:rPr>
            </w:pPr>
            <w:r w:rsidRPr="008932D2">
              <w:rPr>
                <w:rFonts w:cs="Times New Roman"/>
                <w:szCs w:val="28"/>
              </w:rPr>
              <w:t>Акция «Измерь уровень артериального давления»</w:t>
            </w:r>
          </w:p>
        </w:tc>
      </w:tr>
      <w:tr w:rsidR="006A418C" w:rsidRPr="008932D2" w:rsidTr="006A418C">
        <w:trPr>
          <w:trHeight w:val="40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8C" w:rsidRPr="008932D2" w:rsidRDefault="006A418C" w:rsidP="002213D6">
            <w:pPr>
              <w:jc w:val="both"/>
              <w:rPr>
                <w:rFonts w:cs="Times New Roman"/>
                <w:szCs w:val="28"/>
              </w:rPr>
            </w:pPr>
            <w:r w:rsidRPr="008932D2">
              <w:rPr>
                <w:rFonts w:cs="Times New Roman"/>
                <w:szCs w:val="28"/>
              </w:rPr>
              <w:t>6</w:t>
            </w:r>
          </w:p>
        </w:tc>
        <w:tc>
          <w:tcPr>
            <w:tcW w:w="8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8C" w:rsidRPr="008932D2" w:rsidRDefault="006A418C" w:rsidP="002213D6">
            <w:pPr>
              <w:jc w:val="both"/>
              <w:rPr>
                <w:rFonts w:cs="Times New Roman"/>
                <w:szCs w:val="28"/>
              </w:rPr>
            </w:pPr>
            <w:proofErr w:type="spellStart"/>
            <w:r w:rsidRPr="008932D2">
              <w:rPr>
                <w:rFonts w:cs="Times New Roman"/>
                <w:szCs w:val="28"/>
              </w:rPr>
              <w:t>Фитобар</w:t>
            </w:r>
            <w:proofErr w:type="spellEnd"/>
            <w:r w:rsidRPr="008932D2">
              <w:rPr>
                <w:rFonts w:cs="Times New Roman"/>
                <w:szCs w:val="28"/>
              </w:rPr>
              <w:t xml:space="preserve"> для родителей «От сердца к сердцу»</w:t>
            </w:r>
          </w:p>
        </w:tc>
      </w:tr>
      <w:tr w:rsidR="006A418C" w:rsidRPr="008932D2" w:rsidTr="006A418C">
        <w:trPr>
          <w:trHeight w:val="27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8C" w:rsidRPr="008932D2" w:rsidRDefault="006A418C" w:rsidP="002213D6">
            <w:pPr>
              <w:jc w:val="both"/>
              <w:rPr>
                <w:rFonts w:cs="Times New Roman"/>
                <w:szCs w:val="28"/>
              </w:rPr>
            </w:pPr>
            <w:r w:rsidRPr="008932D2">
              <w:rPr>
                <w:rFonts w:cs="Times New Roman"/>
                <w:szCs w:val="28"/>
              </w:rPr>
              <w:t>7</w:t>
            </w:r>
          </w:p>
        </w:tc>
        <w:tc>
          <w:tcPr>
            <w:tcW w:w="8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8C" w:rsidRPr="008932D2" w:rsidRDefault="006A418C" w:rsidP="002213D6">
            <w:pPr>
              <w:jc w:val="both"/>
              <w:rPr>
                <w:rFonts w:cs="Times New Roman"/>
                <w:szCs w:val="28"/>
              </w:rPr>
            </w:pPr>
            <w:proofErr w:type="spellStart"/>
            <w:r w:rsidRPr="008932D2">
              <w:rPr>
                <w:rFonts w:cs="Times New Roman"/>
                <w:szCs w:val="28"/>
              </w:rPr>
              <w:t>Цветотерапия</w:t>
            </w:r>
            <w:proofErr w:type="spellEnd"/>
            <w:r w:rsidRPr="008932D2">
              <w:rPr>
                <w:rFonts w:cs="Times New Roman"/>
                <w:szCs w:val="28"/>
              </w:rPr>
              <w:t xml:space="preserve"> «Радуга для сердца»</w:t>
            </w:r>
          </w:p>
        </w:tc>
      </w:tr>
      <w:tr w:rsidR="006A418C" w:rsidRPr="008932D2" w:rsidTr="006A418C">
        <w:trPr>
          <w:trHeight w:val="36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8C" w:rsidRPr="008932D2" w:rsidRDefault="006A418C" w:rsidP="002213D6">
            <w:pPr>
              <w:jc w:val="both"/>
              <w:rPr>
                <w:rFonts w:cs="Times New Roman"/>
                <w:szCs w:val="28"/>
              </w:rPr>
            </w:pPr>
            <w:r w:rsidRPr="008932D2">
              <w:rPr>
                <w:rFonts w:cs="Times New Roman"/>
                <w:szCs w:val="28"/>
              </w:rPr>
              <w:t>8</w:t>
            </w:r>
          </w:p>
        </w:tc>
        <w:tc>
          <w:tcPr>
            <w:tcW w:w="8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8C" w:rsidRPr="008932D2" w:rsidRDefault="006A418C" w:rsidP="002213D6">
            <w:pPr>
              <w:jc w:val="both"/>
              <w:rPr>
                <w:rFonts w:cs="Times New Roman"/>
                <w:szCs w:val="28"/>
              </w:rPr>
            </w:pPr>
            <w:r w:rsidRPr="008932D2">
              <w:rPr>
                <w:rFonts w:cs="Times New Roman"/>
                <w:szCs w:val="28"/>
              </w:rPr>
              <w:t>Аппликация «Я дарю тебе сердечко»</w:t>
            </w:r>
          </w:p>
        </w:tc>
      </w:tr>
      <w:tr w:rsidR="006A418C" w:rsidRPr="008932D2" w:rsidTr="006A418C">
        <w:trPr>
          <w:trHeight w:val="42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8C" w:rsidRPr="008932D2" w:rsidRDefault="006A418C" w:rsidP="002213D6">
            <w:pPr>
              <w:jc w:val="both"/>
              <w:rPr>
                <w:rFonts w:cs="Times New Roman"/>
                <w:szCs w:val="28"/>
              </w:rPr>
            </w:pPr>
            <w:r w:rsidRPr="008932D2">
              <w:rPr>
                <w:rFonts w:cs="Times New Roman"/>
                <w:szCs w:val="28"/>
              </w:rPr>
              <w:t>9</w:t>
            </w:r>
          </w:p>
        </w:tc>
        <w:tc>
          <w:tcPr>
            <w:tcW w:w="8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8C" w:rsidRPr="008932D2" w:rsidRDefault="006A418C" w:rsidP="002213D6">
            <w:pPr>
              <w:jc w:val="both"/>
              <w:rPr>
                <w:rFonts w:cs="Times New Roman"/>
                <w:szCs w:val="28"/>
              </w:rPr>
            </w:pPr>
            <w:r w:rsidRPr="008932D2">
              <w:rPr>
                <w:rFonts w:cs="Times New Roman"/>
                <w:szCs w:val="28"/>
              </w:rPr>
              <w:t>Раскраски на тему здорового образа жизни</w:t>
            </w:r>
          </w:p>
        </w:tc>
      </w:tr>
    </w:tbl>
    <w:p w:rsidR="006A418C" w:rsidRPr="007B781B" w:rsidRDefault="006A418C" w:rsidP="006A418C">
      <w:pPr>
        <w:jc w:val="center"/>
        <w:rPr>
          <w:rFonts w:ascii="Verdana" w:hAnsi="Verdana"/>
        </w:rPr>
      </w:pPr>
    </w:p>
    <w:p w:rsidR="006A418C" w:rsidRDefault="006A418C" w:rsidP="006A418C">
      <w:pPr>
        <w:jc w:val="center"/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>
            <wp:extent cx="2334804" cy="1751162"/>
            <wp:effectExtent l="19050" t="0" r="8346" b="0"/>
            <wp:docPr id="10" name="Рисунок 9" descr="P10206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20664.JPG"/>
                    <pic:cNvPicPr/>
                  </pic:nvPicPr>
                  <pic:blipFill>
                    <a:blip r:embed="rId4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335337" cy="175156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>
            <wp:extent cx="2300300" cy="1725283"/>
            <wp:effectExtent l="19050" t="0" r="4750" b="0"/>
            <wp:docPr id="11" name="Рисунок 10" descr="P10206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20641.JPG"/>
                    <pic:cNvPicPr/>
                  </pic:nvPicPr>
                  <pic:blipFill>
                    <a:blip r:embed="rId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307427" cy="173062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A418C" w:rsidRDefault="006A418C" w:rsidP="006A418C">
      <w:pPr>
        <w:jc w:val="center"/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>
            <wp:extent cx="2310083" cy="1732620"/>
            <wp:effectExtent l="19050" t="0" r="0" b="0"/>
            <wp:docPr id="12" name="Рисунок 11" descr="P10206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20655.JPG"/>
                    <pic:cNvPicPr/>
                  </pic:nvPicPr>
                  <pic:blipFill>
                    <a:blip r:embed="rId6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310610" cy="17330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>
            <wp:extent cx="2254294" cy="1690777"/>
            <wp:effectExtent l="19050" t="0" r="0" b="0"/>
            <wp:docPr id="13" name="Рисунок 12" descr="P10206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20654.JPG"/>
                    <pic:cNvPicPr/>
                  </pic:nvPicPr>
                  <pic:blipFill>
                    <a:blip r:embed="rId7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254808" cy="169116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82613" w:rsidRDefault="00782613"/>
    <w:sectPr w:rsidR="00782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418C"/>
    <w:rsid w:val="006A418C"/>
    <w:rsid w:val="00782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418C"/>
    <w:pPr>
      <w:spacing w:after="0" w:line="240" w:lineRule="auto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A4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41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Spook</dc:creator>
  <cp:keywords/>
  <dc:description/>
  <cp:lastModifiedBy>Spook</cp:lastModifiedBy>
  <cp:revision>2</cp:revision>
  <dcterms:created xsi:type="dcterms:W3CDTF">2017-04-16T09:54:00Z</dcterms:created>
  <dcterms:modified xsi:type="dcterms:W3CDTF">2017-04-16T09:55:00Z</dcterms:modified>
</cp:coreProperties>
</file>