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BB" w:rsidRPr="00463CBB" w:rsidRDefault="00463CBB" w:rsidP="00463CBB">
      <w:pPr>
        <w:spacing w:after="0" w:line="240" w:lineRule="auto"/>
        <w:rPr>
          <w:rFonts w:eastAsia="Times New Roman"/>
          <w:b/>
          <w:bCs w:val="0"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 w:val="0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bookmarkStart w:id="0" w:name="_GoBack"/>
      <w:bookmarkEnd w:id="0"/>
      <w:r w:rsidRPr="00463CBB">
        <w:rPr>
          <w:rFonts w:eastAsia="Times New Roman"/>
          <w:b/>
          <w:bCs w:val="0"/>
          <w:color w:val="auto"/>
          <w:sz w:val="28"/>
          <w:szCs w:val="28"/>
          <w:lang w:eastAsia="ru-RU"/>
        </w:rPr>
        <w:t>Н.А. Корюкина</w:t>
      </w:r>
    </w:p>
    <w:p w:rsidR="00463CBB" w:rsidRDefault="00463CBB" w:rsidP="00463CBB">
      <w:pPr>
        <w:spacing w:after="0" w:line="240" w:lineRule="auto"/>
        <w:ind w:left="4253"/>
        <w:rPr>
          <w:rFonts w:eastAsia="Times New Roman"/>
          <w:b/>
          <w:bCs w:val="0"/>
          <w:i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 w:val="0"/>
          <w:i/>
          <w:color w:val="auto"/>
          <w:sz w:val="28"/>
          <w:szCs w:val="28"/>
          <w:lang w:eastAsia="ru-RU"/>
        </w:rPr>
        <w:t xml:space="preserve"> </w:t>
      </w:r>
      <w:r w:rsidRPr="00463CBB">
        <w:rPr>
          <w:rFonts w:eastAsia="Times New Roman"/>
          <w:b/>
          <w:bCs w:val="0"/>
          <w:i/>
          <w:color w:val="auto"/>
          <w:sz w:val="28"/>
          <w:szCs w:val="28"/>
          <w:lang w:eastAsia="ru-RU"/>
        </w:rPr>
        <w:t xml:space="preserve">(Россия, г.Курган МБОУ "Гимназия №31" </w:t>
      </w:r>
    </w:p>
    <w:p w:rsidR="00463CBB" w:rsidRPr="00463CBB" w:rsidRDefault="00463CBB" w:rsidP="00463CBB">
      <w:pPr>
        <w:spacing w:after="0" w:line="240" w:lineRule="auto"/>
        <w:ind w:left="4253" w:firstLine="709"/>
        <w:jc w:val="center"/>
        <w:rPr>
          <w:rFonts w:eastAsia="Times New Roman"/>
          <w:b/>
          <w:bCs w:val="0"/>
          <w:i/>
          <w:color w:val="auto"/>
          <w:sz w:val="28"/>
          <w:szCs w:val="28"/>
          <w:lang w:val="en-US" w:eastAsia="ru-RU"/>
        </w:rPr>
      </w:pPr>
      <w:r w:rsidRPr="00463CBB">
        <w:rPr>
          <w:rFonts w:eastAsia="Times New Roman"/>
          <w:b/>
          <w:bCs w:val="0"/>
          <w:i/>
          <w:color w:val="auto"/>
          <w:sz w:val="28"/>
          <w:szCs w:val="28"/>
          <w:lang w:val="en-US" w:eastAsia="ru-RU"/>
        </w:rPr>
        <w:t>E-mail: koru_na@mail.ru)</w:t>
      </w:r>
    </w:p>
    <w:p w:rsidR="00463CBB" w:rsidRPr="00463CBB" w:rsidRDefault="00463CBB" w:rsidP="003F2F05">
      <w:pPr>
        <w:spacing w:after="0" w:line="240" w:lineRule="auto"/>
        <w:ind w:firstLine="709"/>
        <w:jc w:val="center"/>
        <w:rPr>
          <w:rFonts w:eastAsia="Times New Roman"/>
          <w:b/>
          <w:bCs w:val="0"/>
          <w:color w:val="auto"/>
          <w:sz w:val="28"/>
          <w:szCs w:val="28"/>
          <w:lang w:val="en-US" w:eastAsia="ru-RU"/>
        </w:rPr>
      </w:pPr>
    </w:p>
    <w:p w:rsidR="00CF7863" w:rsidRPr="008E0541" w:rsidRDefault="00CF7863" w:rsidP="003F2F05">
      <w:pPr>
        <w:spacing w:after="0" w:line="240" w:lineRule="auto"/>
        <w:ind w:firstLine="709"/>
        <w:jc w:val="center"/>
        <w:rPr>
          <w:rFonts w:eastAsia="Times New Roman"/>
          <w:b/>
          <w:bCs w:val="0"/>
          <w:color w:val="auto"/>
          <w:sz w:val="28"/>
          <w:szCs w:val="28"/>
          <w:lang w:eastAsia="ru-RU"/>
        </w:rPr>
      </w:pPr>
      <w:r w:rsidRPr="008E0541">
        <w:rPr>
          <w:rFonts w:eastAsia="Times New Roman"/>
          <w:b/>
          <w:bCs w:val="0"/>
          <w:color w:val="auto"/>
          <w:sz w:val="28"/>
          <w:szCs w:val="28"/>
          <w:lang w:eastAsia="ru-RU"/>
        </w:rPr>
        <w:t>Роль межпредметного интеграционного проекта «Школьное телевидение» в современном образовании в аспекте развития личности.</w:t>
      </w:r>
    </w:p>
    <w:p w:rsidR="00CF7863" w:rsidRPr="008E0541" w:rsidRDefault="00CF7863" w:rsidP="003F2F05">
      <w:pPr>
        <w:spacing w:after="0" w:line="240" w:lineRule="auto"/>
        <w:ind w:firstLine="709"/>
        <w:jc w:val="both"/>
        <w:rPr>
          <w:rFonts w:eastAsia="Times New Roman"/>
          <w:bCs w:val="0"/>
          <w:color w:val="auto"/>
          <w:sz w:val="28"/>
          <w:szCs w:val="28"/>
          <w:lang w:eastAsia="ru-RU"/>
        </w:rPr>
      </w:pPr>
    </w:p>
    <w:p w:rsidR="007E13D9" w:rsidRPr="008E0541" w:rsidRDefault="007E13D9" w:rsidP="003F2F05">
      <w:pPr>
        <w:spacing w:after="0" w:line="240" w:lineRule="auto"/>
        <w:ind w:firstLine="709"/>
        <w:jc w:val="both"/>
        <w:rPr>
          <w:rFonts w:eastAsia="Times New Roman"/>
          <w:bCs w:val="0"/>
          <w:color w:val="auto"/>
          <w:sz w:val="28"/>
          <w:szCs w:val="28"/>
          <w:lang w:eastAsia="ru-RU"/>
        </w:rPr>
      </w:pPr>
      <w:r w:rsidRPr="008E0541">
        <w:rPr>
          <w:rFonts w:eastAsia="Times New Roman"/>
          <w:bCs w:val="0"/>
          <w:color w:val="auto"/>
          <w:sz w:val="28"/>
          <w:szCs w:val="28"/>
          <w:lang w:eastAsia="ru-RU"/>
        </w:rPr>
        <w:t>Международный день детского телевидения и радиовещания</w:t>
      </w:r>
      <w:r w:rsidR="00D75628" w:rsidRPr="008E0541">
        <w:rPr>
          <w:rFonts w:eastAsia="Times New Roman"/>
          <w:bCs w:val="0"/>
          <w:color w:val="auto"/>
          <w:sz w:val="28"/>
          <w:szCs w:val="28"/>
          <w:lang w:eastAsia="ru-RU"/>
        </w:rPr>
        <w:t xml:space="preserve"> </w:t>
      </w:r>
      <w:r w:rsidRPr="008E0541">
        <w:rPr>
          <w:rFonts w:eastAsia="Times New Roman"/>
          <w:bCs w:val="0"/>
          <w:color w:val="auto"/>
          <w:sz w:val="28"/>
          <w:szCs w:val="28"/>
          <w:lang w:eastAsia="ru-RU"/>
        </w:rPr>
        <w:t>— один из самых светлых и добрых праздников. Он призывает не забывать о маленьких и самых неравнодушных телезрителях. Ежегодно в первое воскресенье марта все ведущие теле- и радиокомпании мира предоставляют эфир детям и детским передачам — все они «настраиваются на детскую волну». А свой профессиональный праздник в этот день отмечают все работники, занятые производством детских телевизионных программ и радиопередач</w:t>
      </w:r>
      <w:r w:rsidR="00EB1C8A" w:rsidRPr="008E0541">
        <w:rPr>
          <w:rFonts w:eastAsia="Times New Roman"/>
          <w:bCs w:val="0"/>
          <w:color w:val="auto"/>
          <w:sz w:val="28"/>
          <w:szCs w:val="28"/>
          <w:lang w:eastAsia="ru-RU"/>
        </w:rPr>
        <w:t xml:space="preserve"> [</w:t>
      </w:r>
      <w:r w:rsidR="008E0541">
        <w:rPr>
          <w:rFonts w:eastAsia="Times New Roman"/>
          <w:bCs w:val="0"/>
          <w:color w:val="auto"/>
          <w:sz w:val="28"/>
          <w:szCs w:val="28"/>
          <w:lang w:eastAsia="ru-RU"/>
        </w:rPr>
        <w:t>3</w:t>
      </w:r>
      <w:r w:rsidR="00EB1C8A" w:rsidRPr="008E0541">
        <w:rPr>
          <w:rFonts w:eastAsia="Times New Roman"/>
          <w:bCs w:val="0"/>
          <w:color w:val="auto"/>
          <w:sz w:val="28"/>
          <w:szCs w:val="28"/>
          <w:lang w:eastAsia="ru-RU"/>
        </w:rPr>
        <w:t>]</w:t>
      </w:r>
      <w:r w:rsidRPr="008E0541">
        <w:rPr>
          <w:rFonts w:eastAsia="Times New Roman"/>
          <w:bCs w:val="0"/>
          <w:color w:val="auto"/>
          <w:sz w:val="28"/>
          <w:szCs w:val="28"/>
          <w:lang w:eastAsia="ru-RU"/>
        </w:rPr>
        <w:t xml:space="preserve">. </w:t>
      </w:r>
    </w:p>
    <w:p w:rsidR="009469A9" w:rsidRPr="008E0541" w:rsidRDefault="00896B14" w:rsidP="003F2F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0541">
        <w:rPr>
          <w:sz w:val="28"/>
          <w:szCs w:val="28"/>
        </w:rPr>
        <w:t>Н</w:t>
      </w:r>
      <w:r w:rsidR="009469A9" w:rsidRPr="008E0541">
        <w:rPr>
          <w:sz w:val="28"/>
          <w:szCs w:val="28"/>
        </w:rPr>
        <w:t>овы</w:t>
      </w:r>
      <w:r w:rsidRPr="008E0541">
        <w:rPr>
          <w:sz w:val="28"/>
          <w:szCs w:val="28"/>
        </w:rPr>
        <w:t>е</w:t>
      </w:r>
      <w:r w:rsidR="009469A9" w:rsidRPr="008E0541">
        <w:rPr>
          <w:sz w:val="28"/>
          <w:szCs w:val="28"/>
        </w:rPr>
        <w:t xml:space="preserve"> информационны</w:t>
      </w:r>
      <w:r w:rsidRPr="008E0541">
        <w:rPr>
          <w:sz w:val="28"/>
          <w:szCs w:val="28"/>
        </w:rPr>
        <w:t>е</w:t>
      </w:r>
      <w:r w:rsidR="009469A9" w:rsidRPr="008E0541">
        <w:rPr>
          <w:sz w:val="28"/>
          <w:szCs w:val="28"/>
        </w:rPr>
        <w:t xml:space="preserve"> технологи</w:t>
      </w:r>
      <w:r w:rsidRPr="008E0541">
        <w:rPr>
          <w:sz w:val="28"/>
          <w:szCs w:val="28"/>
        </w:rPr>
        <w:t>и</w:t>
      </w:r>
      <w:r w:rsidR="009469A9" w:rsidRPr="008E0541">
        <w:rPr>
          <w:sz w:val="28"/>
          <w:szCs w:val="28"/>
        </w:rPr>
        <w:t xml:space="preserve"> </w:t>
      </w:r>
      <w:r w:rsidRPr="008E0541">
        <w:rPr>
          <w:sz w:val="28"/>
          <w:szCs w:val="28"/>
        </w:rPr>
        <w:t xml:space="preserve">в работе школы </w:t>
      </w:r>
      <w:r w:rsidR="009469A9" w:rsidRPr="008E0541">
        <w:rPr>
          <w:sz w:val="28"/>
          <w:szCs w:val="28"/>
        </w:rPr>
        <w:t>качественно усовершенств</w:t>
      </w:r>
      <w:r w:rsidRPr="008E0541">
        <w:rPr>
          <w:sz w:val="28"/>
          <w:szCs w:val="28"/>
        </w:rPr>
        <w:t>уют</w:t>
      </w:r>
      <w:r w:rsidR="009469A9" w:rsidRPr="008E0541">
        <w:rPr>
          <w:sz w:val="28"/>
          <w:szCs w:val="28"/>
        </w:rPr>
        <w:t xml:space="preserve"> учебно</w:t>
      </w:r>
      <w:r w:rsidRPr="008E0541">
        <w:rPr>
          <w:sz w:val="28"/>
          <w:szCs w:val="28"/>
        </w:rPr>
        <w:t>-воспитательный</w:t>
      </w:r>
      <w:r w:rsidR="009469A9" w:rsidRPr="008E0541">
        <w:rPr>
          <w:sz w:val="28"/>
          <w:szCs w:val="28"/>
        </w:rPr>
        <w:t xml:space="preserve"> процесс</w:t>
      </w:r>
      <w:r w:rsidRPr="008E0541">
        <w:rPr>
          <w:sz w:val="28"/>
          <w:szCs w:val="28"/>
        </w:rPr>
        <w:t>, способствуют формированию новой образовательной системы, призванной стать основным инструментом социокультурной модернизации российского общества</w:t>
      </w:r>
      <w:r w:rsidR="009469A9" w:rsidRPr="008E0541">
        <w:rPr>
          <w:sz w:val="28"/>
          <w:szCs w:val="28"/>
        </w:rPr>
        <w:t>.</w:t>
      </w:r>
    </w:p>
    <w:p w:rsidR="009469A9" w:rsidRPr="008E0541" w:rsidRDefault="009469A9" w:rsidP="003F2F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0541">
        <w:rPr>
          <w:sz w:val="28"/>
          <w:szCs w:val="28"/>
        </w:rPr>
        <w:t>Можно ли</w:t>
      </w:r>
      <w:r w:rsidR="00896B14" w:rsidRPr="008E0541">
        <w:rPr>
          <w:sz w:val="28"/>
          <w:szCs w:val="28"/>
        </w:rPr>
        <w:t xml:space="preserve"> сделать так, чтобы</w:t>
      </w:r>
      <w:r w:rsidRPr="008E0541">
        <w:rPr>
          <w:sz w:val="28"/>
          <w:szCs w:val="28"/>
        </w:rPr>
        <w:t xml:space="preserve"> знания, </w:t>
      </w:r>
      <w:r w:rsidR="00896B14" w:rsidRPr="008E0541">
        <w:rPr>
          <w:sz w:val="28"/>
          <w:szCs w:val="28"/>
        </w:rPr>
        <w:t>которые ребёнок приобретает</w:t>
      </w:r>
      <w:r w:rsidRPr="008E0541">
        <w:rPr>
          <w:sz w:val="28"/>
          <w:szCs w:val="28"/>
        </w:rPr>
        <w:t xml:space="preserve"> в школе, получили яркую, эффектную форму виртуального продукта? </w:t>
      </w:r>
      <w:r w:rsidR="00896B14" w:rsidRPr="008E0541">
        <w:rPr>
          <w:sz w:val="28"/>
          <w:szCs w:val="28"/>
        </w:rPr>
        <w:t>Соединить образование и телевидение?</w:t>
      </w:r>
    </w:p>
    <w:p w:rsidR="009469A9" w:rsidRPr="008E0541" w:rsidRDefault="009469A9" w:rsidP="003F2F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0541">
        <w:rPr>
          <w:sz w:val="28"/>
          <w:szCs w:val="28"/>
        </w:rPr>
        <w:t>Нам кажется – да! Так родилась идея проекта «Школьное телевидение»</w:t>
      </w:r>
    </w:p>
    <w:p w:rsidR="007E13D9" w:rsidRPr="008E0541" w:rsidRDefault="007E13D9" w:rsidP="003F2F05">
      <w:pPr>
        <w:pStyle w:val="20"/>
        <w:shd w:val="clear" w:color="auto" w:fill="auto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 w:rsidRPr="008E0541">
        <w:rPr>
          <w:sz w:val="28"/>
          <w:szCs w:val="28"/>
        </w:rPr>
        <w:t>Школьное телевидение - это телевидение, которое осуществляется для детской аудитории. Это телевидени</w:t>
      </w:r>
      <w:r w:rsidR="00300C5A" w:rsidRPr="008E0541">
        <w:rPr>
          <w:sz w:val="28"/>
          <w:szCs w:val="28"/>
        </w:rPr>
        <w:t>е</w:t>
      </w:r>
      <w:r w:rsidRPr="008E0541">
        <w:rPr>
          <w:sz w:val="28"/>
          <w:szCs w:val="28"/>
        </w:rPr>
        <w:t xml:space="preserve"> действует не в коммерческих интересах, а в интересах целевой аудитории.</w:t>
      </w:r>
      <w:r w:rsidR="00300C5A" w:rsidRPr="008E0541">
        <w:rPr>
          <w:sz w:val="28"/>
          <w:szCs w:val="28"/>
        </w:rPr>
        <w:t xml:space="preserve"> Достоинство его состоит в том, что телезрители всегда поддерживают его, поэтому  ему не нужно постоянно думать о рейтинге.</w:t>
      </w:r>
    </w:p>
    <w:p w:rsidR="007E13D9" w:rsidRPr="008E0541" w:rsidRDefault="00746129" w:rsidP="003F2F05">
      <w:pPr>
        <w:pStyle w:val="20"/>
        <w:shd w:val="clear" w:color="auto" w:fill="auto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 w:rsidRPr="008E0541">
        <w:rPr>
          <w:sz w:val="28"/>
          <w:szCs w:val="28"/>
        </w:rPr>
        <w:t>Наряду</w:t>
      </w:r>
      <w:r w:rsidR="009478E0" w:rsidRPr="008E0541">
        <w:rPr>
          <w:sz w:val="28"/>
          <w:szCs w:val="28"/>
        </w:rPr>
        <w:t xml:space="preserve"> с различными общественными</w:t>
      </w:r>
      <w:r w:rsidR="007E13D9" w:rsidRPr="008E0541">
        <w:rPr>
          <w:sz w:val="28"/>
          <w:szCs w:val="28"/>
        </w:rPr>
        <w:t xml:space="preserve"> институтами</w:t>
      </w:r>
      <w:r w:rsidR="009478E0" w:rsidRPr="008E0541">
        <w:rPr>
          <w:sz w:val="28"/>
          <w:szCs w:val="28"/>
        </w:rPr>
        <w:t xml:space="preserve">, такими как </w:t>
      </w:r>
      <w:r w:rsidRPr="008E0541">
        <w:rPr>
          <w:sz w:val="28"/>
          <w:szCs w:val="28"/>
        </w:rPr>
        <w:t xml:space="preserve">система образования, </w:t>
      </w:r>
      <w:r w:rsidR="009478E0" w:rsidRPr="008E0541">
        <w:rPr>
          <w:sz w:val="28"/>
          <w:szCs w:val="28"/>
        </w:rPr>
        <w:t xml:space="preserve">семья, </w:t>
      </w:r>
      <w:r w:rsidR="007E13D9" w:rsidRPr="008E0541">
        <w:rPr>
          <w:sz w:val="28"/>
          <w:szCs w:val="28"/>
        </w:rPr>
        <w:t xml:space="preserve">школьное телевидение играет </w:t>
      </w:r>
      <w:r w:rsidRPr="008E0541">
        <w:rPr>
          <w:sz w:val="28"/>
          <w:szCs w:val="28"/>
        </w:rPr>
        <w:t>очень важную</w:t>
      </w:r>
      <w:r w:rsidR="007E13D9" w:rsidRPr="008E0541">
        <w:rPr>
          <w:sz w:val="28"/>
          <w:szCs w:val="28"/>
        </w:rPr>
        <w:t xml:space="preserve"> роль в процессе формирования </w:t>
      </w:r>
      <w:r w:rsidRPr="008E0541">
        <w:rPr>
          <w:sz w:val="28"/>
          <w:szCs w:val="28"/>
        </w:rPr>
        <w:t>УУД</w:t>
      </w:r>
      <w:r w:rsidR="007E13D9" w:rsidRPr="008E0541">
        <w:rPr>
          <w:sz w:val="28"/>
          <w:szCs w:val="28"/>
        </w:rPr>
        <w:t xml:space="preserve"> учащихся:</w:t>
      </w:r>
    </w:p>
    <w:p w:rsidR="00861D9B" w:rsidRPr="008E0541" w:rsidRDefault="00746129" w:rsidP="003F2F05">
      <w:pPr>
        <w:pStyle w:val="40"/>
        <w:numPr>
          <w:ilvl w:val="0"/>
          <w:numId w:val="9"/>
        </w:numPr>
        <w:shd w:val="clear" w:color="auto" w:fill="auto"/>
        <w:tabs>
          <w:tab w:val="left" w:pos="567"/>
          <w:tab w:val="left" w:pos="1062"/>
          <w:tab w:val="right" w:pos="3619"/>
          <w:tab w:val="left" w:pos="3784"/>
          <w:tab w:val="right" w:pos="5444"/>
          <w:tab w:val="right" w:pos="6496"/>
        </w:tabs>
        <w:spacing w:line="240" w:lineRule="auto"/>
        <w:ind w:left="0" w:firstLine="709"/>
        <w:rPr>
          <w:i w:val="0"/>
          <w:sz w:val="28"/>
          <w:szCs w:val="28"/>
        </w:rPr>
      </w:pPr>
      <w:r w:rsidRPr="008E0541">
        <w:rPr>
          <w:i w:val="0"/>
          <w:sz w:val="28"/>
          <w:szCs w:val="28"/>
        </w:rPr>
        <w:t>ш</w:t>
      </w:r>
      <w:r w:rsidR="00861D9B" w:rsidRPr="008E0541">
        <w:rPr>
          <w:i w:val="0"/>
          <w:sz w:val="28"/>
          <w:szCs w:val="28"/>
        </w:rPr>
        <w:t>кольное телевидение способствует развитию личности учащегося, его умственных и интеллектуальных умений</w:t>
      </w:r>
      <w:r w:rsidRPr="008E0541">
        <w:rPr>
          <w:i w:val="0"/>
          <w:sz w:val="28"/>
          <w:szCs w:val="28"/>
        </w:rPr>
        <w:t>;</w:t>
      </w:r>
    </w:p>
    <w:p w:rsidR="009478E0" w:rsidRPr="008E0541" w:rsidRDefault="00746129" w:rsidP="003F2F05">
      <w:pPr>
        <w:pStyle w:val="40"/>
        <w:numPr>
          <w:ilvl w:val="0"/>
          <w:numId w:val="9"/>
        </w:numPr>
        <w:shd w:val="clear" w:color="auto" w:fill="auto"/>
        <w:tabs>
          <w:tab w:val="left" w:pos="567"/>
          <w:tab w:val="left" w:pos="1062"/>
          <w:tab w:val="right" w:pos="3619"/>
          <w:tab w:val="left" w:pos="3784"/>
          <w:tab w:val="right" w:pos="5444"/>
          <w:tab w:val="right" w:pos="6496"/>
        </w:tabs>
        <w:spacing w:line="240" w:lineRule="auto"/>
        <w:ind w:left="0" w:firstLine="709"/>
        <w:rPr>
          <w:i w:val="0"/>
          <w:sz w:val="28"/>
          <w:szCs w:val="28"/>
        </w:rPr>
      </w:pPr>
      <w:r w:rsidRPr="008E0541">
        <w:rPr>
          <w:i w:val="0"/>
          <w:sz w:val="28"/>
          <w:szCs w:val="28"/>
        </w:rPr>
        <w:t>р</w:t>
      </w:r>
      <w:r w:rsidR="00861D9B" w:rsidRPr="008E0541">
        <w:rPr>
          <w:i w:val="0"/>
          <w:sz w:val="28"/>
          <w:szCs w:val="28"/>
        </w:rPr>
        <w:t>азвивает способность к смысловому чтению</w:t>
      </w:r>
      <w:r w:rsidRPr="008E0541">
        <w:rPr>
          <w:i w:val="0"/>
          <w:sz w:val="28"/>
          <w:szCs w:val="28"/>
        </w:rPr>
        <w:t>;</w:t>
      </w:r>
    </w:p>
    <w:p w:rsidR="009478E0" w:rsidRPr="008E0541" w:rsidRDefault="00746129" w:rsidP="003F2F05">
      <w:pPr>
        <w:pStyle w:val="40"/>
        <w:numPr>
          <w:ilvl w:val="0"/>
          <w:numId w:val="9"/>
        </w:numPr>
        <w:shd w:val="clear" w:color="auto" w:fill="auto"/>
        <w:tabs>
          <w:tab w:val="left" w:pos="567"/>
          <w:tab w:val="left" w:pos="1062"/>
          <w:tab w:val="right" w:pos="3619"/>
          <w:tab w:val="left" w:pos="3784"/>
          <w:tab w:val="right" w:pos="5444"/>
          <w:tab w:val="right" w:pos="6496"/>
        </w:tabs>
        <w:spacing w:line="240" w:lineRule="auto"/>
        <w:ind w:left="0" w:firstLine="709"/>
        <w:rPr>
          <w:rStyle w:val="22"/>
          <w:b w:val="0"/>
          <w:i w:val="0"/>
          <w:sz w:val="28"/>
          <w:szCs w:val="28"/>
          <w:shd w:val="clear" w:color="auto" w:fill="auto"/>
          <w:lang w:eastAsia="en-US" w:bidi="ar-SA"/>
        </w:rPr>
      </w:pPr>
      <w:r w:rsidRPr="008E0541">
        <w:rPr>
          <w:rStyle w:val="42"/>
          <w:b w:val="0"/>
          <w:sz w:val="28"/>
          <w:szCs w:val="28"/>
        </w:rPr>
        <w:t>с</w:t>
      </w:r>
      <w:r w:rsidR="00861D9B" w:rsidRPr="008E0541">
        <w:rPr>
          <w:i w:val="0"/>
          <w:sz w:val="28"/>
          <w:szCs w:val="28"/>
        </w:rPr>
        <w:t xml:space="preserve">пособствует </w:t>
      </w:r>
      <w:r w:rsidR="00861D9B" w:rsidRPr="008E0541">
        <w:rPr>
          <w:rStyle w:val="21"/>
          <w:sz w:val="28"/>
          <w:szCs w:val="28"/>
        </w:rPr>
        <w:t>формированию языковой культуры учащихся</w:t>
      </w:r>
      <w:r w:rsidRPr="008E0541">
        <w:rPr>
          <w:rStyle w:val="21"/>
          <w:sz w:val="28"/>
          <w:szCs w:val="28"/>
        </w:rPr>
        <w:t>;</w:t>
      </w:r>
      <w:r w:rsidR="00861D9B" w:rsidRPr="008E0541">
        <w:rPr>
          <w:rStyle w:val="22"/>
          <w:i w:val="0"/>
          <w:sz w:val="28"/>
          <w:szCs w:val="28"/>
        </w:rPr>
        <w:t xml:space="preserve"> </w:t>
      </w:r>
    </w:p>
    <w:p w:rsidR="00861D9B" w:rsidRPr="008E0541" w:rsidRDefault="00746129" w:rsidP="003F2F05">
      <w:pPr>
        <w:pStyle w:val="40"/>
        <w:numPr>
          <w:ilvl w:val="0"/>
          <w:numId w:val="9"/>
        </w:numPr>
        <w:shd w:val="clear" w:color="auto" w:fill="auto"/>
        <w:tabs>
          <w:tab w:val="left" w:pos="567"/>
          <w:tab w:val="left" w:pos="1062"/>
          <w:tab w:val="right" w:pos="3619"/>
          <w:tab w:val="left" w:pos="3784"/>
          <w:tab w:val="right" w:pos="5444"/>
          <w:tab w:val="right" w:pos="6496"/>
        </w:tabs>
        <w:spacing w:line="240" w:lineRule="auto"/>
        <w:ind w:left="0" w:firstLine="709"/>
        <w:rPr>
          <w:rStyle w:val="2"/>
          <w:i w:val="0"/>
          <w:sz w:val="28"/>
          <w:szCs w:val="28"/>
          <w:shd w:val="clear" w:color="auto" w:fill="auto"/>
        </w:rPr>
      </w:pPr>
      <w:r w:rsidRPr="008E0541">
        <w:rPr>
          <w:rStyle w:val="2"/>
          <w:i w:val="0"/>
          <w:iCs w:val="0"/>
          <w:sz w:val="28"/>
          <w:szCs w:val="28"/>
        </w:rPr>
        <w:t>р</w:t>
      </w:r>
      <w:r w:rsidR="00861D9B" w:rsidRPr="008E0541">
        <w:rPr>
          <w:rStyle w:val="2"/>
          <w:i w:val="0"/>
          <w:iCs w:val="0"/>
          <w:sz w:val="28"/>
          <w:szCs w:val="28"/>
        </w:rPr>
        <w:t>азвивает чувство патриотизма и гордости за гимназию, город, Родину</w:t>
      </w:r>
      <w:r w:rsidRPr="008E0541">
        <w:rPr>
          <w:rStyle w:val="2"/>
          <w:i w:val="0"/>
          <w:iCs w:val="0"/>
          <w:sz w:val="28"/>
          <w:szCs w:val="28"/>
        </w:rPr>
        <w:t>;</w:t>
      </w:r>
    </w:p>
    <w:p w:rsidR="00861D9B" w:rsidRPr="008E0541" w:rsidRDefault="00746129" w:rsidP="003F2F05">
      <w:pPr>
        <w:pStyle w:val="40"/>
        <w:numPr>
          <w:ilvl w:val="0"/>
          <w:numId w:val="9"/>
        </w:numPr>
        <w:shd w:val="clear" w:color="auto" w:fill="auto"/>
        <w:tabs>
          <w:tab w:val="left" w:pos="567"/>
          <w:tab w:val="center" w:pos="1134"/>
          <w:tab w:val="right" w:pos="3619"/>
          <w:tab w:val="left" w:pos="3784"/>
          <w:tab w:val="right" w:pos="5444"/>
          <w:tab w:val="right" w:pos="6496"/>
        </w:tabs>
        <w:spacing w:line="240" w:lineRule="auto"/>
        <w:ind w:left="0" w:firstLine="709"/>
        <w:rPr>
          <w:rStyle w:val="2"/>
          <w:i w:val="0"/>
          <w:iCs w:val="0"/>
          <w:sz w:val="28"/>
          <w:szCs w:val="28"/>
        </w:rPr>
      </w:pPr>
      <w:r w:rsidRPr="008E0541">
        <w:rPr>
          <w:rStyle w:val="2"/>
          <w:i w:val="0"/>
          <w:iCs w:val="0"/>
          <w:sz w:val="28"/>
          <w:szCs w:val="28"/>
        </w:rPr>
        <w:t>п</w:t>
      </w:r>
      <w:r w:rsidR="00861D9B" w:rsidRPr="008E0541">
        <w:rPr>
          <w:rStyle w:val="2"/>
          <w:i w:val="0"/>
          <w:iCs w:val="0"/>
          <w:sz w:val="28"/>
          <w:szCs w:val="28"/>
        </w:rPr>
        <w:t xml:space="preserve">омогает профессиональному становлению учащихся, позволяет публично демонстрировать их достижения. </w:t>
      </w:r>
    </w:p>
    <w:p w:rsidR="004454CD" w:rsidRPr="008E0541" w:rsidRDefault="007E13D9" w:rsidP="003F2F05">
      <w:pPr>
        <w:pStyle w:val="20"/>
        <w:shd w:val="clear" w:color="auto" w:fill="auto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 w:rsidRPr="008E0541">
        <w:rPr>
          <w:sz w:val="28"/>
          <w:szCs w:val="28"/>
        </w:rPr>
        <w:t xml:space="preserve">Вышесказанное говорит об актуальности и значимости </w:t>
      </w:r>
      <w:r w:rsidR="004454CD" w:rsidRPr="008E0541">
        <w:rPr>
          <w:sz w:val="28"/>
          <w:szCs w:val="28"/>
        </w:rPr>
        <w:t xml:space="preserve">нашего </w:t>
      </w:r>
      <w:r w:rsidRPr="008E0541">
        <w:rPr>
          <w:sz w:val="28"/>
          <w:szCs w:val="28"/>
        </w:rPr>
        <w:t>проекта.</w:t>
      </w:r>
      <w:r w:rsidR="00861D9B" w:rsidRPr="008E0541">
        <w:rPr>
          <w:sz w:val="28"/>
          <w:szCs w:val="28"/>
        </w:rPr>
        <w:t xml:space="preserve"> </w:t>
      </w:r>
    </w:p>
    <w:p w:rsidR="009469A9" w:rsidRPr="008E0541" w:rsidRDefault="00746129" w:rsidP="003F2F05">
      <w:pPr>
        <w:spacing w:after="0" w:line="240" w:lineRule="auto"/>
        <w:ind w:firstLine="709"/>
        <w:jc w:val="both"/>
        <w:rPr>
          <w:sz w:val="28"/>
          <w:szCs w:val="28"/>
        </w:rPr>
      </w:pPr>
      <w:r w:rsidRPr="008E0541">
        <w:rPr>
          <w:sz w:val="28"/>
          <w:szCs w:val="28"/>
        </w:rPr>
        <w:t>Ш</w:t>
      </w:r>
      <w:r w:rsidR="009469A9" w:rsidRPr="008E0541">
        <w:rPr>
          <w:sz w:val="28"/>
          <w:szCs w:val="28"/>
        </w:rPr>
        <w:t xml:space="preserve">кольное телевидение – достаточно новое явление. </w:t>
      </w:r>
      <w:r w:rsidRPr="008E0541">
        <w:rPr>
          <w:sz w:val="28"/>
          <w:szCs w:val="28"/>
        </w:rPr>
        <w:t xml:space="preserve">Современные требования информационной политики общества и государства говорят о необходимости его создания. </w:t>
      </w:r>
      <w:r w:rsidR="0052118A" w:rsidRPr="0052118A">
        <w:rPr>
          <w:rFonts w:eastAsia="Times New Roman"/>
          <w:bCs w:val="0"/>
          <w:color w:val="auto"/>
          <w:sz w:val="28"/>
          <w:szCs w:val="28"/>
          <w:lang w:eastAsia="ru-RU"/>
        </w:rPr>
        <w:t>Концепци</w:t>
      </w:r>
      <w:r w:rsidR="003F2F05">
        <w:rPr>
          <w:rFonts w:eastAsia="Times New Roman"/>
          <w:bCs w:val="0"/>
          <w:color w:val="auto"/>
          <w:sz w:val="28"/>
          <w:szCs w:val="28"/>
          <w:lang w:eastAsia="ru-RU"/>
        </w:rPr>
        <w:t>ей</w:t>
      </w:r>
      <w:r w:rsidR="0052118A" w:rsidRPr="0052118A">
        <w:rPr>
          <w:rFonts w:eastAsia="Times New Roman"/>
          <w:bCs w:val="0"/>
          <w:color w:val="auto"/>
          <w:sz w:val="28"/>
          <w:szCs w:val="28"/>
          <w:lang w:eastAsia="ru-RU"/>
        </w:rPr>
        <w:t xml:space="preserve"> развития единой информационной образовательной среды</w:t>
      </w:r>
      <w:r w:rsidR="0052118A" w:rsidRPr="003F2F05">
        <w:rPr>
          <w:rFonts w:eastAsia="Times New Roman"/>
          <w:bCs w:val="0"/>
          <w:color w:val="auto"/>
          <w:sz w:val="28"/>
          <w:szCs w:val="28"/>
          <w:lang w:eastAsia="ru-RU"/>
        </w:rPr>
        <w:t xml:space="preserve"> </w:t>
      </w:r>
      <w:r w:rsidR="0052118A" w:rsidRPr="0052118A">
        <w:rPr>
          <w:rFonts w:eastAsia="Times New Roman"/>
          <w:bCs w:val="0"/>
          <w:color w:val="auto"/>
          <w:sz w:val="28"/>
          <w:szCs w:val="28"/>
          <w:lang w:eastAsia="ru-RU"/>
        </w:rPr>
        <w:t>в Российской Федерации</w:t>
      </w:r>
      <w:r w:rsidR="009469A9" w:rsidRPr="003F2F05">
        <w:rPr>
          <w:sz w:val="28"/>
          <w:szCs w:val="28"/>
        </w:rPr>
        <w:t xml:space="preserve">, </w:t>
      </w:r>
      <w:r w:rsidR="003F2F05" w:rsidRPr="003F2F05">
        <w:rPr>
          <w:sz w:val="28"/>
          <w:szCs w:val="28"/>
        </w:rPr>
        <w:t>предусмотрено решение следующих задач:</w:t>
      </w:r>
      <w:r w:rsidR="009469A9" w:rsidRPr="003F2F05">
        <w:rPr>
          <w:sz w:val="28"/>
          <w:szCs w:val="28"/>
        </w:rPr>
        <w:t xml:space="preserve"> «</w:t>
      </w:r>
      <w:r w:rsidR="0052118A" w:rsidRPr="003F2F05">
        <w:rPr>
          <w:rFonts w:eastAsia="Times New Roman"/>
          <w:bCs w:val="0"/>
          <w:color w:val="auto"/>
          <w:sz w:val="28"/>
          <w:szCs w:val="28"/>
          <w:lang w:eastAsia="ru-RU"/>
        </w:rPr>
        <w:t>создание основанной на информационно</w:t>
      </w:r>
      <w:r w:rsidR="0052118A" w:rsidRPr="0052118A">
        <w:rPr>
          <w:rFonts w:eastAsia="Times New Roman"/>
          <w:bCs w:val="0"/>
          <w:color w:val="auto"/>
          <w:sz w:val="28"/>
          <w:szCs w:val="28"/>
          <w:lang w:eastAsia="ru-RU"/>
        </w:rPr>
        <w:t xml:space="preserve">-коммуникационных технологиях системы управления качеством образования, </w:t>
      </w:r>
      <w:r w:rsidR="0052118A" w:rsidRPr="0052118A">
        <w:rPr>
          <w:rFonts w:eastAsia="Times New Roman"/>
          <w:bCs w:val="0"/>
          <w:color w:val="auto"/>
          <w:sz w:val="28"/>
          <w:szCs w:val="28"/>
          <w:lang w:eastAsia="ru-RU"/>
        </w:rPr>
        <w:lastRenderedPageBreak/>
        <w:t>обеспечивающей доступ к образовательным услугам и сервисам;</w:t>
      </w:r>
      <w:r w:rsidR="003F2F05" w:rsidRPr="003F2F05">
        <w:rPr>
          <w:rFonts w:eastAsia="Times New Roman"/>
          <w:bCs w:val="0"/>
          <w:color w:val="auto"/>
          <w:sz w:val="28"/>
          <w:szCs w:val="28"/>
          <w:lang w:eastAsia="ru-RU"/>
        </w:rPr>
        <w:t xml:space="preserve"> </w:t>
      </w:r>
      <w:r w:rsidR="0052118A" w:rsidRPr="0052118A">
        <w:rPr>
          <w:rFonts w:eastAsia="Times New Roman"/>
          <w:bCs w:val="0"/>
          <w:color w:val="auto"/>
          <w:sz w:val="28"/>
          <w:szCs w:val="28"/>
          <w:lang w:eastAsia="ru-RU"/>
        </w:rPr>
        <w:t>формирование новых моделей управления образованием в условиях широкомасштабного использования ИКТ</w:t>
      </w:r>
      <w:r w:rsidR="009469A9" w:rsidRPr="003F2F05">
        <w:rPr>
          <w:sz w:val="28"/>
          <w:szCs w:val="28"/>
        </w:rPr>
        <w:t>».</w:t>
      </w:r>
      <w:r w:rsidR="009469A9" w:rsidRPr="008E0541">
        <w:rPr>
          <w:sz w:val="28"/>
          <w:szCs w:val="28"/>
        </w:rPr>
        <w:t xml:space="preserve"> </w:t>
      </w:r>
      <w:r w:rsidR="003F2F05" w:rsidRPr="003F2F05">
        <w:rPr>
          <w:sz w:val="28"/>
          <w:szCs w:val="28"/>
        </w:rPr>
        <w:t>[2]</w:t>
      </w:r>
      <w:r w:rsidR="003F2F05">
        <w:rPr>
          <w:sz w:val="28"/>
          <w:szCs w:val="28"/>
        </w:rPr>
        <w:t xml:space="preserve">. </w:t>
      </w:r>
      <w:r w:rsidR="009469A9" w:rsidRPr="008E0541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и проект профессионального стандарта педагога ориентированы на умение педагогов и учащихся создавать видеопродукты и телесюжеты для школьного телевидения. </w:t>
      </w:r>
    </w:p>
    <w:p w:rsidR="00DE203F" w:rsidRPr="008E0541" w:rsidRDefault="00DE203F" w:rsidP="003F2F05">
      <w:pPr>
        <w:spacing w:after="0" w:line="240" w:lineRule="auto"/>
        <w:ind w:firstLine="709"/>
        <w:jc w:val="both"/>
        <w:rPr>
          <w:rFonts w:eastAsia="Times New Roman"/>
          <w:bCs w:val="0"/>
          <w:color w:val="auto"/>
          <w:sz w:val="28"/>
          <w:szCs w:val="28"/>
          <w:lang w:eastAsia="ru-RU"/>
        </w:rPr>
      </w:pPr>
      <w:r w:rsidRPr="008E0541">
        <w:rPr>
          <w:rFonts w:eastAsia="Times New Roman"/>
          <w:color w:val="auto"/>
          <w:sz w:val="28"/>
          <w:szCs w:val="28"/>
          <w:lang w:eastAsia="ru-RU"/>
        </w:rPr>
        <w:t xml:space="preserve">Центр тяжести в школьном образовании перемещается с усвоения определенной суммы фактов на формирование умения и потребности самостоятельно пополнять свои знания, ориентироваться в постоянно растущем потоке информации. Именно поэтому в обучении основам тележурналистики серьезное внимание уделяется формированию навыков смыслового чтения. </w:t>
      </w:r>
      <w:r w:rsidRPr="008E0541">
        <w:rPr>
          <w:sz w:val="28"/>
          <w:szCs w:val="28"/>
        </w:rPr>
        <w:t>Такое обучение направлено на формирование грамотности чтения, понимаемой в широком смысле слова как способности учащихся к осмыслению текстов различного содержания и формата, а также к использованию прочитанного в разных жизненных ситуациях.</w:t>
      </w:r>
    </w:p>
    <w:p w:rsidR="00861D9B" w:rsidRPr="008E0541" w:rsidRDefault="00861D9B" w:rsidP="003F2F05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0541">
        <w:rPr>
          <w:rFonts w:ascii="Times New Roman" w:hAnsi="Times New Roman"/>
          <w:sz w:val="28"/>
          <w:szCs w:val="28"/>
        </w:rPr>
        <w:t xml:space="preserve">В гимназии №31 школьное телевидение работает </w:t>
      </w:r>
      <w:r w:rsidR="003A2A1C" w:rsidRPr="008E0541">
        <w:rPr>
          <w:rFonts w:ascii="Times New Roman" w:hAnsi="Times New Roman"/>
          <w:sz w:val="28"/>
          <w:szCs w:val="28"/>
        </w:rPr>
        <w:t>четвёртый</w:t>
      </w:r>
      <w:r w:rsidRPr="008E0541">
        <w:rPr>
          <w:rFonts w:ascii="Times New Roman" w:hAnsi="Times New Roman"/>
          <w:sz w:val="28"/>
          <w:szCs w:val="28"/>
        </w:rPr>
        <w:t xml:space="preserve"> год. На базе школьного телевидения ведется обучение по следующим направлениям:</w:t>
      </w:r>
    </w:p>
    <w:p w:rsidR="00861D9B" w:rsidRPr="008E0541" w:rsidRDefault="00861D9B" w:rsidP="003F2F05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937"/>
        </w:tabs>
        <w:spacing w:line="240" w:lineRule="auto"/>
        <w:ind w:firstLine="709"/>
        <w:rPr>
          <w:sz w:val="28"/>
          <w:szCs w:val="28"/>
        </w:rPr>
      </w:pPr>
      <w:r w:rsidRPr="008E0541">
        <w:rPr>
          <w:sz w:val="28"/>
          <w:szCs w:val="28"/>
        </w:rPr>
        <w:t>Основы видеосъемки</w:t>
      </w:r>
    </w:p>
    <w:p w:rsidR="00861D9B" w:rsidRPr="008E0541" w:rsidRDefault="00861D9B" w:rsidP="003F2F05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937"/>
        </w:tabs>
        <w:spacing w:line="240" w:lineRule="auto"/>
        <w:ind w:firstLine="709"/>
        <w:rPr>
          <w:sz w:val="28"/>
          <w:szCs w:val="28"/>
        </w:rPr>
      </w:pPr>
      <w:r w:rsidRPr="008E0541">
        <w:rPr>
          <w:sz w:val="28"/>
          <w:szCs w:val="28"/>
        </w:rPr>
        <w:t>Основы видеомонтажа</w:t>
      </w:r>
    </w:p>
    <w:p w:rsidR="00861D9B" w:rsidRPr="008E0541" w:rsidRDefault="00861D9B" w:rsidP="003F2F05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937"/>
        </w:tabs>
        <w:spacing w:line="240" w:lineRule="auto"/>
        <w:ind w:firstLine="709"/>
        <w:rPr>
          <w:sz w:val="28"/>
          <w:szCs w:val="28"/>
        </w:rPr>
      </w:pPr>
      <w:r w:rsidRPr="008E0541">
        <w:rPr>
          <w:sz w:val="28"/>
          <w:szCs w:val="28"/>
        </w:rPr>
        <w:t>Основы тележурналистики.</w:t>
      </w:r>
    </w:p>
    <w:p w:rsidR="00861D9B" w:rsidRPr="008E0541" w:rsidRDefault="00861D9B" w:rsidP="003F2F05">
      <w:pPr>
        <w:pStyle w:val="20"/>
        <w:shd w:val="clear" w:color="auto" w:fill="auto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 w:rsidRPr="008E0541">
        <w:rPr>
          <w:sz w:val="28"/>
          <w:szCs w:val="28"/>
        </w:rPr>
        <w:t xml:space="preserve">На занятиях ребята овладевают навыками работы в области СМИ, учатся разрабатывать сценарий передачи, вести съемки и монтировать сюжеты, а также вести передачу, брать интервью. При написании сценария обращается внимание на цель создания и применения данного видео, психологические и возрастные особенности потенциальной зрительской аудитории. </w:t>
      </w:r>
      <w:r w:rsidR="00DE203F" w:rsidRPr="008E0541">
        <w:rPr>
          <w:sz w:val="28"/>
          <w:szCs w:val="28"/>
        </w:rPr>
        <w:t>Продумывается, на что в первую очередь следует обращать внимани</w:t>
      </w:r>
      <w:r w:rsidR="003A2A1C" w:rsidRPr="008E0541">
        <w:rPr>
          <w:sz w:val="28"/>
          <w:szCs w:val="28"/>
        </w:rPr>
        <w:t>е</w:t>
      </w:r>
      <w:r w:rsidR="00DE203F" w:rsidRPr="008E0541">
        <w:rPr>
          <w:sz w:val="28"/>
          <w:szCs w:val="28"/>
        </w:rPr>
        <w:t xml:space="preserve">, на ключевые моменты, детали. В сценарии важно описывать действия героев, скрывая в действиях описания самих персонажей. Одновременно с характеристиками персонажей желательно описывать интерьер, окружающие объекты, действия и другие подробности. Это помогает оператору отразить в кадре нужную информацию. </w:t>
      </w:r>
    </w:p>
    <w:p w:rsidR="00861D9B" w:rsidRPr="008E0541" w:rsidRDefault="00861D9B" w:rsidP="003F2F05">
      <w:pPr>
        <w:spacing w:after="0" w:line="240" w:lineRule="auto"/>
        <w:ind w:firstLine="709"/>
        <w:jc w:val="both"/>
        <w:rPr>
          <w:sz w:val="28"/>
          <w:szCs w:val="28"/>
        </w:rPr>
      </w:pPr>
      <w:r w:rsidRPr="008E0541">
        <w:rPr>
          <w:sz w:val="28"/>
          <w:szCs w:val="28"/>
        </w:rPr>
        <w:t xml:space="preserve">При подготовке выпусков школьного телевидения ребята читают оригинальные статьи в печатных или электронных изданиях, инфографику (плакаты, схемы, диаграммы), подписи к иллюстрациям и т.п. </w:t>
      </w:r>
    </w:p>
    <w:p w:rsidR="00861D9B" w:rsidRPr="008E0541" w:rsidRDefault="00EB1C8A" w:rsidP="003F2F05">
      <w:pPr>
        <w:spacing w:after="0" w:line="240" w:lineRule="auto"/>
        <w:ind w:firstLine="709"/>
        <w:jc w:val="both"/>
        <w:rPr>
          <w:rFonts w:eastAsia="Times New Roman"/>
          <w:bCs w:val="0"/>
          <w:color w:val="auto"/>
          <w:sz w:val="28"/>
          <w:szCs w:val="28"/>
          <w:lang w:eastAsia="ru-RU"/>
        </w:rPr>
      </w:pPr>
      <w:r w:rsidRPr="008E0541">
        <w:rPr>
          <w:rFonts w:eastAsia="Times New Roman"/>
          <w:color w:val="auto"/>
          <w:sz w:val="28"/>
          <w:szCs w:val="28"/>
          <w:lang w:eastAsia="ru-RU"/>
        </w:rPr>
        <w:t>Используя</w:t>
      </w:r>
      <w:r w:rsidR="00861D9B" w:rsidRPr="008E0541">
        <w:rPr>
          <w:rFonts w:eastAsia="Times New Roman"/>
          <w:color w:val="auto"/>
          <w:sz w:val="28"/>
          <w:szCs w:val="28"/>
          <w:lang w:eastAsia="ru-RU"/>
        </w:rPr>
        <w:t xml:space="preserve"> различны</w:t>
      </w:r>
      <w:r w:rsidRPr="008E0541">
        <w:rPr>
          <w:rFonts w:eastAsia="Times New Roman"/>
          <w:color w:val="auto"/>
          <w:sz w:val="28"/>
          <w:szCs w:val="28"/>
          <w:lang w:eastAsia="ru-RU"/>
        </w:rPr>
        <w:t>е</w:t>
      </w:r>
      <w:r w:rsidR="00861D9B" w:rsidRPr="008E0541">
        <w:rPr>
          <w:rFonts w:eastAsia="Times New Roman"/>
          <w:color w:val="auto"/>
          <w:sz w:val="28"/>
          <w:szCs w:val="28"/>
          <w:lang w:eastAsia="ru-RU"/>
        </w:rPr>
        <w:t xml:space="preserve"> технологи</w:t>
      </w:r>
      <w:r w:rsidRPr="008E0541">
        <w:rPr>
          <w:rFonts w:eastAsia="Times New Roman"/>
          <w:color w:val="auto"/>
          <w:sz w:val="28"/>
          <w:szCs w:val="28"/>
          <w:lang w:eastAsia="ru-RU"/>
        </w:rPr>
        <w:t>и</w:t>
      </w:r>
      <w:r w:rsidR="00861D9B" w:rsidRPr="008E0541">
        <w:rPr>
          <w:rFonts w:eastAsia="Times New Roman"/>
          <w:color w:val="auto"/>
          <w:sz w:val="28"/>
          <w:szCs w:val="28"/>
          <w:lang w:eastAsia="ru-RU"/>
        </w:rPr>
        <w:t xml:space="preserve"> смыслового чтения, работая с текстом по поиску и пониманию информации, обучающие учатся:</w:t>
      </w:r>
    </w:p>
    <w:p w:rsidR="00861D9B" w:rsidRPr="008E0541" w:rsidRDefault="00861D9B" w:rsidP="003F2F0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E0541">
        <w:rPr>
          <w:sz w:val="28"/>
          <w:szCs w:val="28"/>
        </w:rPr>
        <w:t xml:space="preserve">ориентироваться в содержании текста и понимать его целостный смысл: определять главную тему, общую цель или назначение текста; выбирать из текста или придумать заголовок, соответствующий содержанию и общему смыслу текста; объяснять порядок частей, содержащихся в тексте; уметь сопоставлять основные текстовые и нетекстовые компоненты; обнаруживать соответствие между частью текста и его общей идеей, сформулированной вопросом, объяснять назначение рисунка, пояснять части графика или таблицы, формулировать тезис, выражающий общий смысл текста; определять его </w:t>
      </w:r>
      <w:r w:rsidRPr="008E0541">
        <w:rPr>
          <w:sz w:val="28"/>
          <w:szCs w:val="28"/>
        </w:rPr>
        <w:lastRenderedPageBreak/>
        <w:t xml:space="preserve">основные элементы, сопоставлять формы выражения информации в запросе и в самом тексте, </w:t>
      </w:r>
    </w:p>
    <w:p w:rsidR="00861D9B" w:rsidRPr="008E0541" w:rsidRDefault="00861D9B" w:rsidP="003F2F0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E0541">
        <w:rPr>
          <w:sz w:val="28"/>
          <w:szCs w:val="28"/>
        </w:rPr>
        <w:t xml:space="preserve">находить в тексте требуемую информацию, пробегать тексты глазами, устанавливать, являются ли они тождественными или синонимическими, </w:t>
      </w:r>
    </w:p>
    <w:p w:rsidR="00861D9B" w:rsidRPr="008E0541" w:rsidRDefault="00861D9B" w:rsidP="003F2F0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E0541">
        <w:rPr>
          <w:sz w:val="28"/>
          <w:szCs w:val="28"/>
        </w:rPr>
        <w:t>решать учебно-познавательные и учебно-практические задачи, требующие полного понимания текста: определять назначение разных видов текстов; понимать душевное состояние персонажей текста, сопереживать им; ставить перед собой цель чтения, направляя внимание на полезную в данный момент информацию; различать темы и подтемы специального текста; выделять не только главную, но и избыточную информацию; прогнозировать последовательность изложения идей текста; сопоставлять разные точки зрения и разные источники информации по заданной теме; выполнять смысловое свёртывание выделенных фактов и мыслей; формировать на основе текста систему аргументов (доводов) для обоснования определённой позиции.</w:t>
      </w:r>
    </w:p>
    <w:p w:rsidR="00861D9B" w:rsidRPr="008E0541" w:rsidRDefault="00861D9B" w:rsidP="003F2F05">
      <w:pPr>
        <w:spacing w:after="0" w:line="240" w:lineRule="auto"/>
        <w:ind w:firstLine="709"/>
        <w:jc w:val="both"/>
        <w:rPr>
          <w:rFonts w:eastAsia="Times New Roman"/>
          <w:bCs w:val="0"/>
          <w:color w:val="auto"/>
          <w:sz w:val="28"/>
          <w:szCs w:val="28"/>
          <w:lang w:eastAsia="ru-RU"/>
        </w:rPr>
      </w:pPr>
      <w:r w:rsidRPr="008E0541">
        <w:rPr>
          <w:sz w:val="28"/>
          <w:szCs w:val="28"/>
        </w:rPr>
        <w:t>Работая с текстом над преобразованием и интерпретацией информации,</w:t>
      </w:r>
      <w:r w:rsidRPr="008E0541">
        <w:rPr>
          <w:b/>
          <w:sz w:val="28"/>
          <w:szCs w:val="28"/>
        </w:rPr>
        <w:t xml:space="preserve"> </w:t>
      </w:r>
      <w:r w:rsidRPr="008E0541">
        <w:rPr>
          <w:rFonts w:eastAsia="Times New Roman"/>
          <w:color w:val="auto"/>
          <w:sz w:val="28"/>
          <w:szCs w:val="28"/>
          <w:lang w:eastAsia="ru-RU"/>
        </w:rPr>
        <w:t>обучающие учатся:</w:t>
      </w:r>
    </w:p>
    <w:p w:rsidR="00861D9B" w:rsidRPr="008E0541" w:rsidRDefault="00861D9B" w:rsidP="003F2F0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E0541">
        <w:rPr>
          <w:sz w:val="28"/>
          <w:szCs w:val="28"/>
        </w:rPr>
        <w:t>структурировать текст, проводить проверку правописания; составлять оглавление; использовать в тексте таблицы, изображения; составлять списки, делать ссылки,</w:t>
      </w:r>
    </w:p>
    <w:p w:rsidR="00861D9B" w:rsidRPr="008E0541" w:rsidRDefault="00861D9B" w:rsidP="003F2F0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E0541">
        <w:rPr>
          <w:sz w:val="28"/>
          <w:szCs w:val="28"/>
        </w:rPr>
        <w:t>интерпретировать текст: делать выводы из сформулированных посылок; выводить заключение о намерении автора или главной мысли текста. обнаруживать в тексте доводы в подтверждение выдвинутых тезисов; сравнивать и противопоставлять заключённую в тексте информацию разного характера;</w:t>
      </w:r>
    </w:p>
    <w:p w:rsidR="00861D9B" w:rsidRPr="008E0541" w:rsidRDefault="00861D9B" w:rsidP="003F2F0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E0541">
        <w:rPr>
          <w:sz w:val="28"/>
          <w:szCs w:val="28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электронные), уметь переходить от одного представления данных к другому.</w:t>
      </w:r>
    </w:p>
    <w:p w:rsidR="00861D9B" w:rsidRPr="008E0541" w:rsidRDefault="00861D9B" w:rsidP="003F2F05">
      <w:pPr>
        <w:spacing w:after="0" w:line="240" w:lineRule="auto"/>
        <w:ind w:firstLine="709"/>
        <w:jc w:val="both"/>
        <w:rPr>
          <w:sz w:val="28"/>
          <w:szCs w:val="28"/>
        </w:rPr>
      </w:pPr>
      <w:r w:rsidRPr="008E0541">
        <w:rPr>
          <w:sz w:val="28"/>
          <w:szCs w:val="28"/>
        </w:rPr>
        <w:t>Работа с текстом над оценкой информации, обучающиеся учатся:</w:t>
      </w:r>
    </w:p>
    <w:p w:rsidR="00861D9B" w:rsidRPr="008E0541" w:rsidRDefault="00861D9B" w:rsidP="003F2F0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E0541">
        <w:rPr>
          <w:sz w:val="28"/>
          <w:szCs w:val="28"/>
        </w:rPr>
        <w:t>откликаться на содержание текста: связывать информацию, обнаруженную в тексте, со знаниями из других источников; находить доводы в защиту своей точки зрения; оценивать утверждения, сделанные в тексте, исходя из своих представлений о мире; находить доводы в защиту своей точки зрения; оценивать не только содержание текста, но и его форму, а в целом — мастерство его исполнения; обнаруживать недостоверность получаемой информации, пробелы в информации и находить пути восполнения этих пробелов; в процессе работы с одним или несколькими источниками, выявлять содержащуюся в них противоречивую, конфликтную информацию;</w:t>
      </w:r>
    </w:p>
    <w:p w:rsidR="00861D9B" w:rsidRPr="008E0541" w:rsidRDefault="00861D9B" w:rsidP="003F2F0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E0541">
        <w:rPr>
          <w:sz w:val="28"/>
          <w:szCs w:val="28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861D9B" w:rsidRPr="008E0541" w:rsidRDefault="00861D9B" w:rsidP="003F2F0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E0541">
        <w:rPr>
          <w:sz w:val="28"/>
          <w:szCs w:val="28"/>
        </w:rPr>
        <w:t xml:space="preserve">на основе имеющихся знаний, жизненного опыта подвергать сомнению достоверность имеющейся информации, использовать полученный опыт восприятия информационных объектов для обогащения чувственного </w:t>
      </w:r>
      <w:r w:rsidRPr="008E0541">
        <w:rPr>
          <w:sz w:val="28"/>
          <w:szCs w:val="28"/>
        </w:rPr>
        <w:lastRenderedPageBreak/>
        <w:t>опыта, высказывать оценочные суждения, свою точку зрения о полученном сообщении (прочитанном тексте).</w:t>
      </w:r>
      <w:r w:rsidR="005B0CFD" w:rsidRPr="008E0541">
        <w:rPr>
          <w:sz w:val="28"/>
          <w:szCs w:val="28"/>
        </w:rPr>
        <w:t xml:space="preserve"> </w:t>
      </w:r>
      <w:r w:rsidR="005B0CFD" w:rsidRPr="008E0541">
        <w:rPr>
          <w:sz w:val="28"/>
          <w:szCs w:val="28"/>
          <w:lang w:val="en-US"/>
        </w:rPr>
        <w:t>[</w:t>
      </w:r>
      <w:r w:rsidR="008E0541">
        <w:rPr>
          <w:sz w:val="28"/>
          <w:szCs w:val="28"/>
        </w:rPr>
        <w:t>5</w:t>
      </w:r>
      <w:r w:rsidR="005B0CFD" w:rsidRPr="008E0541">
        <w:rPr>
          <w:sz w:val="28"/>
          <w:szCs w:val="28"/>
          <w:lang w:val="en-US"/>
        </w:rPr>
        <w:t>]</w:t>
      </w:r>
      <w:r w:rsidR="005B0CFD" w:rsidRPr="008E0541">
        <w:rPr>
          <w:sz w:val="28"/>
          <w:szCs w:val="28"/>
        </w:rPr>
        <w:t>.</w:t>
      </w:r>
    </w:p>
    <w:p w:rsidR="00861D9B" w:rsidRPr="008E0541" w:rsidRDefault="00861D9B" w:rsidP="003F2F05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bookmark3"/>
      <w:r w:rsidRPr="008E0541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ожидаемых результатов деятельности студии школьного телевидения: </w:t>
      </w:r>
    </w:p>
    <w:p w:rsidR="005B0CFD" w:rsidRPr="008E0541" w:rsidRDefault="005B0CFD" w:rsidP="003F2F05">
      <w:pPr>
        <w:pStyle w:val="a7"/>
        <w:numPr>
          <w:ilvl w:val="0"/>
          <w:numId w:val="10"/>
        </w:numPr>
        <w:tabs>
          <w:tab w:val="left" w:pos="1414"/>
        </w:tabs>
        <w:spacing w:after="0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2" w:name="bookmark8"/>
      <w:bookmarkEnd w:id="1"/>
      <w:r w:rsidRPr="008E0541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повышение</w:t>
      </w:r>
      <w:r w:rsidR="00861D9B" w:rsidRPr="008E0541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 xml:space="preserve"> познавательной мотивации учеников</w:t>
      </w:r>
      <w:r w:rsidR="00861D9B" w:rsidRPr="008E05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861D9B" w:rsidRPr="008E0541">
        <w:rPr>
          <w:rFonts w:ascii="Times New Roman" w:hAnsi="Times New Roman" w:cs="Times New Roman"/>
          <w:color w:val="000000"/>
          <w:sz w:val="28"/>
          <w:szCs w:val="28"/>
        </w:rPr>
        <w:t>без которой невозможно успешное обучение;</w:t>
      </w:r>
      <w:r w:rsidR="00861D9B" w:rsidRPr="008E05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5B0CFD" w:rsidRPr="008E0541" w:rsidRDefault="00861D9B" w:rsidP="003F2F05">
      <w:pPr>
        <w:pStyle w:val="a7"/>
        <w:numPr>
          <w:ilvl w:val="0"/>
          <w:numId w:val="10"/>
        </w:numPr>
        <w:tabs>
          <w:tab w:val="left" w:pos="1414"/>
        </w:tabs>
        <w:spacing w:after="0"/>
        <w:ind w:left="0" w:firstLine="709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8E0541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развитие творческих и исследовательских способностей учащихся</w:t>
      </w:r>
      <w:r w:rsidR="005B0CFD" w:rsidRPr="008E0541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;</w:t>
      </w:r>
      <w:r w:rsidRPr="008E0541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</w:p>
    <w:p w:rsidR="00861D9B" w:rsidRPr="008E0541" w:rsidRDefault="00861D9B" w:rsidP="003F2F05">
      <w:pPr>
        <w:pStyle w:val="a7"/>
        <w:numPr>
          <w:ilvl w:val="0"/>
          <w:numId w:val="10"/>
        </w:numPr>
        <w:tabs>
          <w:tab w:val="left" w:pos="1414"/>
        </w:tabs>
        <w:spacing w:after="0"/>
        <w:ind w:left="0" w:firstLine="709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8E0541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активизация личностной позиции учащегося в образовательном процессе;</w:t>
      </w:r>
    </w:p>
    <w:p w:rsidR="00861D9B" w:rsidRPr="008E0541" w:rsidRDefault="00861D9B" w:rsidP="003F2F05">
      <w:pPr>
        <w:pStyle w:val="a7"/>
        <w:numPr>
          <w:ilvl w:val="0"/>
          <w:numId w:val="10"/>
        </w:numPr>
        <w:tabs>
          <w:tab w:val="left" w:pos="142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41">
        <w:rPr>
          <w:rFonts w:ascii="Times New Roman" w:hAnsi="Times New Roman" w:cs="Times New Roman"/>
          <w:sz w:val="28"/>
          <w:szCs w:val="28"/>
        </w:rPr>
        <w:t>развитие креативности личности учащихся;</w:t>
      </w:r>
    </w:p>
    <w:p w:rsidR="00861D9B" w:rsidRPr="008E0541" w:rsidRDefault="00861D9B" w:rsidP="003F2F05">
      <w:pPr>
        <w:pStyle w:val="a7"/>
        <w:numPr>
          <w:ilvl w:val="0"/>
          <w:numId w:val="10"/>
        </w:numPr>
        <w:tabs>
          <w:tab w:val="left" w:pos="142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41">
        <w:rPr>
          <w:rFonts w:ascii="Times New Roman" w:hAnsi="Times New Roman" w:cs="Times New Roman"/>
          <w:sz w:val="28"/>
          <w:szCs w:val="28"/>
        </w:rPr>
        <w:t>осознанный выбор профессии, связанной с информационными технологиями и тележурналистикой;</w:t>
      </w:r>
    </w:p>
    <w:p w:rsidR="008E0541" w:rsidRPr="008E0541" w:rsidRDefault="00861D9B" w:rsidP="003F2F05">
      <w:pPr>
        <w:pStyle w:val="a7"/>
        <w:numPr>
          <w:ilvl w:val="0"/>
          <w:numId w:val="10"/>
        </w:numPr>
        <w:tabs>
          <w:tab w:val="left" w:pos="142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41">
        <w:rPr>
          <w:rFonts w:ascii="Times New Roman" w:hAnsi="Times New Roman" w:cs="Times New Roman"/>
          <w:sz w:val="28"/>
          <w:szCs w:val="28"/>
        </w:rPr>
        <w:t xml:space="preserve">овладение студийцами набором индивидуальных качеств, профессиональных знаний, умений и навыков: владение основами тележурналистики, грамотная оценка материалов СМИ, </w:t>
      </w:r>
      <w:r w:rsidR="008E0541" w:rsidRPr="008E0541">
        <w:rPr>
          <w:rFonts w:ascii="Times New Roman" w:hAnsi="Times New Roman" w:cs="Times New Roman"/>
          <w:sz w:val="28"/>
          <w:szCs w:val="28"/>
        </w:rPr>
        <w:t xml:space="preserve">умения правильно, грамотно, доходчиво объяснить свою мысль и адекватно воспринимать информацию от партнеров по общению. </w:t>
      </w:r>
      <w:bookmarkEnd w:id="2"/>
    </w:p>
    <w:p w:rsidR="00861D9B" w:rsidRPr="008E0541" w:rsidRDefault="00861D9B" w:rsidP="003F2F05">
      <w:pPr>
        <w:pStyle w:val="a7"/>
        <w:tabs>
          <w:tab w:val="left" w:pos="142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настоящий момент в студии школьного телевидения работают 20 учащихся 8 – 10 классов. </w:t>
      </w:r>
    </w:p>
    <w:p w:rsidR="00861D9B" w:rsidRPr="008E0541" w:rsidRDefault="00861D9B" w:rsidP="003F2F05">
      <w:pPr>
        <w:pStyle w:val="20"/>
        <w:shd w:val="clear" w:color="auto" w:fill="auto"/>
        <w:tabs>
          <w:tab w:val="left" w:pos="567"/>
          <w:tab w:val="left" w:pos="3137"/>
        </w:tabs>
        <w:spacing w:line="240" w:lineRule="auto"/>
        <w:ind w:firstLine="709"/>
        <w:rPr>
          <w:sz w:val="28"/>
          <w:szCs w:val="28"/>
        </w:rPr>
      </w:pPr>
      <w:r w:rsidRPr="008E0541">
        <w:rPr>
          <w:sz w:val="28"/>
          <w:szCs w:val="28"/>
        </w:rPr>
        <w:t>За период осуществления проекта проведено 210 часов элективного курса «Основы тележурналистики».</w:t>
      </w:r>
    </w:p>
    <w:p w:rsidR="00861D9B" w:rsidRPr="008E0541" w:rsidRDefault="00861D9B" w:rsidP="003F2F05">
      <w:pPr>
        <w:pStyle w:val="20"/>
        <w:shd w:val="clear" w:color="auto" w:fill="auto"/>
        <w:tabs>
          <w:tab w:val="left" w:pos="567"/>
          <w:tab w:val="left" w:pos="3137"/>
        </w:tabs>
        <w:spacing w:line="240" w:lineRule="auto"/>
        <w:ind w:firstLine="709"/>
        <w:rPr>
          <w:sz w:val="28"/>
          <w:szCs w:val="28"/>
        </w:rPr>
      </w:pPr>
      <w:r w:rsidRPr="008E0541">
        <w:rPr>
          <w:sz w:val="28"/>
          <w:szCs w:val="28"/>
        </w:rPr>
        <w:t>Представлено зрителям 4 тематических выпуска «Фреш-ТВ», 4 выпуска новостей школьной жизни, создан 20-минутный фильм – визитная карточка гимназии.</w:t>
      </w:r>
    </w:p>
    <w:p w:rsidR="00861D9B" w:rsidRPr="008E0541" w:rsidRDefault="00861D9B" w:rsidP="003F2F05">
      <w:pPr>
        <w:pStyle w:val="20"/>
        <w:shd w:val="clear" w:color="auto" w:fill="auto"/>
        <w:tabs>
          <w:tab w:val="left" w:pos="567"/>
          <w:tab w:val="left" w:pos="3137"/>
        </w:tabs>
        <w:spacing w:line="240" w:lineRule="auto"/>
        <w:ind w:firstLine="709"/>
        <w:rPr>
          <w:sz w:val="28"/>
          <w:szCs w:val="28"/>
        </w:rPr>
      </w:pPr>
      <w:r w:rsidRPr="008E0541">
        <w:rPr>
          <w:sz w:val="28"/>
          <w:szCs w:val="28"/>
        </w:rPr>
        <w:t>Участники студии со своими индивидуальными видеопроектами стали победителями и призерами различных конкурсов.</w:t>
      </w:r>
    </w:p>
    <w:p w:rsidR="00861D9B" w:rsidRPr="008E0541" w:rsidRDefault="00861D9B" w:rsidP="003F2F0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0541">
        <w:rPr>
          <w:sz w:val="28"/>
          <w:szCs w:val="28"/>
        </w:rPr>
        <w:t>Все эти телевизионные продукты не только сохраняют для истории традиции и лучшие моменты школьной жизни, но и демонстрируют рост качества телевизионной продукции, динамику достижений студийцев, повышение уровня их читательской компетенции.</w:t>
      </w:r>
    </w:p>
    <w:p w:rsidR="00807E69" w:rsidRPr="008E0541" w:rsidRDefault="00807E69" w:rsidP="003F2F05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807E69" w:rsidRPr="008E0541" w:rsidRDefault="008E0541" w:rsidP="003F2F05">
      <w:pPr>
        <w:spacing w:after="0" w:line="240" w:lineRule="auto"/>
        <w:ind w:firstLine="709"/>
        <w:jc w:val="both"/>
        <w:rPr>
          <w:rFonts w:eastAsia="Times New Roman"/>
          <w:b/>
          <w:bCs w:val="0"/>
          <w:sz w:val="28"/>
          <w:szCs w:val="28"/>
          <w:lang w:eastAsia="ru-RU"/>
        </w:rPr>
      </w:pPr>
      <w:r w:rsidRPr="008E0541">
        <w:rPr>
          <w:rFonts w:eastAsia="Times New Roman"/>
          <w:b/>
          <w:sz w:val="28"/>
          <w:szCs w:val="28"/>
          <w:lang w:eastAsia="ru-RU"/>
        </w:rPr>
        <w:t>Список литературы:</w:t>
      </w:r>
    </w:p>
    <w:p w:rsidR="003F2F05" w:rsidRDefault="003F2F05" w:rsidP="003F2F05">
      <w:pPr>
        <w:pStyle w:val="ac"/>
        <w:numPr>
          <w:ilvl w:val="0"/>
          <w:numId w:val="13"/>
        </w:numPr>
        <w:shd w:val="clear" w:color="auto" w:fill="auto"/>
        <w:tabs>
          <w:tab w:val="left" w:pos="112"/>
        </w:tabs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8E0541">
        <w:rPr>
          <w:sz w:val="28"/>
          <w:szCs w:val="28"/>
        </w:rPr>
        <w:t>Вильчек В. Телевидение и художественная культура [Текст] / В.Вильчек, В. Воронцов. - М., 1977. - 64 с.</w:t>
      </w:r>
    </w:p>
    <w:p w:rsidR="003F2F05" w:rsidRPr="0052118A" w:rsidRDefault="003F2F05" w:rsidP="003F2F05">
      <w:pPr>
        <w:pStyle w:val="ad"/>
        <w:numPr>
          <w:ilvl w:val="0"/>
          <w:numId w:val="13"/>
        </w:numPr>
        <w:tabs>
          <w:tab w:val="left" w:pos="115"/>
          <w:tab w:val="left" w:pos="567"/>
        </w:tabs>
        <w:spacing w:after="0"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52118A">
        <w:rPr>
          <w:rFonts w:eastAsia="Times New Roman"/>
          <w:color w:val="auto"/>
          <w:sz w:val="28"/>
          <w:szCs w:val="28"/>
          <w:lang w:eastAsia="ru-RU"/>
        </w:rPr>
        <w:t xml:space="preserve">Концепция развития единой информационной образовательной среды в Российской Федерации </w:t>
      </w:r>
      <w:r w:rsidRPr="0052118A">
        <w:rPr>
          <w:sz w:val="28"/>
          <w:szCs w:val="28"/>
        </w:rPr>
        <w:t xml:space="preserve">[Электронный ресурс]. – </w:t>
      </w:r>
      <w:r w:rsidRPr="0052118A">
        <w:rPr>
          <w:sz w:val="28"/>
          <w:szCs w:val="28"/>
          <w:lang w:val="en-US"/>
        </w:rPr>
        <w:t>URL</w:t>
      </w:r>
      <w:r w:rsidRPr="0052118A">
        <w:rPr>
          <w:sz w:val="28"/>
          <w:szCs w:val="28"/>
        </w:rPr>
        <w:t>:</w:t>
      </w:r>
      <w:r w:rsidRPr="0052118A">
        <w:t xml:space="preserve"> </w:t>
      </w:r>
      <w:r w:rsidRPr="0052118A">
        <w:rPr>
          <w:sz w:val="28"/>
          <w:szCs w:val="28"/>
        </w:rPr>
        <w:t>https://www.herzen.spb.ru/img/files/puchkov/koncepciya.pdf</w:t>
      </w:r>
    </w:p>
    <w:p w:rsidR="003F2F05" w:rsidRPr="008E0541" w:rsidRDefault="003F2F05" w:rsidP="003F2F05">
      <w:pPr>
        <w:pStyle w:val="ac"/>
        <w:numPr>
          <w:ilvl w:val="0"/>
          <w:numId w:val="13"/>
        </w:numPr>
        <w:shd w:val="clear" w:color="auto" w:fill="auto"/>
        <w:tabs>
          <w:tab w:val="left" w:pos="112"/>
        </w:tabs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8E0541">
        <w:rPr>
          <w:sz w:val="28"/>
          <w:szCs w:val="28"/>
        </w:rPr>
        <w:t xml:space="preserve">Международный день детского телевидения и радиовещания. [Электронный ресурс]. – </w:t>
      </w:r>
      <w:r w:rsidRPr="008E0541">
        <w:rPr>
          <w:sz w:val="28"/>
          <w:szCs w:val="28"/>
          <w:lang w:val="en-US"/>
        </w:rPr>
        <w:t>URL</w:t>
      </w:r>
      <w:r w:rsidRPr="008E0541">
        <w:rPr>
          <w:sz w:val="28"/>
          <w:szCs w:val="28"/>
        </w:rPr>
        <w:t xml:space="preserve">: </w:t>
      </w:r>
      <w:hyperlink r:id="rId6" w:history="1">
        <w:r w:rsidRPr="008E0541">
          <w:rPr>
            <w:rStyle w:val="a3"/>
            <w:sz w:val="28"/>
            <w:szCs w:val="28"/>
          </w:rPr>
          <w:t>http://www.calend.ru/holidays/0/0/118/</w:t>
        </w:r>
      </w:hyperlink>
    </w:p>
    <w:p w:rsidR="003F2F05" w:rsidRPr="008E0541" w:rsidRDefault="003F2F05" w:rsidP="003F2F05">
      <w:pPr>
        <w:pStyle w:val="ac"/>
        <w:numPr>
          <w:ilvl w:val="0"/>
          <w:numId w:val="13"/>
        </w:numPr>
        <w:shd w:val="clear" w:color="auto" w:fill="auto"/>
        <w:tabs>
          <w:tab w:val="left" w:pos="112"/>
        </w:tabs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8E0541">
        <w:rPr>
          <w:sz w:val="28"/>
          <w:szCs w:val="28"/>
        </w:rPr>
        <w:t>Молчанова Е.Н. Телевидение в культуре современного информационного общества [Текст] : дис...канд. филос. наук: 09.00.13 / Е.Н. Молчанова. - Ставрополь, 2005. - 149 с.</w:t>
      </w:r>
    </w:p>
    <w:p w:rsidR="003F2F05" w:rsidRPr="008E0541" w:rsidRDefault="003F2F05" w:rsidP="003F2F05">
      <w:pPr>
        <w:pStyle w:val="ac"/>
        <w:numPr>
          <w:ilvl w:val="0"/>
          <w:numId w:val="13"/>
        </w:numPr>
        <w:shd w:val="clear" w:color="auto" w:fill="auto"/>
        <w:tabs>
          <w:tab w:val="left" w:pos="112"/>
        </w:tabs>
        <w:spacing w:line="240" w:lineRule="auto"/>
        <w:ind w:left="0" w:firstLine="709"/>
        <w:jc w:val="both"/>
        <w:textAlignment w:val="baseline"/>
        <w:rPr>
          <w:sz w:val="28"/>
          <w:szCs w:val="28"/>
        </w:rPr>
      </w:pPr>
      <w:r w:rsidRPr="008E0541">
        <w:rPr>
          <w:rStyle w:val="ae"/>
          <w:b w:val="0"/>
          <w:sz w:val="28"/>
          <w:szCs w:val="28"/>
        </w:rPr>
        <w:t>Примерная</w:t>
      </w:r>
      <w:r w:rsidRPr="008E0541">
        <w:rPr>
          <w:sz w:val="28"/>
          <w:szCs w:val="28"/>
        </w:rPr>
        <w:t xml:space="preserve"> основная образовательная программа образовательного учреждения. Основная школа / [сост. Е. С. Савинов]. — М. : Просвещение, </w:t>
      </w:r>
      <w:r w:rsidRPr="008E0541">
        <w:rPr>
          <w:sz w:val="28"/>
          <w:szCs w:val="28"/>
        </w:rPr>
        <w:lastRenderedPageBreak/>
        <w:t>2011. — 342 с. — (Стандарты второго поколения)Программа информатизации образования Российской Федерации на 1994-1995 гг. Министерство образования Российской Федерации. – М., 1993. - 34с.</w:t>
      </w:r>
    </w:p>
    <w:p w:rsidR="003F2F05" w:rsidRPr="0052118A" w:rsidRDefault="003F2F05" w:rsidP="003F2F05">
      <w:pPr>
        <w:pStyle w:val="ad"/>
        <w:numPr>
          <w:ilvl w:val="0"/>
          <w:numId w:val="13"/>
        </w:numPr>
        <w:tabs>
          <w:tab w:val="left" w:pos="115"/>
          <w:tab w:val="left" w:pos="567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color w:val="auto"/>
          <w:sz w:val="28"/>
          <w:szCs w:val="28"/>
          <w:lang w:eastAsia="ru-RU"/>
        </w:rPr>
      </w:pPr>
      <w:r w:rsidRPr="0052118A">
        <w:rPr>
          <w:sz w:val="28"/>
          <w:szCs w:val="28"/>
        </w:rPr>
        <w:t>Рогозянский М. Э. Воспитательный потенциал телевидения: теоретические вопросы, осмысленные практиком [Текст] / М. Э. Рогозянский // Образование и общество. - 2008. - № 2. - С. 108.</w:t>
      </w:r>
    </w:p>
    <w:sectPr w:rsidR="003F2F05" w:rsidRPr="0052118A" w:rsidSect="00807E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51D"/>
    <w:multiLevelType w:val="multilevel"/>
    <w:tmpl w:val="03D4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92017"/>
    <w:multiLevelType w:val="multilevel"/>
    <w:tmpl w:val="76D2EB9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B5F38"/>
    <w:multiLevelType w:val="hybridMultilevel"/>
    <w:tmpl w:val="64907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D12833"/>
    <w:multiLevelType w:val="multilevel"/>
    <w:tmpl w:val="E082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F1158"/>
    <w:multiLevelType w:val="hybridMultilevel"/>
    <w:tmpl w:val="2318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17E94"/>
    <w:multiLevelType w:val="hybridMultilevel"/>
    <w:tmpl w:val="80909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447B5"/>
    <w:multiLevelType w:val="multilevel"/>
    <w:tmpl w:val="67EC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7D663D"/>
    <w:multiLevelType w:val="multilevel"/>
    <w:tmpl w:val="EDC6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F2EDD"/>
    <w:multiLevelType w:val="hybridMultilevel"/>
    <w:tmpl w:val="421EE62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48F05A5A"/>
    <w:multiLevelType w:val="hybridMultilevel"/>
    <w:tmpl w:val="100AA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5657E4"/>
    <w:multiLevelType w:val="hybridMultilevel"/>
    <w:tmpl w:val="6FEC4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C7A34"/>
    <w:multiLevelType w:val="hybridMultilevel"/>
    <w:tmpl w:val="AA2A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25826"/>
    <w:multiLevelType w:val="multilevel"/>
    <w:tmpl w:val="021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7E13D9"/>
    <w:rsid w:val="0004724B"/>
    <w:rsid w:val="00284788"/>
    <w:rsid w:val="00300C5A"/>
    <w:rsid w:val="003A2A1C"/>
    <w:rsid w:val="003F2F05"/>
    <w:rsid w:val="00441AEC"/>
    <w:rsid w:val="004454CD"/>
    <w:rsid w:val="00463CBB"/>
    <w:rsid w:val="004E3365"/>
    <w:rsid w:val="0052118A"/>
    <w:rsid w:val="005B0CFD"/>
    <w:rsid w:val="006A0166"/>
    <w:rsid w:val="006C0061"/>
    <w:rsid w:val="00736B5F"/>
    <w:rsid w:val="00746129"/>
    <w:rsid w:val="007953FB"/>
    <w:rsid w:val="007E13D9"/>
    <w:rsid w:val="00807E69"/>
    <w:rsid w:val="00861D9B"/>
    <w:rsid w:val="00896B14"/>
    <w:rsid w:val="008E0541"/>
    <w:rsid w:val="00945745"/>
    <w:rsid w:val="009469A9"/>
    <w:rsid w:val="009478E0"/>
    <w:rsid w:val="009D47D1"/>
    <w:rsid w:val="00B4080C"/>
    <w:rsid w:val="00C00525"/>
    <w:rsid w:val="00CA3BCE"/>
    <w:rsid w:val="00CF7863"/>
    <w:rsid w:val="00D75628"/>
    <w:rsid w:val="00D85496"/>
    <w:rsid w:val="00DE203F"/>
    <w:rsid w:val="00EB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D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E13D9"/>
    <w:rPr>
      <w:rFonts w:eastAsia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3D9"/>
    <w:pPr>
      <w:widowControl w:val="0"/>
      <w:shd w:val="clear" w:color="auto" w:fill="FFFFFF"/>
      <w:spacing w:after="0" w:line="252" w:lineRule="exact"/>
      <w:jc w:val="both"/>
    </w:pPr>
    <w:rPr>
      <w:rFonts w:eastAsia="Times New Roman"/>
      <w:sz w:val="22"/>
      <w:szCs w:val="22"/>
    </w:rPr>
  </w:style>
  <w:style w:type="paragraph" w:styleId="a4">
    <w:name w:val="No Spacing"/>
    <w:uiPriority w:val="1"/>
    <w:qFormat/>
    <w:rsid w:val="007E13D9"/>
    <w:pPr>
      <w:spacing w:after="0" w:line="240" w:lineRule="auto"/>
    </w:pPr>
    <w:rPr>
      <w:rFonts w:ascii="Calibri" w:eastAsia="Calibri" w:hAnsi="Calibri"/>
      <w:bCs w:val="0"/>
      <w:color w:val="auto"/>
      <w:sz w:val="22"/>
      <w:szCs w:val="22"/>
    </w:rPr>
  </w:style>
  <w:style w:type="character" w:customStyle="1" w:styleId="4">
    <w:name w:val="Основной текст (4)_"/>
    <w:basedOn w:val="a0"/>
    <w:link w:val="40"/>
    <w:rsid w:val="007E13D9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41">
    <w:name w:val="Основной текст (4) + Не курсив"/>
    <w:basedOn w:val="4"/>
    <w:rsid w:val="007E13D9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7E13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E1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 + Полужирный;Не курсив"/>
    <w:basedOn w:val="4"/>
    <w:rsid w:val="007E13D9"/>
    <w:rPr>
      <w:rFonts w:eastAsia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E13D9"/>
    <w:pPr>
      <w:widowControl w:val="0"/>
      <w:shd w:val="clear" w:color="auto" w:fill="FFFFFF"/>
      <w:spacing w:after="0" w:line="252" w:lineRule="exact"/>
      <w:jc w:val="both"/>
    </w:pPr>
    <w:rPr>
      <w:rFonts w:eastAsia="Times New Roman"/>
      <w:i/>
      <w:iCs/>
      <w:sz w:val="22"/>
      <w:szCs w:val="22"/>
    </w:rPr>
  </w:style>
  <w:style w:type="paragraph" w:styleId="a5">
    <w:name w:val="Normal (Web)"/>
    <w:basedOn w:val="a"/>
    <w:uiPriority w:val="99"/>
    <w:unhideWhenUsed/>
    <w:rsid w:val="00861D9B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  <w:style w:type="character" w:styleId="a6">
    <w:name w:val="Emphasis"/>
    <w:qFormat/>
    <w:rsid w:val="00861D9B"/>
    <w:rPr>
      <w:i/>
      <w:iCs/>
    </w:rPr>
  </w:style>
  <w:style w:type="paragraph" w:styleId="a7">
    <w:name w:val="Body Text"/>
    <w:basedOn w:val="a"/>
    <w:link w:val="a8"/>
    <w:rsid w:val="00861D9B"/>
    <w:pPr>
      <w:widowControl w:val="0"/>
      <w:suppressAutoHyphens/>
      <w:spacing w:after="120" w:line="240" w:lineRule="auto"/>
    </w:pPr>
    <w:rPr>
      <w:rFonts w:ascii="Arial" w:eastAsia="SimSun" w:hAnsi="Arial" w:cs="Mangal"/>
      <w:bCs w:val="0"/>
      <w:color w:val="auto"/>
      <w:kern w:val="1"/>
      <w:sz w:val="20"/>
      <w:lang w:eastAsia="hi-IN" w:bidi="hi-IN"/>
    </w:rPr>
  </w:style>
  <w:style w:type="character" w:customStyle="1" w:styleId="a8">
    <w:name w:val="Основной текст Знак"/>
    <w:basedOn w:val="a0"/>
    <w:link w:val="a7"/>
    <w:rsid w:val="00861D9B"/>
    <w:rPr>
      <w:rFonts w:ascii="Arial" w:eastAsia="SimSun" w:hAnsi="Arial" w:cs="Mangal"/>
      <w:bCs w:val="0"/>
      <w:color w:val="auto"/>
      <w:kern w:val="1"/>
      <w:sz w:val="20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CF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863"/>
    <w:rPr>
      <w:rFonts w:ascii="Tahoma" w:hAnsi="Tahoma" w:cs="Tahoma"/>
      <w:sz w:val="16"/>
      <w:szCs w:val="16"/>
    </w:rPr>
  </w:style>
  <w:style w:type="character" w:customStyle="1" w:styleId="ab">
    <w:name w:val="Сноска_"/>
    <w:basedOn w:val="a0"/>
    <w:link w:val="ac"/>
    <w:rsid w:val="00807E69"/>
    <w:rPr>
      <w:rFonts w:eastAsia="Times New Roman"/>
      <w:sz w:val="22"/>
      <w:szCs w:val="22"/>
      <w:shd w:val="clear" w:color="auto" w:fill="FFFFFF"/>
    </w:rPr>
  </w:style>
  <w:style w:type="paragraph" w:customStyle="1" w:styleId="ac">
    <w:name w:val="Сноска"/>
    <w:basedOn w:val="a"/>
    <w:link w:val="ab"/>
    <w:rsid w:val="00807E69"/>
    <w:pPr>
      <w:widowControl w:val="0"/>
      <w:shd w:val="clear" w:color="auto" w:fill="FFFFFF"/>
      <w:spacing w:after="0" w:line="234" w:lineRule="exact"/>
    </w:pPr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807E69"/>
    <w:pPr>
      <w:ind w:left="720"/>
      <w:contextualSpacing/>
    </w:pPr>
    <w:rPr>
      <w:bCs w:val="0"/>
    </w:rPr>
  </w:style>
  <w:style w:type="character" w:customStyle="1" w:styleId="ae">
    <w:name w:val="Основной текст + Полужирный"/>
    <w:basedOn w:val="a8"/>
    <w:rsid w:val="00746129"/>
    <w:rPr>
      <w:rFonts w:ascii="Arial" w:eastAsia="SimSun" w:hAnsi="Arial" w:cs="Mangal"/>
      <w:b/>
      <w:bCs/>
      <w:color w:val="auto"/>
      <w:kern w:val="1"/>
      <w:sz w:val="22"/>
      <w:szCs w:val="22"/>
      <w:lang w:eastAsia="hi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.ru/holidays/0/0/1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31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</dc:creator>
  <cp:keywords/>
  <dc:description/>
  <cp:lastModifiedBy>Пользователь</cp:lastModifiedBy>
  <cp:revision>9</cp:revision>
  <cp:lastPrinted>2016-04-07T07:29:00Z</cp:lastPrinted>
  <dcterms:created xsi:type="dcterms:W3CDTF">2016-04-07T06:10:00Z</dcterms:created>
  <dcterms:modified xsi:type="dcterms:W3CDTF">2017-04-17T13:08:00Z</dcterms:modified>
</cp:coreProperties>
</file>