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42" w:rsidRDefault="00990742" w:rsidP="00990742">
      <w:pPr>
        <w:jc w:val="center"/>
        <w:rPr>
          <w:rFonts w:ascii="Times New Roman" w:hAnsi="Times New Roman" w:cs="Times New Roman"/>
          <w:sz w:val="52"/>
          <w:szCs w:val="52"/>
        </w:rPr>
      </w:pPr>
      <w:r w:rsidRPr="0099074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униципальное общеобразовательное учреждение города Кургана «Средняя общеобразовательная школа №56»</w:t>
      </w:r>
    </w:p>
    <w:p w:rsidR="00990742" w:rsidRDefault="00990742" w:rsidP="00990742">
      <w:pPr>
        <w:rPr>
          <w:rFonts w:ascii="Times New Roman" w:hAnsi="Times New Roman" w:cs="Times New Roman"/>
          <w:sz w:val="52"/>
          <w:szCs w:val="52"/>
        </w:rPr>
      </w:pPr>
    </w:p>
    <w:p w:rsidR="00990742" w:rsidRDefault="00990742" w:rsidP="00990742">
      <w:pPr>
        <w:rPr>
          <w:rFonts w:ascii="Times New Roman" w:hAnsi="Times New Roman" w:cs="Times New Roman"/>
          <w:sz w:val="52"/>
          <w:szCs w:val="52"/>
        </w:rPr>
      </w:pPr>
    </w:p>
    <w:p w:rsidR="00AA3C6D" w:rsidRDefault="00990742" w:rsidP="00990742">
      <w:pPr>
        <w:jc w:val="center"/>
        <w:rPr>
          <w:rFonts w:ascii="Times New Roman" w:hAnsi="Times New Roman" w:cs="Times New Roman"/>
          <w:sz w:val="52"/>
          <w:szCs w:val="52"/>
        </w:rPr>
      </w:pPr>
      <w:r w:rsidRPr="00990742">
        <w:rPr>
          <w:rFonts w:ascii="Times New Roman" w:hAnsi="Times New Roman" w:cs="Times New Roman"/>
          <w:sz w:val="52"/>
          <w:szCs w:val="52"/>
        </w:rPr>
        <w:t>Проект</w:t>
      </w:r>
    </w:p>
    <w:p w:rsidR="00990742" w:rsidRPr="00990742" w:rsidRDefault="00990742" w:rsidP="0099074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:rsidR="00990742" w:rsidRDefault="00990742" w:rsidP="0099074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990742">
        <w:rPr>
          <w:rFonts w:ascii="Times New Roman" w:hAnsi="Times New Roman" w:cs="Times New Roman"/>
          <w:sz w:val="72"/>
          <w:szCs w:val="72"/>
        </w:rPr>
        <w:t>Хочешь быть здоровым – будь!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990742" w:rsidRDefault="00990742" w:rsidP="0099074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90742" w:rsidRDefault="00990742" w:rsidP="009907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="005860D2">
        <w:rPr>
          <w:rFonts w:ascii="Times New Roman" w:hAnsi="Times New Roman" w:cs="Times New Roman"/>
          <w:sz w:val="72"/>
          <w:szCs w:val="72"/>
        </w:rPr>
        <w:t xml:space="preserve">   </w:t>
      </w:r>
      <w:r w:rsidRPr="00990742">
        <w:rPr>
          <w:rFonts w:ascii="Times New Roman" w:hAnsi="Times New Roman" w:cs="Times New Roman"/>
          <w:sz w:val="32"/>
          <w:szCs w:val="32"/>
        </w:rPr>
        <w:t>Выполнил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90742" w:rsidRDefault="005860D2" w:rsidP="0099074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ученик 10</w:t>
      </w:r>
      <w:proofErr w:type="gramStart"/>
      <w:r w:rsidR="00990742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="00990742">
        <w:rPr>
          <w:rFonts w:ascii="Times New Roman" w:hAnsi="Times New Roman" w:cs="Times New Roman"/>
          <w:sz w:val="32"/>
          <w:szCs w:val="32"/>
        </w:rPr>
        <w:t xml:space="preserve"> класса Фомин Артём</w:t>
      </w:r>
    </w:p>
    <w:p w:rsidR="00990742" w:rsidRDefault="005860D2" w:rsidP="005860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Учитель: Коротких Н.А.</w:t>
      </w: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990742" w:rsidP="0099074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0742" w:rsidRDefault="005860D2" w:rsidP="009907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990742">
        <w:rPr>
          <w:rFonts w:ascii="Times New Roman" w:hAnsi="Times New Roman" w:cs="Times New Roman"/>
          <w:sz w:val="32"/>
          <w:szCs w:val="32"/>
        </w:rPr>
        <w:t>г.</w:t>
      </w:r>
    </w:p>
    <w:p w:rsidR="00990742" w:rsidRDefault="00990742" w:rsidP="004C1D40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90742" w:rsidRDefault="004C1D40" w:rsidP="004C1D40">
      <w:pPr>
        <w:pStyle w:val="Style3"/>
        <w:widowControl/>
        <w:spacing w:before="62"/>
        <w:ind w:hanging="567"/>
        <w:rPr>
          <w:rStyle w:val="FontStyle14"/>
        </w:rPr>
      </w:pPr>
      <w:r>
        <w:rPr>
          <w:rStyle w:val="FontStyle14"/>
        </w:rPr>
        <w:lastRenderedPageBreak/>
        <w:t xml:space="preserve">        </w:t>
      </w:r>
      <w:r w:rsidR="00990742">
        <w:rPr>
          <w:rStyle w:val="FontStyle14"/>
        </w:rPr>
        <w:t>Тема проекта</w:t>
      </w:r>
      <w:r>
        <w:rPr>
          <w:rStyle w:val="FontStyle14"/>
        </w:rPr>
        <w:t>:</w:t>
      </w:r>
    </w:p>
    <w:p w:rsidR="00990742" w:rsidRPr="004C1D40" w:rsidRDefault="00990742" w:rsidP="004C1D40">
      <w:pPr>
        <w:pStyle w:val="Style5"/>
        <w:widowControl/>
        <w:spacing w:before="34" w:line="240" w:lineRule="auto"/>
        <w:ind w:left="-426" w:firstLine="426"/>
        <w:jc w:val="left"/>
        <w:rPr>
          <w:rStyle w:val="FontStyle13"/>
          <w:b/>
        </w:rPr>
      </w:pPr>
      <w:r w:rsidRPr="004C1D40">
        <w:rPr>
          <w:rStyle w:val="FontStyle13"/>
          <w:b/>
        </w:rPr>
        <w:t>«Хочешь быть здоровым  -  будь им!»</w:t>
      </w:r>
    </w:p>
    <w:p w:rsidR="00990742" w:rsidRPr="004C1D40" w:rsidRDefault="00990742" w:rsidP="00990742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990742" w:rsidRDefault="00990742" w:rsidP="00990742">
      <w:pPr>
        <w:pStyle w:val="Style5"/>
        <w:widowControl/>
        <w:spacing w:before="130" w:line="365" w:lineRule="exact"/>
        <w:rPr>
          <w:rStyle w:val="FontStyle13"/>
        </w:rPr>
      </w:pPr>
      <w:r>
        <w:rPr>
          <w:rStyle w:val="FontStyle14"/>
          <w:spacing w:val="30"/>
        </w:rPr>
        <w:t>Аннотация</w:t>
      </w:r>
      <w:r>
        <w:rPr>
          <w:rStyle w:val="FontStyle14"/>
        </w:rPr>
        <w:t xml:space="preserve"> проекта: </w:t>
      </w:r>
      <w:r>
        <w:rPr>
          <w:rStyle w:val="FontStyle13"/>
        </w:rPr>
        <w:t>По данным Всемирной Организации Здравоохранения, продолжительность жизни человека и состояние его здоровья на 60% определяет его образ жизни и система питания, на 15% наследственность, еще 15% экология и условия внешней среды, и лишь на 10% услуги здравоохранения.</w:t>
      </w:r>
    </w:p>
    <w:p w:rsidR="00990742" w:rsidRDefault="00990742" w:rsidP="00990742">
      <w:pPr>
        <w:pStyle w:val="Style4"/>
        <w:widowControl/>
        <w:spacing w:line="365" w:lineRule="exact"/>
        <w:rPr>
          <w:rStyle w:val="FontStyle13"/>
        </w:rPr>
      </w:pPr>
      <w:r>
        <w:rPr>
          <w:rStyle w:val="FontStyle13"/>
        </w:rPr>
        <w:t xml:space="preserve">Школа - источник здоровья. Создание </w:t>
      </w:r>
      <w:proofErr w:type="spellStart"/>
      <w:r>
        <w:rPr>
          <w:rStyle w:val="FontStyle13"/>
        </w:rPr>
        <w:t>здоровьесберегающей</w:t>
      </w:r>
      <w:proofErr w:type="spellEnd"/>
      <w:r>
        <w:rPr>
          <w:rStyle w:val="FontStyle13"/>
        </w:rPr>
        <w:t xml:space="preserve"> среды через внеурочную деятельность, специальные «уроки здоровья», диагностику собственного здоровья.</w:t>
      </w:r>
    </w:p>
    <w:p w:rsidR="00990742" w:rsidRDefault="00990742" w:rsidP="00990742">
      <w:pPr>
        <w:pStyle w:val="Style4"/>
        <w:widowControl/>
        <w:spacing w:line="365" w:lineRule="exact"/>
        <w:rPr>
          <w:rStyle w:val="FontStyle13"/>
        </w:rPr>
      </w:pPr>
      <w:r>
        <w:rPr>
          <w:rStyle w:val="FontStyle13"/>
        </w:rPr>
        <w:t>Определение внутришкольных факторов, влияющих на здоровье. Одним из направлений, формирующих образовательную среду, является ЗОЖ и умение следить за собственным здоровьем.</w:t>
      </w:r>
    </w:p>
    <w:p w:rsidR="00990742" w:rsidRDefault="00990742" w:rsidP="00990742">
      <w:pPr>
        <w:pStyle w:val="Style4"/>
        <w:widowControl/>
        <w:spacing w:before="5" w:line="365" w:lineRule="exact"/>
        <w:ind w:firstLine="691"/>
        <w:rPr>
          <w:rStyle w:val="FontStyle13"/>
        </w:rPr>
      </w:pPr>
      <w:r>
        <w:rPr>
          <w:rStyle w:val="FontStyle13"/>
        </w:rPr>
        <w:t>Формирование мотивации на учебную деятельность, восстановление эмоционального отношения к школе за счет создания комфортных условий при учёте биологической и социальной природы ребенка. Реализация проекта повышения валеологической грамотности «Хочешь быть здоровым - будь им!» осуществляется через блоки: «Я и мое зрение», «Укрепляю опорно-двигательный аппарат», «Питаюсь правильно», «Профилактика вредных привычек» и «Сам себе диагност».</w:t>
      </w:r>
    </w:p>
    <w:p w:rsidR="00990742" w:rsidRDefault="00990742" w:rsidP="00990742">
      <w:pPr>
        <w:pStyle w:val="Style5"/>
        <w:widowControl/>
        <w:spacing w:line="365" w:lineRule="exact"/>
        <w:rPr>
          <w:rStyle w:val="FontStyle13"/>
        </w:rPr>
      </w:pPr>
      <w:r>
        <w:rPr>
          <w:rStyle w:val="FontStyle14"/>
        </w:rPr>
        <w:t xml:space="preserve">Актуальность проекта </w:t>
      </w:r>
      <w:r>
        <w:rPr>
          <w:rStyle w:val="FontStyle13"/>
        </w:rPr>
        <w:t>«Хочешь быть здоровым - будь им!» обусловлена низким уровнем побуждений школьников к ведению здорового образа жизни и заботы о сохранении собственного здоровья, что снижает эффективность здоровьесберегающей среды школы.</w:t>
      </w:r>
    </w:p>
    <w:p w:rsidR="00990742" w:rsidRDefault="00990742" w:rsidP="00990742">
      <w:pPr>
        <w:pStyle w:val="Style5"/>
        <w:widowControl/>
        <w:spacing w:line="365" w:lineRule="exact"/>
        <w:rPr>
          <w:rStyle w:val="FontStyle13"/>
        </w:rPr>
      </w:pPr>
      <w:r>
        <w:rPr>
          <w:rStyle w:val="FontStyle15"/>
        </w:rPr>
        <w:t xml:space="preserve">Миссии предлагаемого </w:t>
      </w:r>
      <w:r>
        <w:rPr>
          <w:rStyle w:val="FontStyle13"/>
        </w:rPr>
        <w:t>проекта, заключается в повышении эффективности формирования у школьников понятия ценности здоровья, через формирование такого понятия у самих детей и родителей школьников.</w:t>
      </w:r>
    </w:p>
    <w:p w:rsidR="00990742" w:rsidRDefault="00990742" w:rsidP="00990742">
      <w:pPr>
        <w:pStyle w:val="Style5"/>
        <w:widowControl/>
        <w:spacing w:line="365" w:lineRule="exact"/>
        <w:rPr>
          <w:rStyle w:val="FontStyle13"/>
        </w:rPr>
      </w:pPr>
      <w:r>
        <w:rPr>
          <w:rStyle w:val="FontStyle13"/>
        </w:rPr>
        <w:t xml:space="preserve">Проект предлагает решить проблему низкого уровня побуждений школьников к ведению здорового образа жизни, посредством повышения компетенций в области </w:t>
      </w:r>
      <w:proofErr w:type="spellStart"/>
      <w:r>
        <w:rPr>
          <w:rStyle w:val="FontStyle13"/>
        </w:rPr>
        <w:t>здоровьесбережения</w:t>
      </w:r>
      <w:proofErr w:type="spellEnd"/>
      <w:r>
        <w:rPr>
          <w:rStyle w:val="FontStyle13"/>
        </w:rPr>
        <w:t xml:space="preserve">, повышения уровня побуждений к ведению здорового образа жизни обучающихся и их родителей, и преобразованием имеющихся </w:t>
      </w:r>
      <w:proofErr w:type="spellStart"/>
      <w:r>
        <w:rPr>
          <w:rStyle w:val="FontStyle13"/>
        </w:rPr>
        <w:t>здоровьесберегающих</w:t>
      </w:r>
      <w:proofErr w:type="spellEnd"/>
      <w:r>
        <w:rPr>
          <w:rStyle w:val="FontStyle13"/>
        </w:rPr>
        <w:t xml:space="preserve"> условий ОУ с учетом потребностей учащихся и научно обоснованных рекомендаций специалистов.</w:t>
      </w:r>
    </w:p>
    <w:p w:rsidR="006415CA" w:rsidRPr="006415CA" w:rsidRDefault="006415CA" w:rsidP="006415CA">
      <w:pPr>
        <w:pStyle w:val="Style2"/>
        <w:widowControl/>
        <w:spacing w:before="72" w:line="365" w:lineRule="exact"/>
        <w:jc w:val="left"/>
        <w:rPr>
          <w:rStyle w:val="FontStyle13"/>
          <w:b/>
        </w:rPr>
      </w:pPr>
      <w:r w:rsidRPr="006415CA">
        <w:rPr>
          <w:rStyle w:val="FontStyle13"/>
          <w:b/>
        </w:rPr>
        <w:t>Предмет, класс</w:t>
      </w:r>
    </w:p>
    <w:p w:rsidR="006415CA" w:rsidRDefault="006415CA" w:rsidP="006415CA">
      <w:pPr>
        <w:pStyle w:val="Style3"/>
        <w:widowControl/>
        <w:spacing w:line="365" w:lineRule="exact"/>
        <w:rPr>
          <w:rStyle w:val="FontStyle12"/>
        </w:rPr>
      </w:pPr>
      <w:r>
        <w:rPr>
          <w:rStyle w:val="FontStyle12"/>
        </w:rPr>
        <w:t>Обучающиеся 5-х классов и их родители, классные руководители, преподаватель физической культуры.</w:t>
      </w:r>
    </w:p>
    <w:p w:rsidR="006415CA" w:rsidRDefault="006415CA" w:rsidP="006415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6415CA" w:rsidRPr="006415CA" w:rsidRDefault="006415CA" w:rsidP="006415CA">
      <w:pPr>
        <w:pStyle w:val="Style2"/>
        <w:widowControl/>
        <w:spacing w:before="139" w:line="365" w:lineRule="exact"/>
        <w:jc w:val="left"/>
        <w:rPr>
          <w:rStyle w:val="FontStyle13"/>
          <w:b/>
        </w:rPr>
      </w:pPr>
      <w:r w:rsidRPr="006415CA">
        <w:rPr>
          <w:rStyle w:val="FontStyle13"/>
          <w:b/>
        </w:rPr>
        <w:lastRenderedPageBreak/>
        <w:t>Цели и задачи проекта:</w:t>
      </w:r>
    </w:p>
    <w:p w:rsidR="006415CA" w:rsidRDefault="006415CA" w:rsidP="006415CA">
      <w:pPr>
        <w:pStyle w:val="Style1"/>
        <w:widowControl/>
        <w:spacing w:line="365" w:lineRule="exact"/>
        <w:jc w:val="left"/>
        <w:rPr>
          <w:rStyle w:val="FontStyle12"/>
        </w:rPr>
      </w:pPr>
      <w:r>
        <w:rPr>
          <w:rStyle w:val="FontStyle12"/>
        </w:rPr>
        <w:t>1.Формирование культуры здорового образа жизни.</w:t>
      </w:r>
    </w:p>
    <w:p w:rsidR="006415CA" w:rsidRDefault="006415CA" w:rsidP="006415CA">
      <w:pPr>
        <w:pStyle w:val="Style7"/>
        <w:widowControl/>
        <w:tabs>
          <w:tab w:val="left" w:pos="312"/>
        </w:tabs>
        <w:rPr>
          <w:rStyle w:val="FontStyle12"/>
        </w:rPr>
      </w:pPr>
      <w:r>
        <w:rPr>
          <w:rStyle w:val="FontStyle15"/>
        </w:rPr>
        <w:t>2.</w:t>
      </w:r>
      <w:r>
        <w:rPr>
          <w:rStyle w:val="FontStyle12"/>
        </w:rPr>
        <w:t>Активная пропаганда здорового образа жизни.</w:t>
      </w:r>
    </w:p>
    <w:p w:rsidR="006415CA" w:rsidRDefault="006415CA" w:rsidP="006415CA">
      <w:pPr>
        <w:pStyle w:val="Style7"/>
        <w:widowControl/>
        <w:tabs>
          <w:tab w:val="left" w:pos="538"/>
        </w:tabs>
        <w:jc w:val="both"/>
        <w:rPr>
          <w:rStyle w:val="FontStyle12"/>
        </w:rPr>
      </w:pPr>
      <w:r>
        <w:rPr>
          <w:rStyle w:val="FontStyle12"/>
        </w:rPr>
        <w:t>3.Формирование умения диагностировать первые признаки</w:t>
      </w:r>
      <w:r>
        <w:rPr>
          <w:rStyle w:val="FontStyle12"/>
        </w:rPr>
        <w:br/>
        <w:t>неблагополучия собственного здоровья и появление навыков для</w:t>
      </w:r>
      <w:r>
        <w:rPr>
          <w:rStyle w:val="FontStyle12"/>
        </w:rPr>
        <w:br/>
        <w:t>предупреждения причин и факторов, вызывающих болезнь.</w:t>
      </w:r>
    </w:p>
    <w:p w:rsidR="006415CA" w:rsidRDefault="006415CA" w:rsidP="006415CA">
      <w:pPr>
        <w:pStyle w:val="Style1"/>
        <w:widowControl/>
        <w:spacing w:before="10" w:line="365" w:lineRule="exact"/>
        <w:jc w:val="left"/>
        <w:rPr>
          <w:rStyle w:val="FontStyle12"/>
        </w:rPr>
      </w:pPr>
      <w:r>
        <w:rPr>
          <w:rStyle w:val="FontStyle12"/>
        </w:rPr>
        <w:t>4.Улучшение здоровья учащихся.</w:t>
      </w:r>
    </w:p>
    <w:p w:rsidR="006415CA" w:rsidRPr="006415CA" w:rsidRDefault="006415CA" w:rsidP="006415CA">
      <w:pPr>
        <w:pStyle w:val="Style1"/>
        <w:widowControl/>
        <w:spacing w:line="240" w:lineRule="auto"/>
        <w:rPr>
          <w:spacing w:val="20"/>
          <w:sz w:val="28"/>
          <w:szCs w:val="28"/>
        </w:rPr>
      </w:pPr>
      <w:r>
        <w:rPr>
          <w:rStyle w:val="FontStyle12"/>
        </w:rPr>
        <w:t>5.Повышение мотивации школьников к выбору поведения, не наносящего   вреда здоровью.</w:t>
      </w:r>
    </w:p>
    <w:p w:rsidR="006415CA" w:rsidRPr="006415CA" w:rsidRDefault="006415CA" w:rsidP="006415CA">
      <w:pPr>
        <w:pStyle w:val="Style2"/>
        <w:widowControl/>
        <w:spacing w:line="240" w:lineRule="auto"/>
        <w:jc w:val="left"/>
        <w:rPr>
          <w:spacing w:val="20"/>
          <w:sz w:val="28"/>
          <w:szCs w:val="28"/>
        </w:rPr>
      </w:pPr>
      <w:r w:rsidRPr="006415CA">
        <w:rPr>
          <w:rStyle w:val="FontStyle13"/>
          <w:b/>
        </w:rPr>
        <w:t>Сроки реализации проекта:</w:t>
      </w:r>
      <w:r>
        <w:rPr>
          <w:rStyle w:val="FontStyle13"/>
        </w:rPr>
        <w:t xml:space="preserve"> </w:t>
      </w:r>
      <w:r>
        <w:rPr>
          <w:rStyle w:val="FontStyle12"/>
        </w:rPr>
        <w:t>учебный год</w:t>
      </w:r>
    </w:p>
    <w:p w:rsidR="006415CA" w:rsidRPr="006415CA" w:rsidRDefault="006415CA" w:rsidP="006415CA">
      <w:pPr>
        <w:pStyle w:val="Style2"/>
        <w:widowControl/>
        <w:tabs>
          <w:tab w:val="left" w:pos="5962"/>
        </w:tabs>
        <w:spacing w:line="240" w:lineRule="auto"/>
        <w:jc w:val="left"/>
        <w:rPr>
          <w:rStyle w:val="FontStyle13"/>
          <w:b/>
        </w:rPr>
      </w:pPr>
      <w:r w:rsidRPr="006415CA">
        <w:rPr>
          <w:rStyle w:val="FontStyle13"/>
          <w:b/>
        </w:rPr>
        <w:t>Механизм реализации проекта:</w:t>
      </w:r>
      <w:r w:rsidRPr="006415CA">
        <w:rPr>
          <w:rStyle w:val="FontStyle13"/>
          <w:b/>
          <w:bCs/>
          <w:sz w:val="20"/>
          <w:szCs w:val="20"/>
        </w:rPr>
        <w:tab/>
      </w:r>
    </w:p>
    <w:p w:rsidR="006415CA" w:rsidRDefault="006415CA" w:rsidP="006415CA">
      <w:pPr>
        <w:pStyle w:val="Style1"/>
        <w:widowControl/>
        <w:spacing w:line="389" w:lineRule="exact"/>
        <w:jc w:val="left"/>
        <w:rPr>
          <w:rStyle w:val="FontStyle12"/>
        </w:rPr>
      </w:pPr>
      <w:r>
        <w:rPr>
          <w:rStyle w:val="FontStyle12"/>
        </w:rPr>
        <w:t>Реализация проекта включает в себя блоки:</w:t>
      </w:r>
    </w:p>
    <w:p w:rsidR="006415CA" w:rsidRPr="00831D5E" w:rsidRDefault="006415CA" w:rsidP="006415CA">
      <w:pPr>
        <w:pStyle w:val="Style5"/>
        <w:widowControl/>
        <w:numPr>
          <w:ilvl w:val="0"/>
          <w:numId w:val="1"/>
        </w:numPr>
        <w:tabs>
          <w:tab w:val="left" w:pos="720"/>
        </w:tabs>
        <w:spacing w:line="389" w:lineRule="exact"/>
        <w:ind w:left="370"/>
        <w:jc w:val="left"/>
        <w:rPr>
          <w:rStyle w:val="FontStyle11"/>
          <w:rFonts w:ascii="Times New Roman" w:hAnsi="Times New Roman" w:cs="Times New Roman"/>
          <w:spacing w:val="20"/>
        </w:rPr>
      </w:pPr>
      <w:r w:rsidRPr="00831D5E">
        <w:rPr>
          <w:rStyle w:val="FontStyle11"/>
          <w:rFonts w:ascii="Times New Roman" w:hAnsi="Times New Roman" w:cs="Times New Roman"/>
          <w:i w:val="0"/>
          <w:spacing w:val="20"/>
        </w:rPr>
        <w:t>«Я</w:t>
      </w:r>
      <w:r w:rsidRPr="00831D5E">
        <w:rPr>
          <w:rStyle w:val="FontStyle11"/>
          <w:rFonts w:ascii="Times New Roman" w:hAnsi="Times New Roman" w:cs="Times New Roman"/>
        </w:rPr>
        <w:t xml:space="preserve"> </w:t>
      </w:r>
      <w:r w:rsidRPr="00831D5E">
        <w:rPr>
          <w:rStyle w:val="FontStyle12"/>
        </w:rPr>
        <w:t>и мое зрение»</w:t>
      </w:r>
    </w:p>
    <w:p w:rsidR="006415CA" w:rsidRDefault="006415CA" w:rsidP="006415CA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370"/>
        <w:jc w:val="left"/>
        <w:rPr>
          <w:rStyle w:val="FontStyle12"/>
        </w:rPr>
      </w:pPr>
      <w:r>
        <w:rPr>
          <w:rStyle w:val="FontStyle12"/>
        </w:rPr>
        <w:t>«Укрепляю опорно-двигательный аппарат»</w:t>
      </w:r>
    </w:p>
    <w:p w:rsidR="006415CA" w:rsidRDefault="006415CA" w:rsidP="006415CA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370"/>
        <w:jc w:val="left"/>
        <w:rPr>
          <w:rStyle w:val="FontStyle12"/>
        </w:rPr>
      </w:pPr>
      <w:r>
        <w:rPr>
          <w:rStyle w:val="FontStyle12"/>
        </w:rPr>
        <w:t>«Питаюсь правильно»</w:t>
      </w:r>
    </w:p>
    <w:p w:rsidR="006415CA" w:rsidRDefault="006415CA" w:rsidP="006415CA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370"/>
        <w:jc w:val="left"/>
        <w:rPr>
          <w:rStyle w:val="FontStyle12"/>
        </w:rPr>
      </w:pPr>
      <w:r>
        <w:rPr>
          <w:rStyle w:val="FontStyle12"/>
        </w:rPr>
        <w:t>«Профилактика вредных привычек»</w:t>
      </w:r>
    </w:p>
    <w:p w:rsidR="006415CA" w:rsidRDefault="006415CA" w:rsidP="006415CA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370"/>
        <w:jc w:val="left"/>
        <w:rPr>
          <w:rStyle w:val="FontStyle12"/>
        </w:rPr>
      </w:pPr>
      <w:r>
        <w:rPr>
          <w:rStyle w:val="FontStyle12"/>
        </w:rPr>
        <w:t>«Сам себе диагност»</w:t>
      </w:r>
    </w:p>
    <w:p w:rsidR="006415CA" w:rsidRPr="006415CA" w:rsidRDefault="006415CA" w:rsidP="001A4AA2">
      <w:pPr>
        <w:pStyle w:val="Style2"/>
        <w:widowControl/>
        <w:tabs>
          <w:tab w:val="left" w:pos="3427"/>
        </w:tabs>
        <w:spacing w:before="82" w:line="384" w:lineRule="exact"/>
        <w:ind w:right="1320"/>
        <w:jc w:val="center"/>
        <w:rPr>
          <w:rStyle w:val="FontStyle13"/>
          <w:b/>
        </w:rPr>
      </w:pPr>
      <w:r w:rsidRPr="006415CA">
        <w:rPr>
          <w:rStyle w:val="FontStyle13"/>
          <w:b/>
        </w:rPr>
        <w:t>Содержание блоков и формы деятельности:</w:t>
      </w:r>
    </w:p>
    <w:p w:rsidR="006415CA" w:rsidRDefault="006415CA" w:rsidP="006415CA">
      <w:pPr>
        <w:pStyle w:val="Style5"/>
        <w:widowControl/>
        <w:tabs>
          <w:tab w:val="left" w:pos="720"/>
        </w:tabs>
        <w:spacing w:line="389" w:lineRule="exact"/>
        <w:rPr>
          <w:rStyle w:val="FontStyle1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254"/>
        <w:gridCol w:w="5593"/>
      </w:tblGrid>
      <w:tr w:rsidR="006415CA" w:rsidTr="001A4AA2">
        <w:tc>
          <w:tcPr>
            <w:tcW w:w="4254" w:type="dxa"/>
          </w:tcPr>
          <w:p w:rsidR="006415CA" w:rsidRPr="006415CA" w:rsidRDefault="006415CA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2"/>
                <w:b/>
              </w:rPr>
            </w:pPr>
            <w:r w:rsidRPr="006415CA">
              <w:rPr>
                <w:rStyle w:val="FontStyle13"/>
                <w:b/>
              </w:rPr>
              <w:t>Название блока</w:t>
            </w:r>
          </w:p>
        </w:tc>
        <w:tc>
          <w:tcPr>
            <w:tcW w:w="5593" w:type="dxa"/>
          </w:tcPr>
          <w:p w:rsidR="006415CA" w:rsidRPr="006415CA" w:rsidRDefault="006415CA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2"/>
                <w:b/>
              </w:rPr>
            </w:pPr>
            <w:r w:rsidRPr="006415CA">
              <w:rPr>
                <w:rStyle w:val="FontStyle13"/>
                <w:b/>
              </w:rPr>
              <w:t>Содержание</w:t>
            </w:r>
          </w:p>
        </w:tc>
      </w:tr>
      <w:tr w:rsidR="001A4AA2" w:rsidTr="001A4AA2">
        <w:tc>
          <w:tcPr>
            <w:tcW w:w="4254" w:type="dxa"/>
            <w:vMerge w:val="restart"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3"/>
                <w:b/>
              </w:rPr>
            </w:pPr>
          </w:p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3"/>
                <w:b/>
              </w:rPr>
            </w:pPr>
          </w:p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3"/>
                <w:b/>
              </w:rPr>
            </w:pPr>
          </w:p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3"/>
                <w:b/>
              </w:rPr>
            </w:pPr>
          </w:p>
          <w:p w:rsidR="001A4AA2" w:rsidRDefault="001A4AA2" w:rsidP="005860D2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3"/>
                <w:b/>
              </w:rPr>
            </w:pPr>
          </w:p>
          <w:p w:rsidR="001A4AA2" w:rsidRPr="006415CA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2"/>
                <w:b/>
              </w:rPr>
            </w:pPr>
            <w:r w:rsidRPr="006415CA">
              <w:rPr>
                <w:rStyle w:val="FontStyle13"/>
                <w:b/>
              </w:rPr>
              <w:t>«Я и моё зрение»</w:t>
            </w:r>
          </w:p>
        </w:tc>
        <w:tc>
          <w:tcPr>
            <w:tcW w:w="5593" w:type="dxa"/>
          </w:tcPr>
          <w:p w:rsidR="001A4AA2" w:rsidRDefault="001A4AA2" w:rsidP="004C1D40">
            <w:pPr>
              <w:pStyle w:val="Style6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2"/>
              </w:rPr>
              <w:t>Беседы    о    профилактике    миопии    (с приглашением специалистов).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Default="001A4AA2" w:rsidP="004C1D40">
            <w:pPr>
              <w:pStyle w:val="Style6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2"/>
              </w:rPr>
              <w:t>Диагностика       остроты       зрения       (с приглашением специалиста).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Default="001A4AA2" w:rsidP="004C1D4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>
              <w:rPr>
                <w:rStyle w:val="FontStyle12"/>
              </w:rPr>
              <w:t>Проведение комплексных  мероприятий с использованием зрительных тренажеров.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Default="001A4AA2" w:rsidP="004C1D40">
            <w:pPr>
              <w:pStyle w:val="Style6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2"/>
              </w:rPr>
              <w:t>Проведение      гимнастики      для      глаз (ежедневно).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Default="001A4AA2" w:rsidP="004C1D40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2"/>
              </w:rPr>
              <w:t xml:space="preserve">Самостоятельная диагностика остроты зрения </w:t>
            </w:r>
            <w:r w:rsidRPr="00831D5E">
              <w:rPr>
                <w:rStyle w:val="FontStyle12"/>
                <w:spacing w:val="60"/>
              </w:rPr>
              <w:t>(в</w:t>
            </w:r>
            <w:r>
              <w:rPr>
                <w:rStyle w:val="FontStyle12"/>
              </w:rPr>
              <w:t xml:space="preserve"> начале и конце каждой учебной четверти).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Default="001A4AA2" w:rsidP="004C1D40">
            <w:pPr>
              <w:pStyle w:val="Style6"/>
              <w:widowControl/>
              <w:spacing w:after="58" w:line="374" w:lineRule="exact"/>
              <w:ind w:firstLine="0"/>
              <w:jc w:val="both"/>
              <w:rPr>
                <w:rStyle w:val="FontStyle13"/>
              </w:rPr>
            </w:pPr>
            <w:r>
              <w:rPr>
                <w:rStyle w:val="FontStyle12"/>
              </w:rPr>
              <w:t xml:space="preserve">Самостоятельная диагностика остроты зрения </w:t>
            </w:r>
            <w:r w:rsidRPr="00831D5E">
              <w:rPr>
                <w:rStyle w:val="FontStyle12"/>
                <w:spacing w:val="60"/>
              </w:rPr>
              <w:t>(в</w:t>
            </w:r>
            <w:r>
              <w:rPr>
                <w:rStyle w:val="FontStyle12"/>
              </w:rPr>
              <w:t xml:space="preserve"> начале и конце каждой учебной четверти).</w:t>
            </w:r>
          </w:p>
        </w:tc>
      </w:tr>
      <w:tr w:rsidR="008164AB" w:rsidTr="001A4AA2">
        <w:tc>
          <w:tcPr>
            <w:tcW w:w="4254" w:type="dxa"/>
            <w:vMerge w:val="restart"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3"/>
                <w:b/>
              </w:rPr>
            </w:pPr>
          </w:p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3"/>
                <w:b/>
              </w:rPr>
            </w:pPr>
          </w:p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3"/>
                <w:b/>
              </w:rPr>
            </w:pPr>
          </w:p>
          <w:p w:rsidR="008164AB" w:rsidRPr="006415CA" w:rsidRDefault="008164AB" w:rsidP="005860D2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b/>
              </w:rPr>
            </w:pPr>
            <w:r w:rsidRPr="006415CA">
              <w:rPr>
                <w:rStyle w:val="FontStyle13"/>
                <w:b/>
              </w:rPr>
              <w:t>«Укрепляю опорно-двигательный аппарат»</w:t>
            </w:r>
          </w:p>
        </w:tc>
        <w:tc>
          <w:tcPr>
            <w:tcW w:w="5593" w:type="dxa"/>
          </w:tcPr>
          <w:p w:rsidR="008164AB" w:rsidRDefault="008164AB" w:rsidP="004C1D40">
            <w:pPr>
              <w:pStyle w:val="Style3"/>
              <w:widowControl/>
              <w:spacing w:before="19"/>
              <w:rPr>
                <w:rStyle w:val="FontStyle12"/>
              </w:rPr>
            </w:pPr>
            <w:r w:rsidRPr="006415CA">
              <w:rPr>
                <w:rStyle w:val="FontStyle12"/>
              </w:rPr>
              <w:t>Беседы о профилактике нарушений осанки и плоскостопия.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6415CA" w:rsidRDefault="008164AB" w:rsidP="008164AB">
            <w:pPr>
              <w:rPr>
                <w:rStyle w:val="FontStyle12"/>
              </w:rPr>
            </w:pPr>
            <w:r w:rsidRPr="006415CA">
              <w:rPr>
                <w:rStyle w:val="FontStyle12"/>
                <w:rFonts w:eastAsia="Times New Roman"/>
              </w:rPr>
              <w:t xml:space="preserve">Определение </w:t>
            </w:r>
            <w:r>
              <w:rPr>
                <w:rStyle w:val="FontStyle12"/>
              </w:rPr>
              <w:t xml:space="preserve">       нарушений        опорно-</w:t>
            </w:r>
            <w:r w:rsidRPr="006415CA">
              <w:rPr>
                <w:rStyle w:val="FontStyle12"/>
                <w:rFonts w:eastAsia="Times New Roman"/>
              </w:rPr>
              <w:t>двигатель</w:t>
            </w:r>
            <w:r>
              <w:rPr>
                <w:rStyle w:val="FontStyle12"/>
              </w:rPr>
              <w:t xml:space="preserve">ного аппарата у обучающихся (на </w:t>
            </w:r>
            <w:r w:rsidRPr="006415CA">
              <w:rPr>
                <w:rStyle w:val="FontStyle12"/>
                <w:rFonts w:eastAsia="Times New Roman"/>
              </w:rPr>
              <w:t>основе медицинских карт).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6415CA" w:rsidRDefault="008164AB" w:rsidP="008164AB">
            <w:pPr>
              <w:rPr>
                <w:rStyle w:val="FontStyle12"/>
                <w:rFonts w:eastAsia="Times New Roman"/>
              </w:rPr>
            </w:pPr>
            <w:r w:rsidRPr="006415CA">
              <w:rPr>
                <w:rStyle w:val="FontStyle12"/>
                <w:rFonts w:eastAsia="Times New Roman"/>
              </w:rPr>
              <w:t>Диагностика</w:t>
            </w:r>
            <w:r>
              <w:rPr>
                <w:rStyle w:val="FontStyle12"/>
              </w:rPr>
              <w:t xml:space="preserve">   собственной   осанки   </w:t>
            </w:r>
            <w:r>
              <w:rPr>
                <w:rStyle w:val="FontStyle12"/>
              </w:rPr>
              <w:lastRenderedPageBreak/>
              <w:t xml:space="preserve">возле </w:t>
            </w:r>
            <w:r w:rsidRPr="006415CA">
              <w:rPr>
                <w:rStyle w:val="FontStyle12"/>
                <w:rFonts w:eastAsia="Times New Roman"/>
              </w:rPr>
              <w:t>стены,</w:t>
            </w:r>
            <w:r>
              <w:rPr>
                <w:rStyle w:val="FontStyle12"/>
              </w:rPr>
              <w:t xml:space="preserve">  </w:t>
            </w:r>
            <w:r w:rsidRPr="006415CA">
              <w:rPr>
                <w:rStyle w:val="FontStyle12"/>
                <w:rFonts w:eastAsia="Times New Roman"/>
              </w:rPr>
              <w:t>зеркала;</w:t>
            </w:r>
            <w:r>
              <w:rPr>
                <w:rStyle w:val="FontStyle12"/>
              </w:rPr>
              <w:t xml:space="preserve"> </w:t>
            </w:r>
            <w:r w:rsidRPr="006415CA">
              <w:rPr>
                <w:rStyle w:val="FontStyle12"/>
                <w:rFonts w:eastAsia="Times New Roman"/>
              </w:rPr>
              <w:t>определение</w:t>
            </w:r>
          </w:p>
          <w:p w:rsidR="008164AB" w:rsidRPr="004C1D40" w:rsidRDefault="008164AB" w:rsidP="008164AB">
            <w:pPr>
              <w:rPr>
                <w:rStyle w:val="FontStyle12"/>
                <w:rFonts w:eastAsia="Times New Roman"/>
              </w:rPr>
            </w:pPr>
            <w:r>
              <w:rPr>
                <w:rStyle w:val="FontStyle12"/>
              </w:rPr>
              <w:t xml:space="preserve">предрасположенности к </w:t>
            </w:r>
            <w:r w:rsidRPr="006415CA">
              <w:rPr>
                <w:rStyle w:val="FontStyle12"/>
                <w:rFonts w:eastAsia="Times New Roman"/>
              </w:rPr>
              <w:t>плоскостопию по отпечатку стопы (2 раза в год: начало и конец учебного года).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4C1D40" w:rsidRDefault="008164AB" w:rsidP="008164AB">
            <w:pPr>
              <w:rPr>
                <w:rStyle w:val="FontStyle12"/>
                <w:rFonts w:eastAsia="Times New Roman"/>
              </w:rPr>
            </w:pPr>
            <w:r w:rsidRPr="006415CA">
              <w:rPr>
                <w:rStyle w:val="FontStyle12"/>
                <w:rFonts w:eastAsia="Times New Roman"/>
              </w:rPr>
              <w:t>Проведение комплексных мероприятий по укреплению мыши стопы, мышц спины и живота.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6415CA" w:rsidRDefault="008164AB" w:rsidP="008164AB">
            <w:pPr>
              <w:rPr>
                <w:rStyle w:val="FontStyle12"/>
              </w:rPr>
            </w:pPr>
            <w:r w:rsidRPr="006415CA">
              <w:rPr>
                <w:rStyle w:val="FontStyle12"/>
                <w:rFonts w:eastAsia="Times New Roman"/>
              </w:rPr>
              <w:t xml:space="preserve">Организация </w:t>
            </w:r>
            <w:r>
              <w:rPr>
                <w:rStyle w:val="FontStyle12"/>
              </w:rPr>
              <w:t xml:space="preserve">    «Тропы     здоровья»     на </w:t>
            </w:r>
            <w:r w:rsidRPr="006415CA">
              <w:rPr>
                <w:rStyle w:val="FontStyle12"/>
              </w:rPr>
              <w:t>пришкольной территори</w:t>
            </w:r>
            <w:r w:rsidRPr="006415CA">
              <w:rPr>
                <w:rStyle w:val="FontStyle12"/>
                <w:rFonts w:eastAsia="Times New Roman"/>
              </w:rPr>
              <w:t>и.</w:t>
            </w:r>
          </w:p>
        </w:tc>
      </w:tr>
      <w:tr w:rsidR="008164AB" w:rsidTr="001A4AA2">
        <w:tc>
          <w:tcPr>
            <w:tcW w:w="4254" w:type="dxa"/>
            <w:vMerge w:val="restart"/>
          </w:tcPr>
          <w:p w:rsid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8164AB" w:rsidRPr="008164AB" w:rsidRDefault="008164AB" w:rsidP="008164AB">
            <w:pPr>
              <w:pStyle w:val="Style1"/>
              <w:widowControl/>
              <w:spacing w:before="72" w:line="365" w:lineRule="exact"/>
              <w:jc w:val="center"/>
              <w:rPr>
                <w:rStyle w:val="FontStyle12"/>
                <w:b/>
                <w:spacing w:val="10"/>
              </w:rPr>
            </w:pPr>
            <w:r w:rsidRPr="008164AB">
              <w:rPr>
                <w:rStyle w:val="FontStyle12"/>
                <w:b/>
                <w:spacing w:val="10"/>
              </w:rPr>
              <w:t>«Питаюсь правильно»</w:t>
            </w:r>
          </w:p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8164AB" w:rsidRDefault="008164AB" w:rsidP="008164AB">
            <w:pPr>
              <w:pStyle w:val="Style5"/>
              <w:widowControl/>
              <w:tabs>
                <w:tab w:val="left" w:pos="720"/>
              </w:tabs>
              <w:spacing w:line="389" w:lineRule="exact"/>
              <w:jc w:val="left"/>
              <w:rPr>
                <w:rStyle w:val="FontStyle12"/>
              </w:rPr>
            </w:pPr>
            <w:r w:rsidRPr="008164AB">
              <w:rPr>
                <w:rStyle w:val="FontStyle12"/>
              </w:rPr>
              <w:t>Беседы,</w:t>
            </w:r>
            <w:r>
              <w:rPr>
                <w:rStyle w:val="FontStyle12"/>
              </w:rPr>
              <w:t xml:space="preserve"> игровые программы, викторины о </w:t>
            </w:r>
            <w:r w:rsidRPr="008164AB">
              <w:rPr>
                <w:rStyle w:val="FontStyle12"/>
              </w:rPr>
              <w:t>рациональном и правильном питании.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8164AB" w:rsidRDefault="008164AB" w:rsidP="008164AB">
            <w:pPr>
              <w:pStyle w:val="Style3"/>
              <w:widowControl/>
              <w:tabs>
                <w:tab w:val="left" w:pos="2866"/>
                <w:tab w:val="left" w:pos="5707"/>
              </w:tabs>
              <w:spacing w:before="5" w:line="370" w:lineRule="exact"/>
              <w:rPr>
                <w:rStyle w:val="FontStyle12"/>
              </w:rPr>
            </w:pPr>
            <w:r w:rsidRPr="008164AB">
              <w:rPr>
                <w:rStyle w:val="FontStyle12"/>
              </w:rPr>
              <w:t>Составление</w:t>
            </w:r>
            <w:r w:rsidRPr="008164AB">
              <w:rPr>
                <w:rStyle w:val="FontStyle12"/>
              </w:rPr>
              <w:tab/>
              <w:t>презентаций</w:t>
            </w:r>
            <w:r w:rsidRPr="008164AB">
              <w:rPr>
                <w:rStyle w:val="FontStyle12"/>
              </w:rPr>
              <w:tab/>
            </w:r>
            <w:proofErr w:type="gramStart"/>
            <w:r w:rsidRPr="008164AB">
              <w:rPr>
                <w:rStyle w:val="FontStyle12"/>
              </w:rPr>
              <w:t>по</w:t>
            </w:r>
            <w:proofErr w:type="gramEnd"/>
          </w:p>
          <w:p w:rsidR="008164AB" w:rsidRPr="008164AB" w:rsidRDefault="008164AB" w:rsidP="004C1D40">
            <w:pPr>
              <w:pStyle w:val="Style3"/>
              <w:widowControl/>
              <w:spacing w:line="370" w:lineRule="exact"/>
              <w:rPr>
                <w:rStyle w:val="FontStyle12"/>
              </w:rPr>
            </w:pPr>
            <w:r w:rsidRPr="008164AB">
              <w:rPr>
                <w:rStyle w:val="FontStyle12"/>
              </w:rPr>
              <w:t>темам: «Овощи»;</w:t>
            </w:r>
            <w:r>
              <w:rPr>
                <w:rStyle w:val="FontStyle12"/>
              </w:rPr>
              <w:t xml:space="preserve"> </w:t>
            </w:r>
            <w:r w:rsidRPr="008164AB">
              <w:rPr>
                <w:rStyle w:val="FontStyle12"/>
              </w:rPr>
              <w:t>«Жевательная резинка: польза или вред?»;</w:t>
            </w:r>
            <w:r>
              <w:rPr>
                <w:rStyle w:val="FontStyle12"/>
              </w:rPr>
              <w:t xml:space="preserve"> </w:t>
            </w:r>
            <w:r w:rsidRPr="008164AB">
              <w:rPr>
                <w:rStyle w:val="FontStyle12"/>
              </w:rPr>
              <w:t xml:space="preserve">«Жевать везде, жевать всегда, хорошими зубами?»; «Все ли вкусное полезно?»; «Продукты </w:t>
            </w:r>
            <w:proofErr w:type="spellStart"/>
            <w:r w:rsidRPr="008164AB">
              <w:rPr>
                <w:rStyle w:val="FontStyle12"/>
              </w:rPr>
              <w:t>фаст</w:t>
            </w:r>
            <w:proofErr w:type="spellEnd"/>
            <w:r w:rsidRPr="008164AB">
              <w:rPr>
                <w:rStyle w:val="FontStyle12"/>
              </w:rPr>
              <w:t xml:space="preserve"> - </w:t>
            </w:r>
            <w:proofErr w:type="spellStart"/>
            <w:r w:rsidRPr="008164AB">
              <w:rPr>
                <w:rStyle w:val="FontStyle12"/>
              </w:rPr>
              <w:t>фуда</w:t>
            </w:r>
            <w:proofErr w:type="spellEnd"/>
            <w:r w:rsidRPr="008164AB">
              <w:rPr>
                <w:rStyle w:val="FontStyle12"/>
              </w:rPr>
              <w:t>»; «Вкусные сюрпризы».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8164AB" w:rsidRDefault="008164AB" w:rsidP="008164AB">
            <w:pPr>
              <w:pStyle w:val="Style2"/>
              <w:widowControl/>
              <w:spacing w:before="10"/>
              <w:rPr>
                <w:rStyle w:val="FontStyle12"/>
              </w:rPr>
            </w:pPr>
            <w:r w:rsidRPr="008164AB">
              <w:rPr>
                <w:rStyle w:val="FontStyle12"/>
              </w:rPr>
              <w:t>Создание буклетов:</w:t>
            </w:r>
            <w:r>
              <w:rPr>
                <w:rStyle w:val="FontStyle12"/>
              </w:rPr>
              <w:t xml:space="preserve"> </w:t>
            </w:r>
            <w:r w:rsidRPr="008164AB">
              <w:rPr>
                <w:rStyle w:val="FontStyle12"/>
              </w:rPr>
              <w:t>«Здоровый образ жизни»;</w:t>
            </w:r>
          </w:p>
          <w:p w:rsidR="008164AB" w:rsidRPr="008164AB" w:rsidRDefault="008164AB" w:rsidP="008164AB">
            <w:pPr>
              <w:pStyle w:val="Style3"/>
              <w:widowControl/>
              <w:tabs>
                <w:tab w:val="left" w:pos="4709"/>
              </w:tabs>
              <w:spacing w:line="374" w:lineRule="exact"/>
              <w:rPr>
                <w:rStyle w:val="FontStyle12"/>
              </w:rPr>
            </w:pPr>
            <w:r w:rsidRPr="008164AB">
              <w:rPr>
                <w:rStyle w:val="FontStyle12"/>
              </w:rPr>
              <w:t>«Здоровье – главное  богатство</w:t>
            </w:r>
          </w:p>
          <w:p w:rsidR="008164AB" w:rsidRPr="008164AB" w:rsidRDefault="008164AB" w:rsidP="008164AB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 w:rsidRPr="008164AB">
              <w:rPr>
                <w:rStyle w:val="FontStyle12"/>
              </w:rPr>
              <w:t>человека»; «Правила питания»; «Витамины -чудесные    вещества    грядки»; «Пищевые добавки»; «Что скрывается за буквой</w:t>
            </w:r>
            <w:proofErr w:type="gramStart"/>
            <w:r w:rsidRPr="008164AB">
              <w:rPr>
                <w:rStyle w:val="FontStyle12"/>
              </w:rPr>
              <w:t xml:space="preserve"> Е</w:t>
            </w:r>
            <w:proofErr w:type="gramEnd"/>
            <w:r w:rsidRPr="008164AB">
              <w:rPr>
                <w:rStyle w:val="FontStyle12"/>
              </w:rPr>
              <w:t>?».</w:t>
            </w:r>
          </w:p>
        </w:tc>
      </w:tr>
      <w:tr w:rsidR="008164AB" w:rsidTr="001A4AA2">
        <w:tc>
          <w:tcPr>
            <w:tcW w:w="4254" w:type="dxa"/>
            <w:vMerge/>
          </w:tcPr>
          <w:p w:rsid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8164AB" w:rsidRPr="008164AB" w:rsidRDefault="008164AB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 w:rsidRPr="008164AB">
              <w:rPr>
                <w:rStyle w:val="FontStyle12"/>
              </w:rPr>
              <w:t>Практические  занятия:   «Самая   полезная каша»;     «Составь     меню     на    день»; «Продукты на обед»; «Завтрак на траве».</w:t>
            </w:r>
          </w:p>
        </w:tc>
      </w:tr>
      <w:tr w:rsidR="00952857" w:rsidTr="001A4AA2">
        <w:tc>
          <w:tcPr>
            <w:tcW w:w="4254" w:type="dxa"/>
            <w:vMerge w:val="restart"/>
          </w:tcPr>
          <w:p w:rsidR="00952857" w:rsidRDefault="00952857" w:rsidP="008164AB">
            <w:pPr>
              <w:pStyle w:val="Style1"/>
              <w:widowControl/>
              <w:spacing w:before="202" w:line="370" w:lineRule="exact"/>
              <w:jc w:val="center"/>
              <w:rPr>
                <w:rStyle w:val="FontStyle12"/>
                <w:b/>
                <w:spacing w:val="10"/>
              </w:rPr>
            </w:pPr>
          </w:p>
          <w:p w:rsidR="00952857" w:rsidRDefault="00952857" w:rsidP="005860D2">
            <w:pPr>
              <w:pStyle w:val="Style1"/>
              <w:widowControl/>
              <w:spacing w:before="202" w:line="370" w:lineRule="exact"/>
              <w:rPr>
                <w:rStyle w:val="FontStyle12"/>
                <w:b/>
                <w:spacing w:val="10"/>
              </w:rPr>
            </w:pPr>
          </w:p>
          <w:p w:rsidR="00952857" w:rsidRPr="008164AB" w:rsidRDefault="00952857" w:rsidP="008164AB">
            <w:pPr>
              <w:pStyle w:val="Style1"/>
              <w:widowControl/>
              <w:spacing w:before="202" w:line="370" w:lineRule="exact"/>
              <w:jc w:val="center"/>
              <w:rPr>
                <w:rStyle w:val="FontStyle12"/>
                <w:b/>
                <w:spacing w:val="10"/>
              </w:rPr>
            </w:pPr>
            <w:r w:rsidRPr="008164AB">
              <w:rPr>
                <w:rStyle w:val="FontStyle12"/>
                <w:b/>
                <w:spacing w:val="10"/>
              </w:rPr>
              <w:t>«Профилактика</w:t>
            </w:r>
          </w:p>
          <w:p w:rsidR="00952857" w:rsidRPr="008164AB" w:rsidRDefault="00952857" w:rsidP="008164AB">
            <w:pPr>
              <w:pStyle w:val="Style1"/>
              <w:widowControl/>
              <w:spacing w:line="370" w:lineRule="exact"/>
              <w:jc w:val="center"/>
              <w:rPr>
                <w:rStyle w:val="FontStyle12"/>
                <w:b/>
                <w:spacing w:val="10"/>
              </w:rPr>
            </w:pPr>
            <w:r w:rsidRPr="008164AB">
              <w:rPr>
                <w:rStyle w:val="FontStyle12"/>
                <w:b/>
                <w:spacing w:val="10"/>
              </w:rPr>
              <w:t>вредных</w:t>
            </w:r>
          </w:p>
          <w:p w:rsidR="00952857" w:rsidRPr="008164AB" w:rsidRDefault="00952857" w:rsidP="008164AB">
            <w:pPr>
              <w:pStyle w:val="Style1"/>
              <w:widowControl/>
              <w:spacing w:line="370" w:lineRule="exact"/>
              <w:jc w:val="center"/>
              <w:rPr>
                <w:rStyle w:val="FontStyle12"/>
                <w:b/>
                <w:spacing w:val="10"/>
              </w:rPr>
            </w:pPr>
            <w:r w:rsidRPr="008164AB">
              <w:rPr>
                <w:rStyle w:val="FontStyle12"/>
                <w:b/>
                <w:spacing w:val="10"/>
              </w:rPr>
              <w:t>привычек»</w:t>
            </w:r>
          </w:p>
          <w:p w:rsidR="00952857" w:rsidRDefault="00952857" w:rsidP="008164AB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>
              <w:rPr>
                <w:rStyle w:val="FontStyle12"/>
                <w:spacing w:val="10"/>
              </w:rPr>
              <w:br w:type="column"/>
            </w:r>
          </w:p>
        </w:tc>
        <w:tc>
          <w:tcPr>
            <w:tcW w:w="5593" w:type="dxa"/>
          </w:tcPr>
          <w:p w:rsidR="00952857" w:rsidRPr="00952857" w:rsidRDefault="00952857" w:rsidP="004C1D40">
            <w:pPr>
              <w:pStyle w:val="Style3"/>
              <w:widowControl/>
              <w:spacing w:line="374" w:lineRule="exact"/>
              <w:rPr>
                <w:rStyle w:val="FontStyle12"/>
              </w:rPr>
            </w:pPr>
            <w:r w:rsidRPr="00952857">
              <w:rPr>
                <w:rStyle w:val="FontStyle12"/>
              </w:rPr>
              <w:t xml:space="preserve">Беседы       о       вреде       </w:t>
            </w:r>
            <w:proofErr w:type="spellStart"/>
            <w:r w:rsidRPr="00952857">
              <w:rPr>
                <w:rStyle w:val="FontStyle12"/>
              </w:rPr>
              <w:t>табакокурения</w:t>
            </w:r>
            <w:proofErr w:type="spellEnd"/>
            <w:r w:rsidRPr="00952857">
              <w:rPr>
                <w:rStyle w:val="FontStyle12"/>
              </w:rPr>
              <w:t xml:space="preserve">, наркотических и  </w:t>
            </w:r>
            <w:proofErr w:type="spellStart"/>
            <w:r w:rsidRPr="00952857">
              <w:rPr>
                <w:rStyle w:val="FontStyle12"/>
              </w:rPr>
              <w:t>психоактивных</w:t>
            </w:r>
            <w:proofErr w:type="spellEnd"/>
            <w:r w:rsidRPr="00952857">
              <w:rPr>
                <w:rStyle w:val="FontStyle12"/>
              </w:rPr>
              <w:t xml:space="preserve"> веще</w:t>
            </w:r>
            <w:proofErr w:type="gramStart"/>
            <w:r w:rsidRPr="00952857">
              <w:rPr>
                <w:rStyle w:val="FontStyle12"/>
              </w:rPr>
              <w:t>ств дл</w:t>
            </w:r>
            <w:proofErr w:type="gramEnd"/>
            <w:r w:rsidRPr="00952857">
              <w:rPr>
                <w:rStyle w:val="FontStyle12"/>
              </w:rPr>
              <w:t>я организма.</w:t>
            </w:r>
          </w:p>
        </w:tc>
      </w:tr>
      <w:tr w:rsidR="00952857" w:rsidTr="001A4AA2">
        <w:tc>
          <w:tcPr>
            <w:tcW w:w="4254" w:type="dxa"/>
            <w:vMerge/>
          </w:tcPr>
          <w:p w:rsid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952857" w:rsidRP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 w:rsidRPr="00952857">
              <w:rPr>
                <w:rStyle w:val="FontStyle12"/>
              </w:rPr>
              <w:t>Совместный выезд с родителями в лес, на каток, базу отдыха, посещение бассейна.</w:t>
            </w:r>
          </w:p>
        </w:tc>
      </w:tr>
      <w:tr w:rsidR="00952857" w:rsidTr="001A4AA2">
        <w:tc>
          <w:tcPr>
            <w:tcW w:w="4254" w:type="dxa"/>
            <w:vMerge/>
          </w:tcPr>
          <w:p w:rsid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952857" w:rsidRP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 w:rsidRPr="00952857">
              <w:rPr>
                <w:rStyle w:val="FontStyle12"/>
              </w:rPr>
              <w:t>Спортивное мероприятие «Папа, мама, я - спортивная семья».</w:t>
            </w:r>
          </w:p>
        </w:tc>
      </w:tr>
      <w:tr w:rsidR="00952857" w:rsidTr="001A4AA2">
        <w:tc>
          <w:tcPr>
            <w:tcW w:w="4254" w:type="dxa"/>
            <w:vMerge/>
          </w:tcPr>
          <w:p w:rsid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952857" w:rsidRP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  <w:r w:rsidRPr="00952857">
              <w:rPr>
                <w:rStyle w:val="FontStyle12"/>
              </w:rPr>
              <w:t xml:space="preserve">Анкетирование детей, родителей «Я и </w:t>
            </w:r>
            <w:r w:rsidRPr="00952857">
              <w:rPr>
                <w:rStyle w:val="FontStyle12"/>
              </w:rPr>
              <w:lastRenderedPageBreak/>
              <w:t>мое</w:t>
            </w:r>
            <w:r w:rsidRPr="00952857">
              <w:rPr>
                <w:rStyle w:val="FontStyle12"/>
                <w:rFonts w:eastAsiaTheme="majorEastAsia"/>
              </w:rPr>
              <w:t xml:space="preserve"> </w:t>
            </w:r>
            <w:r w:rsidRPr="00952857">
              <w:rPr>
                <w:rStyle w:val="FontStyle12"/>
              </w:rPr>
              <w:t>здоровье».</w:t>
            </w:r>
          </w:p>
        </w:tc>
      </w:tr>
      <w:tr w:rsidR="00952857" w:rsidTr="001A4AA2">
        <w:tc>
          <w:tcPr>
            <w:tcW w:w="4254" w:type="dxa"/>
            <w:vMerge/>
          </w:tcPr>
          <w:p w:rsid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952857" w:rsidRPr="00952857" w:rsidRDefault="00952857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952857">
              <w:rPr>
                <w:rStyle w:val="FontStyle12"/>
                <w:rFonts w:eastAsiaTheme="majorEastAsia"/>
              </w:rPr>
              <w:t>Проект «Я</w:t>
            </w:r>
            <w:r w:rsidRPr="00952857">
              <w:rPr>
                <w:rStyle w:val="FontStyle12"/>
              </w:rPr>
              <w:t xml:space="preserve"> выбираю спорт» (презентация</w:t>
            </w:r>
            <w:r w:rsidRPr="00952857">
              <w:rPr>
                <w:rStyle w:val="FontStyle12"/>
                <w:rFonts w:eastAsiaTheme="majorEastAsia"/>
              </w:rPr>
              <w:t xml:space="preserve"> </w:t>
            </w:r>
            <w:r w:rsidRPr="00952857">
              <w:rPr>
                <w:rStyle w:val="FontStyle12"/>
              </w:rPr>
              <w:t>спортивных секций, посещаемых детьми).</w:t>
            </w:r>
          </w:p>
        </w:tc>
      </w:tr>
      <w:tr w:rsidR="001A4AA2" w:rsidTr="001A4AA2">
        <w:tc>
          <w:tcPr>
            <w:tcW w:w="4254" w:type="dxa"/>
            <w:vMerge w:val="restart"/>
          </w:tcPr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6"/>
                <w:spacing w:val="10"/>
              </w:rPr>
            </w:pPr>
          </w:p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6"/>
                <w:spacing w:val="10"/>
              </w:rPr>
            </w:pPr>
          </w:p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6"/>
                <w:spacing w:val="10"/>
              </w:rPr>
            </w:pPr>
          </w:p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6"/>
                <w:spacing w:val="10"/>
              </w:rPr>
            </w:pPr>
          </w:p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6"/>
                <w:spacing w:val="10"/>
              </w:rPr>
            </w:pPr>
          </w:p>
          <w:p w:rsidR="001A4AA2" w:rsidRDefault="001A4AA2" w:rsidP="00952857">
            <w:pPr>
              <w:pStyle w:val="Style5"/>
              <w:widowControl/>
              <w:tabs>
                <w:tab w:val="left" w:pos="720"/>
              </w:tabs>
              <w:spacing w:line="389" w:lineRule="exact"/>
              <w:jc w:val="center"/>
              <w:rPr>
                <w:rStyle w:val="FontStyle12"/>
              </w:rPr>
            </w:pPr>
            <w:r w:rsidRPr="00000DE1">
              <w:rPr>
                <w:rStyle w:val="FontStyle16"/>
                <w:spacing w:val="10"/>
              </w:rPr>
              <w:t>«Сам</w:t>
            </w:r>
            <w:r w:rsidRPr="00000DE1">
              <w:rPr>
                <w:rStyle w:val="FontStyle16"/>
              </w:rPr>
              <w:t xml:space="preserve"> </w:t>
            </w:r>
            <w:r w:rsidRPr="00000DE1">
              <w:rPr>
                <w:rStyle w:val="FontStyle16"/>
                <w:spacing w:val="10"/>
              </w:rPr>
              <w:t>себе</w:t>
            </w:r>
            <w:r>
              <w:rPr>
                <w:rStyle w:val="FontStyle16"/>
                <w:spacing w:val="10"/>
              </w:rPr>
              <w:t xml:space="preserve"> </w:t>
            </w:r>
            <w:r w:rsidRPr="00000DE1">
              <w:rPr>
                <w:rStyle w:val="FontStyle16"/>
                <w:spacing w:val="10"/>
              </w:rPr>
              <w:t>диагност»</w:t>
            </w: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  <w:rFonts w:eastAsiaTheme="majorEastAsia"/>
              </w:rPr>
              <w:t>Б</w:t>
            </w:r>
            <w:r w:rsidRPr="001A4AA2">
              <w:rPr>
                <w:rStyle w:val="FontStyle12"/>
              </w:rPr>
              <w:t>ег «</w:t>
            </w:r>
            <w:proofErr w:type="spellStart"/>
            <w:r w:rsidRPr="001A4AA2">
              <w:rPr>
                <w:rStyle w:val="FontStyle12"/>
              </w:rPr>
              <w:t>джоггинг</w:t>
            </w:r>
            <w:proofErr w:type="spellEnd"/>
            <w:r w:rsidRPr="001A4AA2">
              <w:rPr>
                <w:rStyle w:val="FontStyle12"/>
              </w:rPr>
              <w:t>» (бег трусцой 10-12 мин).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proofErr w:type="spellStart"/>
            <w:proofErr w:type="gramStart"/>
            <w:r w:rsidRPr="001A4AA2">
              <w:rPr>
                <w:rStyle w:val="FontStyle12"/>
                <w:rFonts w:eastAsiaTheme="majorEastAsia"/>
              </w:rPr>
              <w:t>Весо-ростовые</w:t>
            </w:r>
            <w:proofErr w:type="spellEnd"/>
            <w:proofErr w:type="gramEnd"/>
            <w:r w:rsidRPr="001A4AA2">
              <w:rPr>
                <w:rStyle w:val="FontStyle12"/>
                <w:rFonts w:eastAsiaTheme="majorEastAsia"/>
              </w:rPr>
              <w:t xml:space="preserve"> показат</w:t>
            </w:r>
            <w:r w:rsidRPr="001A4AA2">
              <w:rPr>
                <w:rStyle w:val="FontStyle12"/>
              </w:rPr>
              <w:t>ели в соответствии с</w:t>
            </w:r>
            <w:r w:rsidRPr="001A4AA2">
              <w:rPr>
                <w:rStyle w:val="FontStyle12"/>
                <w:rFonts w:eastAsiaTheme="majorEastAsia"/>
              </w:rPr>
              <w:t xml:space="preserve"> возрастом,    определение   гармоничност</w:t>
            </w:r>
            <w:r w:rsidRPr="001A4AA2">
              <w:rPr>
                <w:rStyle w:val="FontStyle12"/>
              </w:rPr>
              <w:t>и</w:t>
            </w:r>
            <w:r w:rsidRPr="001A4AA2">
              <w:rPr>
                <w:rStyle w:val="FontStyle12"/>
                <w:rFonts w:eastAsiaTheme="majorEastAsia"/>
              </w:rPr>
              <w:t xml:space="preserve"> </w:t>
            </w:r>
            <w:r w:rsidRPr="001A4AA2">
              <w:rPr>
                <w:rStyle w:val="FontStyle12"/>
              </w:rPr>
              <w:t>своего развития (недостаток или избыток</w:t>
            </w:r>
            <w:r w:rsidRPr="001A4AA2">
              <w:rPr>
                <w:rStyle w:val="FontStyle12"/>
                <w:rFonts w:eastAsiaTheme="majorEastAsia"/>
              </w:rPr>
              <w:t xml:space="preserve"> </w:t>
            </w:r>
            <w:r w:rsidRPr="001A4AA2">
              <w:rPr>
                <w:rStyle w:val="FontStyle12"/>
              </w:rPr>
              <w:t>массы тела).</w:t>
            </w:r>
            <w:r w:rsidRPr="001A4AA2">
              <w:rPr>
                <w:rStyle w:val="FontStyle12"/>
                <w:rFonts w:eastAsiaTheme="majorEastAsia"/>
              </w:rPr>
              <w:t xml:space="preserve"> 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</w:rPr>
              <w:t>Равновесие (вестибулярный аппарат).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</w:rPr>
              <w:t>Силу рук и ведущую руку.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  <w:rFonts w:eastAsiaTheme="majorEastAsia"/>
              </w:rPr>
              <w:t>Силу ног</w:t>
            </w:r>
            <w:r w:rsidRPr="001A4AA2">
              <w:rPr>
                <w:rStyle w:val="FontStyle12"/>
              </w:rPr>
              <w:t xml:space="preserve"> и ведущую ногу.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</w:rPr>
              <w:t>Меткость («Попади в цель»).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  <w:rFonts w:eastAsiaTheme="majorEastAsia"/>
              </w:rPr>
              <w:t>Определение                 коо</w:t>
            </w:r>
            <w:r w:rsidRPr="001A4AA2">
              <w:rPr>
                <w:rStyle w:val="FontStyle12"/>
              </w:rPr>
              <w:t>р</w:t>
            </w:r>
            <w:r w:rsidRPr="001A4AA2">
              <w:rPr>
                <w:rStyle w:val="FontStyle12"/>
                <w:rFonts w:eastAsiaTheme="majorEastAsia"/>
              </w:rPr>
              <w:t>динацион</w:t>
            </w:r>
            <w:r w:rsidRPr="001A4AA2">
              <w:rPr>
                <w:rStyle w:val="FontStyle12"/>
              </w:rPr>
              <w:t>ных</w:t>
            </w:r>
            <w:r w:rsidRPr="001A4AA2">
              <w:rPr>
                <w:rStyle w:val="FontStyle12"/>
                <w:rFonts w:eastAsiaTheme="majorEastAsia"/>
              </w:rPr>
              <w:t xml:space="preserve"> способностей и рабо</w:t>
            </w:r>
            <w:r w:rsidRPr="001A4AA2">
              <w:rPr>
                <w:rStyle w:val="FontStyle12"/>
              </w:rPr>
              <w:t>ты правого (левого)</w:t>
            </w:r>
            <w:r w:rsidRPr="001A4AA2">
              <w:rPr>
                <w:rStyle w:val="FontStyle12"/>
                <w:rFonts w:eastAsiaTheme="majorEastAsia"/>
              </w:rPr>
              <w:t xml:space="preserve"> </w:t>
            </w:r>
            <w:r w:rsidRPr="001A4AA2">
              <w:rPr>
                <w:rStyle w:val="FontStyle12"/>
              </w:rPr>
              <w:t>полушарий мозга.</w:t>
            </w:r>
          </w:p>
        </w:tc>
      </w:tr>
      <w:tr w:rsidR="001A4AA2" w:rsidTr="001A4AA2">
        <w:tc>
          <w:tcPr>
            <w:tcW w:w="4254" w:type="dxa"/>
            <w:vMerge/>
          </w:tcPr>
          <w:p w:rsid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</w:rPr>
            </w:pPr>
          </w:p>
        </w:tc>
        <w:tc>
          <w:tcPr>
            <w:tcW w:w="5593" w:type="dxa"/>
          </w:tcPr>
          <w:p w:rsidR="001A4AA2" w:rsidRPr="001A4AA2" w:rsidRDefault="001A4AA2" w:rsidP="006415CA">
            <w:pPr>
              <w:pStyle w:val="Style5"/>
              <w:widowControl/>
              <w:tabs>
                <w:tab w:val="left" w:pos="720"/>
              </w:tabs>
              <w:spacing w:line="389" w:lineRule="exact"/>
              <w:rPr>
                <w:rStyle w:val="FontStyle12"/>
                <w:rFonts w:eastAsiaTheme="majorEastAsia"/>
              </w:rPr>
            </w:pPr>
            <w:r w:rsidRPr="001A4AA2">
              <w:rPr>
                <w:rStyle w:val="FontStyle12"/>
              </w:rPr>
              <w:t>Ведение «Лист</w:t>
            </w:r>
            <w:r w:rsidRPr="001A4AA2">
              <w:rPr>
                <w:rStyle w:val="FontStyle12"/>
                <w:rFonts w:eastAsiaTheme="majorEastAsia"/>
              </w:rPr>
              <w:t>а</w:t>
            </w:r>
            <w:r w:rsidRPr="001A4AA2">
              <w:rPr>
                <w:rStyle w:val="FontStyle12"/>
              </w:rPr>
              <w:t xml:space="preserve"> здоровья».</w:t>
            </w:r>
          </w:p>
        </w:tc>
      </w:tr>
    </w:tbl>
    <w:p w:rsidR="004C1D40" w:rsidRDefault="004C1D40" w:rsidP="004C1D40">
      <w:pPr>
        <w:pStyle w:val="Style5"/>
        <w:widowControl/>
        <w:spacing w:line="365" w:lineRule="exact"/>
        <w:ind w:left="-851" w:firstLine="851"/>
        <w:rPr>
          <w:rStyle w:val="FontStyle13"/>
          <w:b/>
        </w:rPr>
      </w:pPr>
    </w:p>
    <w:p w:rsidR="004C1D40" w:rsidRDefault="004C1D40" w:rsidP="004C1D40">
      <w:pPr>
        <w:pStyle w:val="Style5"/>
        <w:widowControl/>
        <w:spacing w:line="365" w:lineRule="exact"/>
        <w:ind w:left="-851" w:firstLine="851"/>
        <w:rPr>
          <w:rStyle w:val="FontStyle13"/>
          <w:b/>
        </w:rPr>
      </w:pPr>
      <w:r w:rsidRPr="001A4AA2">
        <w:rPr>
          <w:rStyle w:val="FontStyle13"/>
          <w:b/>
        </w:rPr>
        <w:t>Ожидаемые результаты проекта</w:t>
      </w:r>
      <w:r>
        <w:rPr>
          <w:rStyle w:val="FontStyle13"/>
          <w:b/>
        </w:rPr>
        <w:t>:</w:t>
      </w:r>
    </w:p>
    <w:p w:rsidR="004C1D40" w:rsidRPr="001A4AA2" w:rsidRDefault="004C1D40" w:rsidP="004C1D40">
      <w:pPr>
        <w:pStyle w:val="Style5"/>
        <w:widowControl/>
        <w:spacing w:line="365" w:lineRule="exact"/>
        <w:rPr>
          <w:rStyle w:val="FontStyle15"/>
          <w:bCs w:val="0"/>
          <w:sz w:val="28"/>
          <w:szCs w:val="28"/>
        </w:rPr>
      </w:pPr>
      <w:r>
        <w:rPr>
          <w:rStyle w:val="FontStyle15"/>
          <w:rFonts w:eastAsiaTheme="majorEastAsia"/>
          <w:b w:val="0"/>
          <w:sz w:val="28"/>
          <w:szCs w:val="28"/>
        </w:rPr>
        <w:t>1.</w:t>
      </w:r>
      <w:r w:rsidRPr="001A4AA2">
        <w:rPr>
          <w:rStyle w:val="FontStyle15"/>
          <w:rFonts w:eastAsiaTheme="majorEastAsia"/>
          <w:b w:val="0"/>
          <w:sz w:val="28"/>
          <w:szCs w:val="28"/>
        </w:rPr>
        <w:t>Повысятс</w:t>
      </w:r>
      <w:r w:rsidRPr="001A4AA2">
        <w:rPr>
          <w:rStyle w:val="FontStyle15"/>
          <w:b w:val="0"/>
          <w:sz w:val="28"/>
          <w:szCs w:val="28"/>
        </w:rPr>
        <w:t>я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 знания детей </w:t>
      </w:r>
      <w:r w:rsidRPr="001A4AA2">
        <w:rPr>
          <w:rStyle w:val="FontStyle15"/>
          <w:b w:val="0"/>
          <w:sz w:val="28"/>
          <w:szCs w:val="28"/>
        </w:rPr>
        <w:t>о путях профилактики заболеваний и</w:t>
      </w:r>
      <w:r w:rsidRPr="001A4AA2"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 w:rsidRPr="001A4AA2">
        <w:rPr>
          <w:rStyle w:val="FontStyle15"/>
          <w:b w:val="0"/>
          <w:sz w:val="28"/>
          <w:szCs w:val="28"/>
        </w:rPr>
        <w:t>укреплении собственного здоровья.</w:t>
      </w:r>
    </w:p>
    <w:p w:rsidR="004C1D40" w:rsidRPr="001A4AA2" w:rsidRDefault="004C1D40" w:rsidP="004C1D40">
      <w:pPr>
        <w:pStyle w:val="Style8"/>
        <w:widowControl/>
        <w:tabs>
          <w:tab w:val="left" w:pos="826"/>
        </w:tabs>
        <w:spacing w:before="10" w:line="365" w:lineRule="exact"/>
        <w:ind w:firstLine="0"/>
        <w:rPr>
          <w:rStyle w:val="FontStyle19"/>
          <w:b/>
          <w:spacing w:val="30"/>
          <w:sz w:val="28"/>
          <w:szCs w:val="28"/>
        </w:rPr>
      </w:pPr>
      <w:r>
        <w:rPr>
          <w:rStyle w:val="FontStyle13"/>
        </w:rPr>
        <w:t>2.</w:t>
      </w:r>
      <w:r w:rsidRPr="001A4AA2">
        <w:rPr>
          <w:rStyle w:val="FontStyle15"/>
          <w:b w:val="0"/>
          <w:sz w:val="28"/>
          <w:szCs w:val="28"/>
        </w:rPr>
        <w:t xml:space="preserve">Сформируется умение диагностировать первые признаки </w:t>
      </w:r>
      <w:r w:rsidRPr="001A4AA2">
        <w:rPr>
          <w:rStyle w:val="FontStyle15"/>
          <w:rFonts w:eastAsiaTheme="majorEastAsia"/>
          <w:b w:val="0"/>
          <w:sz w:val="28"/>
          <w:szCs w:val="28"/>
        </w:rPr>
        <w:t xml:space="preserve"> </w:t>
      </w:r>
      <w:r w:rsidRPr="001A4AA2">
        <w:rPr>
          <w:rStyle w:val="FontStyle15"/>
          <w:b w:val="0"/>
          <w:sz w:val="28"/>
          <w:szCs w:val="28"/>
        </w:rPr>
        <w:t xml:space="preserve">неблагополучия своего </w:t>
      </w:r>
      <w:proofErr w:type="gramStart"/>
      <w:r w:rsidRPr="001A4AA2">
        <w:rPr>
          <w:rStyle w:val="FontStyle15"/>
          <w:b w:val="0"/>
          <w:sz w:val="28"/>
          <w:szCs w:val="28"/>
        </w:rPr>
        <w:t>здоровья</w:t>
      </w:r>
      <w:proofErr w:type="gramEnd"/>
      <w:r w:rsidRPr="001A4AA2">
        <w:rPr>
          <w:rStyle w:val="FontStyle15"/>
          <w:b w:val="0"/>
          <w:sz w:val="28"/>
          <w:szCs w:val="28"/>
        </w:rPr>
        <w:t xml:space="preserve"> и появятся навыки для предупреждения причин и факторов, вызывающих болезнь.</w:t>
      </w:r>
    </w:p>
    <w:p w:rsidR="004C1D40" w:rsidRPr="001A4AA2" w:rsidRDefault="004C1D40" w:rsidP="004C1D40">
      <w:pPr>
        <w:pStyle w:val="Style8"/>
        <w:widowControl/>
        <w:tabs>
          <w:tab w:val="left" w:pos="826"/>
        </w:tabs>
        <w:spacing w:line="365" w:lineRule="exact"/>
        <w:ind w:firstLine="0"/>
        <w:rPr>
          <w:rStyle w:val="FontStyle15"/>
          <w:b w:val="0"/>
          <w:sz w:val="28"/>
          <w:szCs w:val="28"/>
        </w:rPr>
      </w:pPr>
      <w:r>
        <w:rPr>
          <w:rStyle w:val="FontStyle15"/>
          <w:rFonts w:eastAsiaTheme="majorEastAsia"/>
          <w:b w:val="0"/>
          <w:sz w:val="28"/>
          <w:szCs w:val="28"/>
        </w:rPr>
        <w:t>3.</w:t>
      </w:r>
      <w:r w:rsidRPr="001A4AA2">
        <w:rPr>
          <w:rStyle w:val="FontStyle15"/>
          <w:b w:val="0"/>
          <w:sz w:val="28"/>
          <w:szCs w:val="28"/>
        </w:rPr>
        <w:t>Сформируются практические навыки в способности выполнять специальные действия (или отказаться от выполнения таковых), направленные на сохранение и улучшение своего здоровья.</w:t>
      </w:r>
    </w:p>
    <w:p w:rsidR="004C1D40" w:rsidRPr="001A4AA2" w:rsidRDefault="004C1D40" w:rsidP="004C1D40">
      <w:pPr>
        <w:pStyle w:val="Style8"/>
        <w:widowControl/>
        <w:tabs>
          <w:tab w:val="left" w:pos="826"/>
        </w:tabs>
        <w:spacing w:line="365" w:lineRule="exact"/>
        <w:ind w:firstLine="0"/>
        <w:rPr>
          <w:rStyle w:val="FontStyle15"/>
          <w:b w:val="0"/>
          <w:sz w:val="28"/>
          <w:szCs w:val="28"/>
        </w:rPr>
      </w:pPr>
      <w:r>
        <w:rPr>
          <w:rStyle w:val="FontStyle15"/>
          <w:rFonts w:eastAsiaTheme="majorEastAsia"/>
          <w:b w:val="0"/>
          <w:sz w:val="28"/>
          <w:szCs w:val="28"/>
        </w:rPr>
        <w:t>4.</w:t>
      </w:r>
      <w:r w:rsidRPr="001A4AA2">
        <w:rPr>
          <w:rStyle w:val="FontStyle15"/>
          <w:b w:val="0"/>
          <w:sz w:val="28"/>
          <w:szCs w:val="28"/>
        </w:rPr>
        <w:t>Повысится ответственность детей за состояние собственного здоровья.</w:t>
      </w:r>
    </w:p>
    <w:p w:rsidR="004C1D40" w:rsidRDefault="004C1D40" w:rsidP="004C1D40">
      <w:pPr>
        <w:pStyle w:val="Style8"/>
        <w:widowControl/>
        <w:tabs>
          <w:tab w:val="left" w:pos="826"/>
        </w:tabs>
        <w:spacing w:line="240" w:lineRule="auto"/>
        <w:ind w:firstLine="0"/>
        <w:rPr>
          <w:rStyle w:val="FontStyle15"/>
          <w:b w:val="0"/>
          <w:sz w:val="28"/>
          <w:szCs w:val="28"/>
        </w:rPr>
      </w:pPr>
      <w:r>
        <w:rPr>
          <w:rStyle w:val="FontStyle15"/>
          <w:rFonts w:eastAsiaTheme="majorEastAsia"/>
          <w:b w:val="0"/>
          <w:sz w:val="28"/>
          <w:szCs w:val="28"/>
        </w:rPr>
        <w:t>5.</w:t>
      </w:r>
      <w:r w:rsidRPr="001A4AA2">
        <w:rPr>
          <w:rStyle w:val="FontStyle15"/>
          <w:b w:val="0"/>
          <w:sz w:val="28"/>
          <w:szCs w:val="28"/>
        </w:rPr>
        <w:t>Изменится отношение дете</w:t>
      </w:r>
      <w:r w:rsidRPr="001A4AA2">
        <w:rPr>
          <w:rStyle w:val="FontStyle15"/>
          <w:rFonts w:eastAsiaTheme="majorEastAsia"/>
          <w:b w:val="0"/>
          <w:sz w:val="28"/>
          <w:szCs w:val="28"/>
        </w:rPr>
        <w:t xml:space="preserve">й к своему здоровью в сторону </w:t>
      </w:r>
      <w:r>
        <w:rPr>
          <w:rStyle w:val="FontStyle15"/>
          <w:rFonts w:eastAsiaTheme="majorEastAsia"/>
          <w:b w:val="0"/>
          <w:sz w:val="28"/>
          <w:szCs w:val="28"/>
        </w:rPr>
        <w:t>формирования</w:t>
      </w:r>
      <w:r w:rsidRPr="001A4AA2">
        <w:rPr>
          <w:rStyle w:val="FontStyle15"/>
          <w:b w:val="0"/>
          <w:sz w:val="28"/>
          <w:szCs w:val="28"/>
        </w:rPr>
        <w:t xml:space="preserve"> ценностного отнош</w:t>
      </w:r>
      <w:r w:rsidRPr="001A4AA2">
        <w:rPr>
          <w:rStyle w:val="FontStyle15"/>
          <w:rFonts w:eastAsiaTheme="majorEastAsia"/>
          <w:b w:val="0"/>
          <w:sz w:val="28"/>
          <w:szCs w:val="28"/>
        </w:rPr>
        <w:t>ения к здоровью как к основному</w:t>
      </w:r>
      <w:r w:rsidRPr="001A4AA2">
        <w:rPr>
          <w:rStyle w:val="FontStyle15"/>
          <w:b w:val="0"/>
          <w:sz w:val="28"/>
          <w:szCs w:val="28"/>
        </w:rPr>
        <w:t xml:space="preserve"> фактору успеха на последующих этапах жизни.</w:t>
      </w:r>
    </w:p>
    <w:p w:rsidR="004C1D40" w:rsidRDefault="004C1D40" w:rsidP="004C1D40">
      <w:pPr>
        <w:pStyle w:val="Style8"/>
        <w:widowControl/>
        <w:tabs>
          <w:tab w:val="left" w:pos="826"/>
        </w:tabs>
        <w:spacing w:line="240" w:lineRule="auto"/>
        <w:ind w:firstLine="0"/>
        <w:rPr>
          <w:rStyle w:val="FontStyle15"/>
          <w:b w:val="0"/>
          <w:sz w:val="28"/>
          <w:szCs w:val="28"/>
        </w:rPr>
      </w:pPr>
    </w:p>
    <w:p w:rsidR="004C1D40" w:rsidRDefault="004C1D40" w:rsidP="00F00C4C">
      <w:pPr>
        <w:pStyle w:val="Style8"/>
        <w:widowControl/>
        <w:tabs>
          <w:tab w:val="left" w:pos="826"/>
        </w:tabs>
        <w:spacing w:line="240" w:lineRule="auto"/>
        <w:ind w:left="720" w:firstLine="0"/>
        <w:rPr>
          <w:rStyle w:val="FontStyle17"/>
          <w:sz w:val="28"/>
          <w:szCs w:val="28"/>
        </w:rPr>
      </w:pPr>
      <w:r w:rsidRPr="004C1D40">
        <w:rPr>
          <w:rStyle w:val="FontStyle17"/>
          <w:sz w:val="28"/>
          <w:szCs w:val="28"/>
        </w:rPr>
        <w:t>Оценка эффективности проект</w:t>
      </w:r>
      <w:r w:rsidR="00F00C4C">
        <w:rPr>
          <w:rStyle w:val="FontStyle17"/>
          <w:sz w:val="28"/>
          <w:szCs w:val="28"/>
        </w:rPr>
        <w:t>а:</w:t>
      </w:r>
    </w:p>
    <w:p w:rsidR="004C1D40" w:rsidRPr="00F00C4C" w:rsidRDefault="004C1D40" w:rsidP="00F00C4C">
      <w:pPr>
        <w:pStyle w:val="Style8"/>
        <w:widowControl/>
        <w:numPr>
          <w:ilvl w:val="0"/>
          <w:numId w:val="7"/>
        </w:numPr>
        <w:tabs>
          <w:tab w:val="left" w:pos="826"/>
        </w:tabs>
        <w:spacing w:line="240" w:lineRule="auto"/>
        <w:rPr>
          <w:rStyle w:val="FontStyle12"/>
          <w:bCs/>
        </w:rPr>
      </w:pPr>
      <w:r w:rsidRPr="004C1D40">
        <w:rPr>
          <w:rStyle w:val="FontStyle12"/>
        </w:rPr>
        <w:t>Когнитивный (</w:t>
      </w:r>
      <w:proofErr w:type="spellStart"/>
      <w:r w:rsidRPr="004C1D40">
        <w:rPr>
          <w:rStyle w:val="FontStyle12"/>
        </w:rPr>
        <w:t>сформированность</w:t>
      </w:r>
      <w:proofErr w:type="spellEnd"/>
      <w:r w:rsidRPr="004C1D40">
        <w:rPr>
          <w:rStyle w:val="FontStyle12"/>
        </w:rPr>
        <w:t xml:space="preserve"> системы представлений о ЗОЖ, на основе современной и достоверной информации минимум у 80% школьников)</w:t>
      </w:r>
      <w:r w:rsidR="00F00C4C">
        <w:rPr>
          <w:rStyle w:val="FontStyle12"/>
        </w:rPr>
        <w:t>.</w:t>
      </w:r>
    </w:p>
    <w:p w:rsidR="004C1D40" w:rsidRPr="00F00C4C" w:rsidRDefault="004C1D40" w:rsidP="00F00C4C">
      <w:pPr>
        <w:pStyle w:val="Style8"/>
        <w:widowControl/>
        <w:numPr>
          <w:ilvl w:val="0"/>
          <w:numId w:val="7"/>
        </w:numPr>
        <w:tabs>
          <w:tab w:val="left" w:pos="826"/>
        </w:tabs>
        <w:spacing w:line="240" w:lineRule="auto"/>
        <w:rPr>
          <w:rStyle w:val="FontStyle12"/>
          <w:bCs/>
        </w:rPr>
      </w:pPr>
      <w:r w:rsidRPr="004C1D40">
        <w:rPr>
          <w:rStyle w:val="FontStyle12"/>
        </w:rPr>
        <w:lastRenderedPageBreak/>
        <w:t>Мотивационно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-</w:t>
      </w:r>
      <w:r w:rsidR="00F00C4C">
        <w:rPr>
          <w:rStyle w:val="FontStyle12"/>
        </w:rPr>
        <w:t xml:space="preserve"> </w:t>
      </w:r>
      <w:proofErr w:type="spellStart"/>
      <w:r w:rsidRPr="004C1D40">
        <w:rPr>
          <w:rStyle w:val="FontStyle12"/>
        </w:rPr>
        <w:t>потребностный</w:t>
      </w:r>
      <w:proofErr w:type="spellEnd"/>
      <w:r w:rsidRPr="004C1D40">
        <w:rPr>
          <w:rStyle w:val="FontStyle12"/>
        </w:rPr>
        <w:t xml:space="preserve"> (наличие мотивации ЗОЖ, здоровых </w:t>
      </w:r>
      <w:r>
        <w:rPr>
          <w:rStyle w:val="FontStyle12"/>
        </w:rPr>
        <w:t xml:space="preserve">       </w:t>
      </w:r>
      <w:r w:rsidRPr="004C1D40">
        <w:rPr>
          <w:rStyle w:val="FontStyle12"/>
        </w:rPr>
        <w:t>жизненных ценностей и социальных увлечений минимум у 75% школьников)</w:t>
      </w:r>
      <w:r w:rsidR="00F00C4C">
        <w:rPr>
          <w:rStyle w:val="FontStyle12"/>
        </w:rPr>
        <w:t>.</w:t>
      </w:r>
    </w:p>
    <w:p w:rsidR="004C1D40" w:rsidRPr="00F00C4C" w:rsidRDefault="004C1D40" w:rsidP="00F00C4C">
      <w:pPr>
        <w:pStyle w:val="Style8"/>
        <w:widowControl/>
        <w:numPr>
          <w:ilvl w:val="0"/>
          <w:numId w:val="7"/>
        </w:numPr>
        <w:tabs>
          <w:tab w:val="left" w:pos="826"/>
        </w:tabs>
        <w:spacing w:line="240" w:lineRule="auto"/>
        <w:rPr>
          <w:rStyle w:val="FontStyle12"/>
          <w:bCs/>
        </w:rPr>
      </w:pPr>
      <w:r w:rsidRPr="004C1D40">
        <w:rPr>
          <w:rStyle w:val="FontStyle12"/>
        </w:rPr>
        <w:t>Инструментально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-</w:t>
      </w:r>
      <w:r w:rsidR="00F00C4C">
        <w:rPr>
          <w:rStyle w:val="FontStyle12"/>
        </w:rPr>
        <w:t xml:space="preserve"> </w:t>
      </w:r>
      <w:proofErr w:type="spellStart"/>
      <w:r w:rsidRPr="004C1D40">
        <w:rPr>
          <w:rStyle w:val="FontStyle12"/>
        </w:rPr>
        <w:t>деятельностный</w:t>
      </w:r>
      <w:proofErr w:type="spellEnd"/>
      <w:r w:rsidRPr="004C1D40">
        <w:rPr>
          <w:rStyle w:val="FontStyle12"/>
        </w:rPr>
        <w:t xml:space="preserve"> (владение навыками ЗОЖ и ЖВН минимум у 65% школьников)</w:t>
      </w:r>
      <w:r w:rsidR="00F00C4C">
        <w:rPr>
          <w:rStyle w:val="FontStyle12"/>
        </w:rPr>
        <w:t>.</w:t>
      </w:r>
    </w:p>
    <w:p w:rsidR="004C1D40" w:rsidRPr="00F00C4C" w:rsidRDefault="004C1D40" w:rsidP="00F00C4C">
      <w:pPr>
        <w:pStyle w:val="Style8"/>
        <w:widowControl/>
        <w:numPr>
          <w:ilvl w:val="0"/>
          <w:numId w:val="7"/>
        </w:numPr>
        <w:tabs>
          <w:tab w:val="left" w:pos="826"/>
        </w:tabs>
        <w:spacing w:line="240" w:lineRule="auto"/>
        <w:rPr>
          <w:rStyle w:val="FontStyle12"/>
          <w:bCs/>
        </w:rPr>
      </w:pPr>
      <w:proofErr w:type="gramStart"/>
      <w:r w:rsidRPr="004C1D40">
        <w:rPr>
          <w:rStyle w:val="FontStyle12"/>
        </w:rPr>
        <w:t xml:space="preserve">Эмоциональный (ощущение </w:t>
      </w:r>
      <w:proofErr w:type="spellStart"/>
      <w:r w:rsidRPr="004C1D40">
        <w:rPr>
          <w:rStyle w:val="FontStyle12"/>
        </w:rPr>
        <w:t>психоэмоционального</w:t>
      </w:r>
      <w:proofErr w:type="spellEnd"/>
      <w:r w:rsidRPr="004C1D40">
        <w:rPr>
          <w:rStyle w:val="FontStyle12"/>
        </w:rPr>
        <w:t xml:space="preserve"> благополучия минимум у 65%) школьников)</w:t>
      </w:r>
      <w:r w:rsidR="00F00C4C">
        <w:rPr>
          <w:rStyle w:val="FontStyle12"/>
        </w:rPr>
        <w:t>.</w:t>
      </w:r>
      <w:proofErr w:type="gramEnd"/>
    </w:p>
    <w:p w:rsidR="006415CA" w:rsidRPr="00F00C4C" w:rsidRDefault="004C1D40" w:rsidP="00F00C4C">
      <w:pPr>
        <w:pStyle w:val="Style8"/>
        <w:widowControl/>
        <w:numPr>
          <w:ilvl w:val="0"/>
          <w:numId w:val="7"/>
        </w:numPr>
        <w:tabs>
          <w:tab w:val="left" w:pos="826"/>
        </w:tabs>
        <w:spacing w:line="240" w:lineRule="auto"/>
        <w:rPr>
          <w:rStyle w:val="FontStyle12"/>
          <w:bCs/>
        </w:rPr>
        <w:sectPr w:rsidR="006415CA" w:rsidRPr="00F00C4C" w:rsidSect="004C1D40">
          <w:pgSz w:w="11905" w:h="16837"/>
          <w:pgMar w:top="748" w:right="936" w:bottom="1069" w:left="1134" w:header="720" w:footer="720" w:gutter="0"/>
          <w:cols w:space="60"/>
          <w:noEndnote/>
        </w:sectPr>
      </w:pPr>
      <w:proofErr w:type="gramStart"/>
      <w:r w:rsidRPr="004C1D40">
        <w:rPr>
          <w:rStyle w:val="FontStyle12"/>
        </w:rPr>
        <w:t>Адаптивно-ресурсный</w:t>
      </w:r>
      <w:proofErr w:type="gramEnd"/>
      <w:r w:rsidRPr="004C1D40">
        <w:rPr>
          <w:rStyle w:val="FontStyle12"/>
        </w:rPr>
        <w:t xml:space="preserve"> (преобладание в среднем по школе средне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-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низкого уровня заболеваемости обучающихся и средне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-</w:t>
      </w:r>
      <w:r w:rsidR="00F00C4C">
        <w:rPr>
          <w:rStyle w:val="FontStyle12"/>
        </w:rPr>
        <w:t xml:space="preserve"> </w:t>
      </w:r>
      <w:r w:rsidRPr="004C1D40">
        <w:rPr>
          <w:rStyle w:val="FontStyle12"/>
        </w:rPr>
        <w:t>высокого уровня психологической комфортности</w:t>
      </w:r>
      <w:r w:rsidR="005860D2">
        <w:rPr>
          <w:rStyle w:val="FontStyle12"/>
        </w:rPr>
        <w:t>).</w:t>
      </w:r>
    </w:p>
    <w:p w:rsidR="00990742" w:rsidRPr="00990742" w:rsidRDefault="00990742" w:rsidP="00F00C4C">
      <w:pPr>
        <w:rPr>
          <w:rFonts w:ascii="Times New Roman" w:hAnsi="Times New Roman" w:cs="Times New Roman"/>
          <w:sz w:val="32"/>
          <w:szCs w:val="32"/>
        </w:rPr>
      </w:pPr>
    </w:p>
    <w:sectPr w:rsidR="00990742" w:rsidRPr="00990742" w:rsidSect="004C1D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0A8F8"/>
    <w:lvl w:ilvl="0">
      <w:numFmt w:val="bullet"/>
      <w:lvlText w:val="*"/>
      <w:lvlJc w:val="left"/>
    </w:lvl>
  </w:abstractNum>
  <w:abstractNum w:abstractNumId="1">
    <w:nsid w:val="001A1731"/>
    <w:multiLevelType w:val="hybridMultilevel"/>
    <w:tmpl w:val="D8F84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0D1180"/>
    <w:multiLevelType w:val="singleLevel"/>
    <w:tmpl w:val="3FD4273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49545ED"/>
    <w:multiLevelType w:val="hybridMultilevel"/>
    <w:tmpl w:val="908A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7C8D"/>
    <w:multiLevelType w:val="hybridMultilevel"/>
    <w:tmpl w:val="0D28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Franklin Gothic Demi" w:hAnsi="Franklin Gothic Dem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742"/>
    <w:rsid w:val="00053A3A"/>
    <w:rsid w:val="001A4AA2"/>
    <w:rsid w:val="002967DA"/>
    <w:rsid w:val="004C1D40"/>
    <w:rsid w:val="005860D2"/>
    <w:rsid w:val="006415CA"/>
    <w:rsid w:val="008164AB"/>
    <w:rsid w:val="00952857"/>
    <w:rsid w:val="00990742"/>
    <w:rsid w:val="009F2170"/>
    <w:rsid w:val="00AA3C6D"/>
    <w:rsid w:val="00F0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D"/>
  </w:style>
  <w:style w:type="paragraph" w:styleId="1">
    <w:name w:val="heading 1"/>
    <w:basedOn w:val="a"/>
    <w:next w:val="a"/>
    <w:link w:val="10"/>
    <w:uiPriority w:val="9"/>
    <w:qFormat/>
    <w:rsid w:val="0064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9074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0742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074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0742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14">
    <w:name w:val="Font Style14"/>
    <w:basedOn w:val="a0"/>
    <w:uiPriority w:val="99"/>
    <w:rsid w:val="009907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990742"/>
    <w:rPr>
      <w:rFonts w:ascii="Times New Roman" w:hAnsi="Times New Roman" w:cs="Times New Roman"/>
      <w:b/>
      <w:bCs/>
      <w:spacing w:val="20"/>
      <w:sz w:val="26"/>
      <w:szCs w:val="26"/>
    </w:rPr>
  </w:style>
  <w:style w:type="paragraph" w:customStyle="1" w:styleId="Style1">
    <w:name w:val="Style1"/>
    <w:basedOn w:val="a"/>
    <w:uiPriority w:val="99"/>
    <w:rsid w:val="006415CA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415C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415C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415CA"/>
    <w:rPr>
      <w:rFonts w:ascii="Franklin Gothic Demi" w:hAnsi="Franklin Gothic Demi" w:cs="Franklin Gothic Demi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sid w:val="006415CA"/>
    <w:rPr>
      <w:rFonts w:ascii="Times New Roman" w:hAnsi="Times New Roman" w:cs="Times New Roman"/>
      <w:spacing w:val="20"/>
      <w:sz w:val="28"/>
      <w:szCs w:val="28"/>
    </w:rPr>
  </w:style>
  <w:style w:type="table" w:styleId="a3">
    <w:name w:val="Table Grid"/>
    <w:basedOn w:val="a1"/>
    <w:uiPriority w:val="59"/>
    <w:rsid w:val="0064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415CA"/>
    <w:pPr>
      <w:widowControl w:val="0"/>
      <w:autoSpaceDE w:val="0"/>
      <w:autoSpaceDN w:val="0"/>
      <w:adjustRightInd w:val="0"/>
      <w:spacing w:after="0" w:line="365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41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1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6">
    <w:name w:val="Font Style16"/>
    <w:basedOn w:val="a0"/>
    <w:uiPriority w:val="99"/>
    <w:rsid w:val="0095285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952857"/>
    <w:rPr>
      <w:rFonts w:ascii="Times New Roman" w:hAnsi="Times New Roman" w:cs="Times New Roman"/>
      <w:smallCaps/>
      <w:spacing w:val="20"/>
      <w:sz w:val="26"/>
      <w:szCs w:val="26"/>
    </w:rPr>
  </w:style>
  <w:style w:type="character" w:customStyle="1" w:styleId="FontStyle18">
    <w:name w:val="Font Style18"/>
    <w:basedOn w:val="a0"/>
    <w:uiPriority w:val="99"/>
    <w:rsid w:val="001A4AA2"/>
    <w:rPr>
      <w:rFonts w:ascii="Franklin Gothic Medium" w:hAnsi="Franklin Gothic Medium" w:cs="Franklin Gothic Medium"/>
      <w:sz w:val="18"/>
      <w:szCs w:val="18"/>
    </w:rPr>
  </w:style>
  <w:style w:type="paragraph" w:customStyle="1" w:styleId="Style8">
    <w:name w:val="Style8"/>
    <w:basedOn w:val="a"/>
    <w:uiPriority w:val="99"/>
    <w:rsid w:val="001A4AA2"/>
    <w:pPr>
      <w:widowControl w:val="0"/>
      <w:autoSpaceDE w:val="0"/>
      <w:autoSpaceDN w:val="0"/>
      <w:adjustRightInd w:val="0"/>
      <w:spacing w:after="0" w:line="367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A4AA2"/>
    <w:rPr>
      <w:rFonts w:ascii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2017-04-02T13:30:00Z</dcterms:created>
  <dcterms:modified xsi:type="dcterms:W3CDTF">2017-04-08T12:15:00Z</dcterms:modified>
</cp:coreProperties>
</file>