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Ф.И.О. 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1D36">
        <w:rPr>
          <w:rFonts w:ascii="Times New Roman" w:hAnsi="Times New Roman" w:cs="Times New Roman"/>
          <w:sz w:val="28"/>
          <w:szCs w:val="28"/>
        </w:rPr>
        <w:t>Печерина Елена Александровна.</w:t>
      </w:r>
    </w:p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b/>
          <w:sz w:val="28"/>
          <w:szCs w:val="28"/>
        </w:rPr>
        <w:t>«Сложноподчинённые пред</w:t>
      </w:r>
      <w:r w:rsidRPr="00D51D36">
        <w:rPr>
          <w:rFonts w:ascii="Times New Roman" w:hAnsi="Times New Roman" w:cs="Times New Roman"/>
          <w:b/>
          <w:sz w:val="28"/>
          <w:szCs w:val="28"/>
        </w:rPr>
        <w:softHyphen/>
        <w:t>ложения. Система</w:t>
      </w:r>
      <w:r w:rsidRPr="00D51D36">
        <w:rPr>
          <w:rFonts w:ascii="Times New Roman" w:hAnsi="Times New Roman" w:cs="Times New Roman"/>
          <w:b/>
          <w:sz w:val="28"/>
          <w:szCs w:val="28"/>
        </w:rPr>
        <w:softHyphen/>
        <w:t>тизация и обобще</w:t>
      </w:r>
      <w:r w:rsidRPr="00D51D36">
        <w:rPr>
          <w:rFonts w:ascii="Times New Roman" w:hAnsi="Times New Roman" w:cs="Times New Roman"/>
          <w:b/>
          <w:sz w:val="28"/>
          <w:szCs w:val="28"/>
        </w:rPr>
        <w:softHyphen/>
        <w:t>ние изу</w:t>
      </w:r>
      <w:r w:rsidRPr="00D51D36">
        <w:rPr>
          <w:rFonts w:ascii="Times New Roman" w:hAnsi="Times New Roman" w:cs="Times New Roman"/>
          <w:b/>
          <w:sz w:val="28"/>
          <w:szCs w:val="28"/>
        </w:rPr>
        <w:softHyphen/>
        <w:t>ченного материала. Подготовка к ГИА».</w:t>
      </w:r>
    </w:p>
    <w:p w:rsid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</w:p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24203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1D36">
        <w:rPr>
          <w:rFonts w:ascii="Times New Roman" w:hAnsi="Times New Roman" w:cs="Times New Roman"/>
          <w:sz w:val="28"/>
          <w:szCs w:val="28"/>
        </w:rPr>
        <w:t>Подготовить учащихся к ГИА по русскому языку.</w:t>
      </w:r>
    </w:p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Повторить и обобщить знания, полученные при изучении раздела «Сложноподчинённые предложения» (виды сложноподчинённых предложения, знаки препинания между частями сложноподчинённых предложений).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Продолжить подготовку учащихся к ГИА (часть</w:t>
      </w:r>
      <w:proofErr w:type="gramStart"/>
      <w:r w:rsidRPr="00D51D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1D36">
        <w:rPr>
          <w:rFonts w:ascii="Times New Roman" w:hAnsi="Times New Roman" w:cs="Times New Roman"/>
          <w:sz w:val="28"/>
          <w:szCs w:val="28"/>
        </w:rPr>
        <w:t>: правописание приставок и корней; часть В: грамматическая основа предложения, виды сложноподчинённых предложений, часть С: замена (упрощение) - способ сжатия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sz w:val="28"/>
          <w:szCs w:val="28"/>
        </w:rPr>
        <w:t>(</w:t>
      </w:r>
      <w:r w:rsidRPr="00D51D36">
        <w:rPr>
          <w:rFonts w:ascii="Times New Roman" w:hAnsi="Times New Roman" w:cs="Times New Roman"/>
          <w:bCs/>
          <w:iCs/>
          <w:sz w:val="28"/>
          <w:szCs w:val="28"/>
        </w:rPr>
        <w:t>замена придаточного определительного предложения синонимичным определением, замена придаточного обстоятельственного предложения деепричастным оборотом, сокращение количества структурных частей сложного предложения</w:t>
      </w:r>
      <w:r w:rsidRPr="00D51D36">
        <w:rPr>
          <w:rFonts w:ascii="Times New Roman" w:hAnsi="Times New Roman" w:cs="Times New Roman"/>
          <w:sz w:val="28"/>
          <w:szCs w:val="28"/>
        </w:rPr>
        <w:t>).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Развивать коммуникативные способности учащихся, умение обобщать, сравнивать, делать выводы.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Работать над развитием речи учащихся.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Воспитывать умение работать коллективно, общаться и сотрудничать в группах, в мини-социуме.</w:t>
      </w:r>
    </w:p>
    <w:p w:rsid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борудование к уроку:</w:t>
      </w:r>
      <w:r w:rsidRPr="00D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sz w:val="28"/>
          <w:szCs w:val="28"/>
        </w:rPr>
        <w:t>проектор, компьютер.</w:t>
      </w:r>
      <w:r w:rsidRPr="00D51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Прилагаемые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51D36">
        <w:rPr>
          <w:rFonts w:ascii="Times New Roman" w:hAnsi="Times New Roman" w:cs="Times New Roman"/>
          <w:sz w:val="28"/>
          <w:szCs w:val="28"/>
        </w:rPr>
        <w:t xml:space="preserve"> презентация  </w:t>
      </w:r>
      <w:proofErr w:type="spellStart"/>
      <w:r w:rsidRPr="00D51D3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D3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D3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D36" w:rsidRDefault="00D51D36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51D36">
        <w:rPr>
          <w:rFonts w:ascii="Times New Roman" w:hAnsi="Times New Roman" w:cs="Times New Roman"/>
          <w:b/>
          <w:sz w:val="28"/>
          <w:szCs w:val="28"/>
        </w:rPr>
        <w:t>спользованная литература и ресурс</w:t>
      </w:r>
      <w:r>
        <w:rPr>
          <w:rFonts w:ascii="Times New Roman" w:hAnsi="Times New Roman" w:cs="Times New Roman"/>
          <w:b/>
          <w:sz w:val="28"/>
          <w:szCs w:val="28"/>
        </w:rPr>
        <w:t>ы сети Интернет (адреса сайтов):</w:t>
      </w:r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BA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Т. А.  Русский язык: Учебник для 9 класса общеобразовательных учреждений – М.: Просвещение, 2012 г.;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BA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Л. А. Дидактические материалы. 9 класс. – М.: Просвещение, 2011. – 237с.;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A0">
        <w:rPr>
          <w:rFonts w:ascii="Times New Roman" w:hAnsi="Times New Roman" w:cs="Times New Roman"/>
          <w:sz w:val="28"/>
          <w:szCs w:val="28"/>
        </w:rPr>
        <w:t>Левченко О.С., Тишина Т.Н. Готовимся к ГИА по русскому языку. 9 класс. Омск, 2009;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A0">
        <w:rPr>
          <w:rFonts w:ascii="Times New Roman" w:hAnsi="Times New Roman" w:cs="Times New Roman"/>
          <w:sz w:val="28"/>
          <w:szCs w:val="28"/>
        </w:rPr>
        <w:t xml:space="preserve">Кузнецов А. Ю.,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Т. Н. и др. ГИА 9 в 20012 году.  Русский язык. А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 xml:space="preserve"> – А7 (рабочая тетрадь). – М.: МЦНМО, 2012. – 48 с.;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A0">
        <w:rPr>
          <w:rFonts w:ascii="Times New Roman" w:hAnsi="Times New Roman" w:cs="Times New Roman"/>
          <w:sz w:val="28"/>
          <w:szCs w:val="28"/>
        </w:rPr>
        <w:t xml:space="preserve">Кузнецов А. Ю.,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Т. Н. и др. ГИА 9 в 20012 году.  Русский язык. В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 xml:space="preserve"> – В9 (рабочая тетрадь). – М.: МЦНМО, 2012. – 88 с.;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BA0">
        <w:rPr>
          <w:rFonts w:ascii="Times New Roman" w:hAnsi="Times New Roman" w:cs="Times New Roman"/>
          <w:sz w:val="28"/>
          <w:szCs w:val="28"/>
        </w:rPr>
        <w:lastRenderedPageBreak/>
        <w:t>Дуденко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С. А.,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С. В. и др. Русский язык. 9 класс. Подготовка к ГИА – 2012: учебно-методическое пособие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>од ред. Н. А. Сениной. – Ростов н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>: Легион, 2011. – 368 с.;</w:t>
      </w:r>
    </w:p>
    <w:p w:rsidR="00F41BA0" w:rsidRDefault="00F41BA0" w:rsidP="00F41BA0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A0">
        <w:rPr>
          <w:rFonts w:ascii="Times New Roman" w:hAnsi="Times New Roman" w:cs="Times New Roman"/>
          <w:sz w:val="28"/>
          <w:szCs w:val="28"/>
        </w:rPr>
        <w:t xml:space="preserve">Зверева Е. Н.,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И. П. ГИА – 2013. Русский язык: типовые экзаменационные варианты: 36 вариантов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 xml:space="preserve">од ред. И. П.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>. М.: Национальное образование, 2012. – 224 с.</w:t>
      </w:r>
    </w:p>
    <w:p w:rsidR="00242037" w:rsidRPr="00DE3572" w:rsidRDefault="00DE3572" w:rsidP="00525DF0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572">
        <w:rPr>
          <w:rFonts w:ascii="Times New Roman" w:hAnsi="Times New Roman" w:cs="Times New Roman"/>
          <w:sz w:val="28"/>
          <w:szCs w:val="28"/>
        </w:rPr>
        <w:t>О</w:t>
      </w:r>
      <w:r w:rsidR="00D51D36" w:rsidRPr="00DE3572">
        <w:rPr>
          <w:rFonts w:ascii="Times New Roman" w:hAnsi="Times New Roman" w:cs="Times New Roman"/>
          <w:sz w:val="28"/>
          <w:szCs w:val="28"/>
        </w:rPr>
        <w:t xml:space="preserve">нлайн тестирование по материалам сайта </w:t>
      </w:r>
      <w:proofErr w:type="spellStart"/>
      <w:r w:rsidRPr="00DE3572">
        <w:rPr>
          <w:rFonts w:ascii="Times New Roman" w:hAnsi="Times New Roman" w:cs="Times New Roman"/>
          <w:sz w:val="28"/>
          <w:szCs w:val="28"/>
        </w:rPr>
        <w:t>Печериной</w:t>
      </w:r>
      <w:proofErr w:type="spellEnd"/>
      <w:r w:rsidRPr="00DE3572">
        <w:rPr>
          <w:rFonts w:ascii="Times New Roman" w:hAnsi="Times New Roman" w:cs="Times New Roman"/>
          <w:sz w:val="28"/>
          <w:szCs w:val="28"/>
        </w:rPr>
        <w:t xml:space="preserve"> Е. А. </w:t>
      </w:r>
      <w:r w:rsidR="00D51D36" w:rsidRPr="00DE3572">
        <w:rPr>
          <w:rFonts w:ascii="Times New Roman" w:hAnsi="Times New Roman" w:cs="Times New Roman"/>
          <w:sz w:val="28"/>
          <w:szCs w:val="28"/>
        </w:rPr>
        <w:t xml:space="preserve">«В помощь учителю, ученикам и родителям. Уроки русского языка и литературы»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5DF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25DF0" w:rsidRPr="00525DF0">
        <w:rPr>
          <w:rFonts w:ascii="Times New Roman" w:hAnsi="Times New Roman" w:cs="Times New Roman"/>
          <w:color w:val="0000FF"/>
          <w:sz w:val="28"/>
          <w:szCs w:val="28"/>
        </w:rPr>
        <w:t>http://yrokipecherina.ucoz.ru/</w:t>
      </w:r>
      <w:r w:rsidR="00525DF0" w:rsidRPr="00DE3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037" w:rsidRPr="00242037" w:rsidRDefault="00DE3572" w:rsidP="00EB387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B3873">
        <w:rPr>
          <w:rFonts w:ascii="Times New Roman" w:hAnsi="Times New Roman" w:cs="Times New Roman"/>
          <w:b/>
          <w:sz w:val="28"/>
          <w:szCs w:val="28"/>
        </w:rPr>
        <w:t>труктура урока</w:t>
      </w:r>
    </w:p>
    <w:p w:rsidR="00242037" w:rsidRPr="00EB3873" w:rsidRDefault="00242037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2037">
        <w:rPr>
          <w:rFonts w:ascii="Times New Roman" w:hAnsi="Times New Roman" w:cs="Times New Roman"/>
          <w:sz w:val="28"/>
          <w:szCs w:val="28"/>
        </w:rPr>
        <w:t xml:space="preserve">I. </w:t>
      </w:r>
      <w:r w:rsidRPr="00EB387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42037" w:rsidRPr="00EB3873" w:rsidRDefault="00242037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II. Сообщение темы и задач урока. </w:t>
      </w:r>
    </w:p>
    <w:p w:rsidR="00242037" w:rsidRPr="00EB3873" w:rsidRDefault="00242037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III.  Повторение теоретического материала. </w:t>
      </w:r>
    </w:p>
    <w:p w:rsidR="00242037" w:rsidRPr="00EB3873" w:rsidRDefault="00242037" w:rsidP="00EB38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«Восстановление  схемы» (групповая работа).</w:t>
      </w:r>
    </w:p>
    <w:p w:rsidR="00242037" w:rsidRPr="00EB3873" w:rsidRDefault="00242037" w:rsidP="00EB38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Нахождение соответствий (групповая работа).  </w:t>
      </w:r>
    </w:p>
    <w:p w:rsidR="00242037" w:rsidRPr="00EB3873" w:rsidRDefault="00242037" w:rsidP="00EB38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Повторение теоретических знаний о группах СПП. </w:t>
      </w:r>
    </w:p>
    <w:p w:rsidR="00242037" w:rsidRPr="00EB3873" w:rsidRDefault="00242037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IV. Практическое закрепление темы урока.</w:t>
      </w:r>
    </w:p>
    <w:p w:rsidR="00242037" w:rsidRPr="00EB3873" w:rsidRDefault="00242037" w:rsidP="00EB3873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Анализ предложений (групповая работа).</w:t>
      </w:r>
    </w:p>
    <w:p w:rsidR="00242037" w:rsidRPr="00EB3873" w:rsidRDefault="00242037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V. Самостоятельный анализ текста (групповая работа).  </w:t>
      </w:r>
    </w:p>
    <w:p w:rsidR="00242037" w:rsidRPr="00EB3873" w:rsidRDefault="00242037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ФИЗКУЛЬТМИНУТКА</w:t>
      </w:r>
      <w:r w:rsidR="009360DD">
        <w:rPr>
          <w:rFonts w:ascii="Times New Roman" w:hAnsi="Times New Roman" w:cs="Times New Roman"/>
          <w:sz w:val="28"/>
          <w:szCs w:val="28"/>
        </w:rPr>
        <w:t>.</w:t>
      </w:r>
    </w:p>
    <w:p w:rsidR="00242037" w:rsidRPr="00EB3873" w:rsidRDefault="00242037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VI. Работа над сжатием текста. Замена (упрощение) (коллективная работа).</w:t>
      </w:r>
    </w:p>
    <w:p w:rsidR="00242037" w:rsidRPr="00EB3873" w:rsidRDefault="00EF1373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Самостоятельная работа </w:t>
      </w:r>
      <w:r w:rsidR="00EB3873" w:rsidRPr="00EB3873">
        <w:rPr>
          <w:rFonts w:ascii="Times New Roman" w:hAnsi="Times New Roman" w:cs="Times New Roman"/>
          <w:sz w:val="28"/>
          <w:szCs w:val="28"/>
        </w:rPr>
        <w:t>(индивидуальная работа).</w:t>
      </w:r>
    </w:p>
    <w:p w:rsidR="00EB3873" w:rsidRPr="00EB3873" w:rsidRDefault="00EB3873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B3873">
        <w:rPr>
          <w:rFonts w:ascii="Times New Roman" w:hAnsi="Times New Roman" w:cs="Times New Roman"/>
          <w:sz w:val="28"/>
          <w:szCs w:val="28"/>
        </w:rPr>
        <w:t>VIII. Подведение итогов урока, выставление оценок</w:t>
      </w:r>
      <w:r w:rsidR="00EF1373">
        <w:rPr>
          <w:rFonts w:ascii="Times New Roman" w:hAnsi="Times New Roman" w:cs="Times New Roman"/>
          <w:sz w:val="28"/>
          <w:szCs w:val="28"/>
        </w:rPr>
        <w:t>.</w:t>
      </w:r>
    </w:p>
    <w:p w:rsidR="00DE3572" w:rsidRDefault="00EB3873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IX. Домашнее задание. </w:t>
      </w:r>
    </w:p>
    <w:p w:rsidR="00EB3873" w:rsidRPr="00EB3873" w:rsidRDefault="00EB3873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51D36" w:rsidRPr="00D51D36" w:rsidRDefault="00EB3873" w:rsidP="00EB3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1D36" w:rsidRPr="00D51D3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скрытие содержания этапов урока</w:t>
      </w:r>
    </w:p>
    <w:p w:rsidR="00712A6A" w:rsidRPr="00D51D36" w:rsidRDefault="00712A6A" w:rsidP="00D51D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73" w:rsidRDefault="00F54F8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I.</w:t>
      </w:r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25DF0" w:rsidRPr="00EB3873" w:rsidRDefault="00525DF0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6A" w:rsidRPr="00D51D36" w:rsidRDefault="00F54F86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12A6A" w:rsidRPr="00D51D36">
        <w:rPr>
          <w:rFonts w:ascii="Times New Roman" w:hAnsi="Times New Roman" w:cs="Times New Roman"/>
          <w:b/>
          <w:sz w:val="28"/>
          <w:szCs w:val="28"/>
        </w:rPr>
        <w:t>Сообщение темы и задач урока.</w:t>
      </w:r>
      <w:r w:rsidR="00D02A28" w:rsidRPr="00D51D36">
        <w:rPr>
          <w:rFonts w:ascii="Times New Roman" w:hAnsi="Times New Roman" w:cs="Times New Roman"/>
          <w:sz w:val="28"/>
          <w:szCs w:val="28"/>
        </w:rPr>
        <w:t xml:space="preserve"> </w:t>
      </w:r>
      <w:r w:rsidR="009360DD">
        <w:rPr>
          <w:rFonts w:ascii="Times New Roman" w:hAnsi="Times New Roman" w:cs="Times New Roman"/>
          <w:sz w:val="28"/>
          <w:szCs w:val="28"/>
        </w:rPr>
        <w:t xml:space="preserve"> </w:t>
      </w:r>
      <w:r w:rsidR="00D02A28" w:rsidRPr="00D51D36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0D5BE3" w:rsidRPr="00D51D36" w:rsidRDefault="000D5BE3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BE3" w:rsidRPr="00D51D36" w:rsidRDefault="00712A6A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III.  Повторение теоретического материала.</w:t>
      </w:r>
      <w:r w:rsidR="00745DDF" w:rsidRPr="00D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DDF" w:rsidRPr="00D51D36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646DFA" w:rsidRPr="00EF1373" w:rsidRDefault="00F54F86" w:rsidP="00EB3873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037">
        <w:rPr>
          <w:rFonts w:ascii="Times New Roman" w:hAnsi="Times New Roman" w:cs="Times New Roman"/>
          <w:b/>
          <w:sz w:val="28"/>
          <w:szCs w:val="28"/>
        </w:rPr>
        <w:lastRenderedPageBreak/>
        <w:t>«Восстановление  схемы» (</w:t>
      </w:r>
      <w:r w:rsidR="00D02A28" w:rsidRPr="00242037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Pr="00242037">
        <w:rPr>
          <w:rFonts w:ascii="Times New Roman" w:hAnsi="Times New Roman" w:cs="Times New Roman"/>
          <w:b/>
          <w:sz w:val="28"/>
          <w:szCs w:val="28"/>
        </w:rPr>
        <w:t>).</w:t>
      </w:r>
      <w:r w:rsidR="00D02A28" w:rsidRPr="002420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3873" w:rsidRPr="00EF1373" w:rsidRDefault="00E63496" w:rsidP="00EF1373">
      <w:pPr>
        <w:pStyle w:val="a4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F1373" w:rsidRPr="00EF1373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http://yrokipecherina.ucoz.ru/photo/nagljadnost/russkij_jazyk/slozhnye_predlozhenija/20-0-254</w:t>
        </w:r>
      </w:hyperlink>
      <w:r w:rsidR="00EF13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73" w:rsidRPr="00EF1373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646DFA" w:rsidRPr="00D51D36" w:rsidRDefault="00646DFA" w:rsidP="00D51D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F86" w:rsidRPr="00F252A8" w:rsidRDefault="00646DFA" w:rsidP="00242037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Нахождение соответствий</w:t>
      </w:r>
      <w:r w:rsidR="00F54F86" w:rsidRPr="00D51D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2A28" w:rsidRPr="00D51D36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="00F54F86" w:rsidRPr="00D51D36">
        <w:rPr>
          <w:rFonts w:ascii="Times New Roman" w:hAnsi="Times New Roman" w:cs="Times New Roman"/>
          <w:b/>
          <w:sz w:val="28"/>
          <w:szCs w:val="28"/>
        </w:rPr>
        <w:t>)</w:t>
      </w:r>
      <w:r w:rsidR="00D02A28" w:rsidRPr="00D51D36">
        <w:rPr>
          <w:rFonts w:ascii="Times New Roman" w:hAnsi="Times New Roman" w:cs="Times New Roman"/>
          <w:b/>
          <w:sz w:val="28"/>
          <w:szCs w:val="28"/>
        </w:rPr>
        <w:t>.</w:t>
      </w:r>
      <w:r w:rsidR="009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A28" w:rsidRPr="00D51D36">
        <w:rPr>
          <w:rFonts w:ascii="Times New Roman" w:hAnsi="Times New Roman" w:cs="Times New Roman"/>
          <w:sz w:val="28"/>
          <w:szCs w:val="28"/>
        </w:rPr>
        <w:t xml:space="preserve"> </w:t>
      </w:r>
      <w:r w:rsidR="00745DDF" w:rsidRPr="00D51D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02A28" w:rsidRPr="00D51D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ED777F" w:rsidRPr="00D51D36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D02A28" w:rsidRPr="00D51D36">
        <w:rPr>
          <w:rFonts w:ascii="Times New Roman" w:hAnsi="Times New Roman" w:cs="Times New Roman"/>
          <w:b/>
          <w:sz w:val="28"/>
          <w:szCs w:val="28"/>
          <w:u w:val="single"/>
        </w:rPr>
        <w:t>АЙД</w:t>
      </w: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3150"/>
        <w:gridCol w:w="6487"/>
      </w:tblGrid>
      <w:tr w:rsidR="00F252A8" w:rsidTr="00206900">
        <w:tc>
          <w:tcPr>
            <w:tcW w:w="3150" w:type="dxa"/>
          </w:tcPr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(1)Простые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(2)Сложные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(3)Сложносочинённые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(4)Сложноподчинённые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 (5)Бессоюзные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487" w:type="dxa"/>
          </w:tcPr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>(6)…это такие сложные предложения, в которых одна часть по смыслу подчинена другой и связана с ней подчинительным союзом или союзным словом.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>(7)… это такие сложные предложения, которые обходятся без союзов и союзных слов.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>(8)…это предложения, в которых имеется только одна грамматическая основа.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bCs/>
                <w:sz w:val="28"/>
                <w:szCs w:val="28"/>
              </w:rPr>
              <w:t>(9)… это предложения, состоящие из двух или нескольких простых предложений.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bCs/>
                <w:sz w:val="28"/>
                <w:szCs w:val="28"/>
              </w:rPr>
              <w:t>(10)… это сложные предложения, в которых простые предложения равноправны по смыслу и связываются сочинительной связью.</w:t>
            </w:r>
          </w:p>
        </w:tc>
      </w:tr>
    </w:tbl>
    <w:p w:rsidR="00F252A8" w:rsidRPr="00D51D36" w:rsidRDefault="00F252A8" w:rsidP="00F252A8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54F86" w:rsidRDefault="00F54F86" w:rsidP="00D51D36">
      <w:pPr>
        <w:pStyle w:val="a4"/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D51D36">
        <w:rPr>
          <w:rFonts w:ascii="Times New Roman" w:hAnsi="Times New Roman" w:cs="Times New Roman"/>
          <w:bCs/>
          <w:spacing w:val="10"/>
          <w:sz w:val="28"/>
          <w:szCs w:val="28"/>
        </w:rPr>
        <w:t>Ответ: 1-8, 2-9, 3-10, 4-6, 5-7.</w:t>
      </w:r>
    </w:p>
    <w:p w:rsidR="009360DD" w:rsidRPr="00D51D36" w:rsidRDefault="009360DD" w:rsidP="00D51D36">
      <w:pPr>
        <w:pStyle w:val="a4"/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F54F86" w:rsidRPr="00D51D36" w:rsidRDefault="00F54F86" w:rsidP="00D51D36">
      <w:pPr>
        <w:pStyle w:val="a4"/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46DFA" w:rsidRPr="00D51D36" w:rsidRDefault="00646DFA" w:rsidP="00242037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Повторение теоретических знаний о группах СПП.</w:t>
      </w:r>
      <w:r w:rsidR="009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b/>
          <w:sz w:val="28"/>
          <w:szCs w:val="28"/>
        </w:rPr>
        <w:t xml:space="preserve"> (групповая работа). </w:t>
      </w:r>
      <w:r w:rsidRPr="00D51D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D51D36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646DFA" w:rsidRPr="00525DF0" w:rsidRDefault="00646DFA" w:rsidP="0052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DF0">
        <w:rPr>
          <w:rFonts w:ascii="Times New Roman" w:hAnsi="Times New Roman" w:cs="Times New Roman"/>
          <w:sz w:val="28"/>
          <w:szCs w:val="28"/>
        </w:rPr>
        <w:t xml:space="preserve">Задание: расскажите подробно о СПП с </w:t>
      </w:r>
      <w:proofErr w:type="gramStart"/>
      <w:r w:rsidRPr="00525DF0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525DF0">
        <w:rPr>
          <w:rFonts w:ascii="Times New Roman" w:hAnsi="Times New Roman" w:cs="Times New Roman"/>
          <w:sz w:val="28"/>
          <w:szCs w:val="28"/>
        </w:rPr>
        <w:t xml:space="preserve"> определительным (1 группа); о СПП с придаточным изъяснительным (2), о СПП </w:t>
      </w:r>
      <w:r w:rsidR="00CD5056" w:rsidRPr="00525DF0">
        <w:rPr>
          <w:rFonts w:ascii="Times New Roman" w:hAnsi="Times New Roman" w:cs="Times New Roman"/>
          <w:sz w:val="28"/>
          <w:szCs w:val="28"/>
        </w:rPr>
        <w:t xml:space="preserve">с </w:t>
      </w:r>
      <w:r w:rsidRPr="00525DF0">
        <w:rPr>
          <w:rFonts w:ascii="Times New Roman" w:hAnsi="Times New Roman" w:cs="Times New Roman"/>
          <w:sz w:val="28"/>
          <w:szCs w:val="28"/>
        </w:rPr>
        <w:t>придаточным обстоятельственным. Приведите примеры.</w:t>
      </w:r>
    </w:p>
    <w:p w:rsidR="00525DF0" w:rsidRDefault="00525DF0" w:rsidP="00525DF0">
      <w:pPr>
        <w:pStyle w:val="a3"/>
        <w:rPr>
          <w:b/>
          <w:sz w:val="28"/>
          <w:szCs w:val="28"/>
        </w:rPr>
      </w:pPr>
    </w:p>
    <w:p w:rsidR="00525DF0" w:rsidRDefault="00D02A28" w:rsidP="00525DF0">
      <w:pPr>
        <w:pStyle w:val="a3"/>
        <w:rPr>
          <w:b/>
          <w:sz w:val="28"/>
          <w:szCs w:val="28"/>
          <w:u w:val="single"/>
        </w:rPr>
      </w:pPr>
      <w:r w:rsidRPr="00D51D36">
        <w:rPr>
          <w:b/>
          <w:sz w:val="28"/>
          <w:szCs w:val="28"/>
        </w:rPr>
        <w:t>IV. Практическое закрепление темы урока.</w:t>
      </w:r>
      <w:r w:rsidR="009360DD">
        <w:rPr>
          <w:b/>
          <w:sz w:val="28"/>
          <w:szCs w:val="28"/>
        </w:rPr>
        <w:t xml:space="preserve"> </w:t>
      </w:r>
      <w:r w:rsidR="00745DDF" w:rsidRPr="00D51D36">
        <w:rPr>
          <w:b/>
          <w:sz w:val="28"/>
          <w:szCs w:val="28"/>
        </w:rPr>
        <w:t xml:space="preserve"> </w:t>
      </w:r>
      <w:r w:rsidR="00745DDF" w:rsidRPr="00D51D36">
        <w:rPr>
          <w:b/>
          <w:sz w:val="28"/>
          <w:szCs w:val="28"/>
          <w:u w:val="single"/>
        </w:rPr>
        <w:t>5 СЛАЙД</w:t>
      </w:r>
    </w:p>
    <w:p w:rsidR="009360DD" w:rsidRPr="009360DD" w:rsidRDefault="009360DD" w:rsidP="00525DF0">
      <w:pPr>
        <w:pStyle w:val="a3"/>
        <w:rPr>
          <w:b/>
          <w:sz w:val="28"/>
          <w:szCs w:val="28"/>
          <w:u w:val="single"/>
        </w:rPr>
      </w:pPr>
    </w:p>
    <w:p w:rsidR="0070647A" w:rsidRDefault="0070647A" w:rsidP="00F252A8">
      <w:pPr>
        <w:pStyle w:val="a3"/>
        <w:numPr>
          <w:ilvl w:val="0"/>
          <w:numId w:val="35"/>
        </w:numPr>
        <w:rPr>
          <w:b/>
          <w:sz w:val="28"/>
          <w:szCs w:val="28"/>
        </w:rPr>
      </w:pPr>
      <w:r w:rsidRPr="00D51D36">
        <w:rPr>
          <w:b/>
          <w:sz w:val="28"/>
          <w:szCs w:val="28"/>
        </w:rPr>
        <w:t>Анализ предложений (</w:t>
      </w:r>
      <w:r w:rsidR="004965FD" w:rsidRPr="00D51D36">
        <w:rPr>
          <w:b/>
          <w:sz w:val="28"/>
          <w:szCs w:val="28"/>
        </w:rPr>
        <w:t>групповая работа</w:t>
      </w:r>
      <w:r w:rsidRPr="00D51D36">
        <w:rPr>
          <w:b/>
          <w:sz w:val="28"/>
          <w:szCs w:val="28"/>
        </w:rPr>
        <w:t>)</w:t>
      </w:r>
      <w:r w:rsidR="000D5BE3" w:rsidRPr="00D51D36">
        <w:rPr>
          <w:b/>
          <w:sz w:val="28"/>
          <w:szCs w:val="28"/>
        </w:rPr>
        <w:t xml:space="preserve">. 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659"/>
        <w:gridCol w:w="4684"/>
      </w:tblGrid>
      <w:tr w:rsidR="00F252A8" w:rsidTr="00206900">
        <w:trPr>
          <w:trHeight w:val="2962"/>
        </w:trPr>
        <w:tc>
          <w:tcPr>
            <w:tcW w:w="5211" w:type="dxa"/>
          </w:tcPr>
          <w:p w:rsidR="00F252A8" w:rsidRDefault="00F252A8" w:rsidP="00F252A8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F252A8">
              <w:rPr>
                <w:sz w:val="28"/>
                <w:szCs w:val="28"/>
              </w:rPr>
              <w:t xml:space="preserve">Ночь </w:t>
            </w:r>
            <w:r>
              <w:rPr>
                <w:sz w:val="28"/>
                <w:szCs w:val="28"/>
              </w:rPr>
              <w:t>прошла под большой</w:t>
            </w:r>
            <w:r w:rsidR="00EF1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чистой луной</w:t>
            </w:r>
            <w:r w:rsidR="00EF1373">
              <w:rPr>
                <w:sz w:val="28"/>
                <w:szCs w:val="28"/>
              </w:rPr>
              <w:t>…</w:t>
            </w:r>
          </w:p>
          <w:p w:rsidR="00EF1373" w:rsidRDefault="00EF1373" w:rsidP="00F252A8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раз обратил </w:t>
            </w:r>
            <w:r w:rsidRPr="00EF1373">
              <w:rPr>
                <w:sz w:val="28"/>
                <w:szCs w:val="28"/>
              </w:rPr>
              <w:t>внимание…</w:t>
            </w:r>
          </w:p>
          <w:p w:rsidR="00EF1373" w:rsidRDefault="00EF1373" w:rsidP="00F252A8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А тетерева до того напуганы ястребом…</w:t>
            </w:r>
          </w:p>
          <w:p w:rsidR="00EF1373" w:rsidRPr="00F252A8" w:rsidRDefault="00EF1373" w:rsidP="00F252A8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Тогда деревья в лесу сливались в одну зелёную массу…</w:t>
            </w:r>
          </w:p>
        </w:tc>
        <w:tc>
          <w:tcPr>
            <w:tcW w:w="5212" w:type="dxa"/>
          </w:tcPr>
          <w:p w:rsidR="00F252A8" w:rsidRDefault="00EF1373" w:rsidP="00EF1373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…что иволги поют на разные лады. (М. Пришвин.)</w:t>
            </w:r>
          </w:p>
          <w:p w:rsidR="00EF1373" w:rsidRDefault="00EF1373" w:rsidP="00EF1373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…и к утру лёг первый мороз. (М. Пришвин.)</w:t>
            </w:r>
          </w:p>
          <w:p w:rsidR="00EF1373" w:rsidRDefault="00EF1373" w:rsidP="00EF1373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Pr="00EF1373">
              <w:rPr>
                <w:sz w:val="28"/>
                <w:szCs w:val="28"/>
              </w:rPr>
              <w:t>теперь каждое является само собой. (М. Пришвин.)</w:t>
            </w:r>
          </w:p>
          <w:p w:rsidR="00EF1373" w:rsidRDefault="00EF1373" w:rsidP="00EF1373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…что и выстрела не испугались. (М. Пришвин.)</w:t>
            </w:r>
          </w:p>
        </w:tc>
      </w:tr>
    </w:tbl>
    <w:p w:rsidR="000D5BE3" w:rsidRPr="00D51D36" w:rsidRDefault="000D5BE3" w:rsidP="00525DF0">
      <w:pPr>
        <w:pStyle w:val="a3"/>
        <w:rPr>
          <w:sz w:val="28"/>
          <w:szCs w:val="28"/>
        </w:rPr>
      </w:pPr>
      <w:r w:rsidRPr="00D51D36">
        <w:rPr>
          <w:sz w:val="28"/>
          <w:szCs w:val="28"/>
        </w:rPr>
        <w:t>Задание.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lastRenderedPageBreak/>
        <w:t>Соедините половинки предложений. (Ответ: 1-2, 2-1,3-4, 4-3)</w:t>
      </w:r>
      <w:r w:rsidR="00A54FF0" w:rsidRPr="00D51D36">
        <w:rPr>
          <w:sz w:val="28"/>
          <w:szCs w:val="28"/>
        </w:rPr>
        <w:t>.</w:t>
      </w:r>
      <w:r w:rsidRPr="00D51D36">
        <w:rPr>
          <w:sz w:val="28"/>
          <w:szCs w:val="28"/>
        </w:rPr>
        <w:t xml:space="preserve"> </w:t>
      </w:r>
      <w:r w:rsidR="009360DD">
        <w:rPr>
          <w:sz w:val="28"/>
          <w:szCs w:val="28"/>
        </w:rPr>
        <w:t xml:space="preserve"> </w:t>
      </w:r>
      <w:r w:rsidR="00745DDF" w:rsidRPr="00D51D36">
        <w:rPr>
          <w:b/>
          <w:sz w:val="28"/>
          <w:szCs w:val="28"/>
          <w:u w:val="single"/>
        </w:rPr>
        <w:t>6</w:t>
      </w:r>
      <w:r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Расставьте недостающие знаки препинания и объясните их постановку.</w:t>
      </w:r>
      <w:r w:rsidR="00A54FF0" w:rsidRPr="00D51D36">
        <w:rPr>
          <w:sz w:val="28"/>
          <w:szCs w:val="28"/>
        </w:rPr>
        <w:t xml:space="preserve"> </w:t>
      </w:r>
      <w:r w:rsidR="009360DD">
        <w:rPr>
          <w:sz w:val="28"/>
          <w:szCs w:val="28"/>
        </w:rPr>
        <w:t xml:space="preserve">      </w:t>
      </w:r>
      <w:r w:rsidR="009360DD">
        <w:rPr>
          <w:b/>
          <w:sz w:val="28"/>
          <w:szCs w:val="28"/>
          <w:u w:val="single"/>
        </w:rPr>
        <w:t>7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Определите виды сложных предложений.</w:t>
      </w:r>
      <w:r w:rsidR="00ED777F" w:rsidRPr="00D51D36">
        <w:rPr>
          <w:sz w:val="28"/>
          <w:szCs w:val="28"/>
        </w:rPr>
        <w:t xml:space="preserve"> </w:t>
      </w:r>
      <w:proofErr w:type="gramStart"/>
      <w:r w:rsidRPr="00D51D36">
        <w:rPr>
          <w:sz w:val="28"/>
          <w:szCs w:val="28"/>
        </w:rPr>
        <w:t>(Ответ:</w:t>
      </w:r>
      <w:proofErr w:type="gramEnd"/>
      <w:r w:rsidRPr="00D51D36">
        <w:rPr>
          <w:sz w:val="28"/>
          <w:szCs w:val="28"/>
        </w:rPr>
        <w:t xml:space="preserve"> </w:t>
      </w:r>
      <w:proofErr w:type="gramStart"/>
      <w:r w:rsidRPr="00D51D36">
        <w:rPr>
          <w:sz w:val="28"/>
          <w:szCs w:val="28"/>
        </w:rPr>
        <w:t>ССП, СПП, СПП, БСП)</w:t>
      </w:r>
      <w:r w:rsidR="00A54FF0" w:rsidRPr="00D51D36">
        <w:rPr>
          <w:sz w:val="28"/>
          <w:szCs w:val="28"/>
        </w:rPr>
        <w:t xml:space="preserve">. </w:t>
      </w:r>
      <w:r w:rsidR="009360DD">
        <w:rPr>
          <w:sz w:val="28"/>
          <w:szCs w:val="28"/>
        </w:rPr>
        <w:t xml:space="preserve"> </w:t>
      </w:r>
      <w:r w:rsidR="009360DD">
        <w:rPr>
          <w:b/>
          <w:sz w:val="28"/>
          <w:szCs w:val="28"/>
          <w:u w:val="single"/>
        </w:rPr>
        <w:t>8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  <w:proofErr w:type="gramEnd"/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 xml:space="preserve">Найдите 4-е лишнее. </w:t>
      </w:r>
      <w:proofErr w:type="gramStart"/>
      <w:r w:rsidRPr="00D51D36">
        <w:rPr>
          <w:sz w:val="28"/>
          <w:szCs w:val="28"/>
        </w:rPr>
        <w:t>(Ответ:</w:t>
      </w:r>
      <w:proofErr w:type="gramEnd"/>
      <w:r w:rsidRPr="00D51D36">
        <w:rPr>
          <w:sz w:val="28"/>
          <w:szCs w:val="28"/>
        </w:rPr>
        <w:t xml:space="preserve"> </w:t>
      </w:r>
      <w:proofErr w:type="gramStart"/>
      <w:r w:rsidRPr="00D51D36">
        <w:rPr>
          <w:sz w:val="28"/>
          <w:szCs w:val="28"/>
        </w:rPr>
        <w:t>БСП)</w:t>
      </w:r>
      <w:r w:rsidR="00A54FF0" w:rsidRPr="00D51D36">
        <w:rPr>
          <w:sz w:val="28"/>
          <w:szCs w:val="28"/>
        </w:rPr>
        <w:t xml:space="preserve">. </w:t>
      </w:r>
      <w:r w:rsidR="009360DD">
        <w:rPr>
          <w:sz w:val="28"/>
          <w:szCs w:val="28"/>
        </w:rPr>
        <w:t xml:space="preserve">  </w:t>
      </w:r>
      <w:r w:rsidR="009360DD">
        <w:rPr>
          <w:b/>
          <w:sz w:val="28"/>
          <w:szCs w:val="28"/>
          <w:u w:val="single"/>
        </w:rPr>
        <w:t>8 СЛАЙД</w:t>
      </w:r>
      <w:proofErr w:type="gramEnd"/>
    </w:p>
    <w:p w:rsidR="000D5BE3" w:rsidRPr="009360DD" w:rsidRDefault="000D5BE3" w:rsidP="00525DF0">
      <w:pPr>
        <w:pStyle w:val="a3"/>
        <w:rPr>
          <w:b/>
          <w:sz w:val="28"/>
          <w:szCs w:val="28"/>
        </w:rPr>
      </w:pPr>
      <w:r w:rsidRPr="009360DD">
        <w:rPr>
          <w:b/>
          <w:sz w:val="28"/>
          <w:szCs w:val="28"/>
        </w:rPr>
        <w:t>Задания части</w:t>
      </w:r>
      <w:proofErr w:type="gramStart"/>
      <w:r w:rsidRPr="009360DD">
        <w:rPr>
          <w:b/>
          <w:sz w:val="28"/>
          <w:szCs w:val="28"/>
        </w:rPr>
        <w:t xml:space="preserve"> А</w:t>
      </w:r>
      <w:proofErr w:type="gramEnd"/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Из первого предложения выпишите слово с непроверяемой гласной в корне. (Ответ: мороз)</w:t>
      </w:r>
      <w:r w:rsidR="00A54FF0" w:rsidRPr="00D51D36">
        <w:rPr>
          <w:sz w:val="28"/>
          <w:szCs w:val="28"/>
        </w:rPr>
        <w:t xml:space="preserve">.  </w:t>
      </w:r>
      <w:r w:rsidR="00745DDF" w:rsidRPr="00D51D36">
        <w:rPr>
          <w:b/>
          <w:sz w:val="28"/>
          <w:szCs w:val="28"/>
          <w:u w:val="single"/>
        </w:rPr>
        <w:t>1</w:t>
      </w:r>
      <w:r w:rsidR="009360DD">
        <w:rPr>
          <w:b/>
          <w:sz w:val="28"/>
          <w:szCs w:val="28"/>
          <w:u w:val="single"/>
        </w:rPr>
        <w:t>0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В каком слове правописание приставки зависит от следующего после</w:t>
      </w:r>
      <w:r w:rsidR="00BC287C">
        <w:rPr>
          <w:sz w:val="28"/>
          <w:szCs w:val="28"/>
        </w:rPr>
        <w:t xml:space="preserve"> приставки согласного?</w:t>
      </w:r>
      <w:bookmarkStart w:id="0" w:name="_GoBack"/>
      <w:bookmarkEnd w:id="0"/>
      <w:r w:rsidRPr="00D51D36">
        <w:rPr>
          <w:sz w:val="28"/>
          <w:szCs w:val="28"/>
        </w:rPr>
        <w:t xml:space="preserve"> (Ответ: испугались)</w:t>
      </w:r>
      <w:r w:rsidR="00A54FF0" w:rsidRPr="00D51D36">
        <w:rPr>
          <w:sz w:val="28"/>
          <w:szCs w:val="28"/>
        </w:rPr>
        <w:t xml:space="preserve">. </w:t>
      </w:r>
      <w:r w:rsidR="00A54FF0" w:rsidRPr="00D51D36">
        <w:rPr>
          <w:b/>
          <w:sz w:val="28"/>
          <w:szCs w:val="28"/>
          <w:u w:val="single"/>
        </w:rPr>
        <w:t>1</w:t>
      </w:r>
      <w:r w:rsidR="009360DD">
        <w:rPr>
          <w:b/>
          <w:sz w:val="28"/>
          <w:szCs w:val="28"/>
          <w:u w:val="single"/>
        </w:rPr>
        <w:t>1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9360DD" w:rsidRDefault="000D5BE3" w:rsidP="00525DF0">
      <w:pPr>
        <w:pStyle w:val="a3"/>
        <w:rPr>
          <w:b/>
          <w:sz w:val="28"/>
          <w:szCs w:val="28"/>
        </w:rPr>
      </w:pPr>
      <w:r w:rsidRPr="009360DD">
        <w:rPr>
          <w:b/>
          <w:sz w:val="28"/>
          <w:szCs w:val="28"/>
        </w:rPr>
        <w:t>Задания части</w:t>
      </w:r>
      <w:proofErr w:type="gramStart"/>
      <w:r w:rsidRPr="009360DD">
        <w:rPr>
          <w:b/>
          <w:sz w:val="28"/>
          <w:szCs w:val="28"/>
        </w:rPr>
        <w:t xml:space="preserve"> В</w:t>
      </w:r>
      <w:proofErr w:type="gramEnd"/>
    </w:p>
    <w:p w:rsidR="000D5BE3" w:rsidRPr="00D51D36" w:rsidRDefault="00CD5056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Укажите число грамматических основ во втором предложении</w:t>
      </w:r>
      <w:r w:rsidR="000D5BE3" w:rsidRPr="00D51D36">
        <w:rPr>
          <w:sz w:val="28"/>
          <w:szCs w:val="28"/>
        </w:rPr>
        <w:t xml:space="preserve">. (Ответ: </w:t>
      </w:r>
      <w:r w:rsidRPr="00D51D36">
        <w:rPr>
          <w:sz w:val="28"/>
          <w:szCs w:val="28"/>
        </w:rPr>
        <w:t>2).</w:t>
      </w:r>
      <w:r w:rsidR="00A54FF0" w:rsidRPr="00D51D36">
        <w:rPr>
          <w:sz w:val="28"/>
          <w:szCs w:val="28"/>
        </w:rPr>
        <w:t xml:space="preserve">     </w:t>
      </w:r>
      <w:r w:rsidR="00A54FF0" w:rsidRPr="00D51D36">
        <w:rPr>
          <w:b/>
          <w:sz w:val="28"/>
          <w:szCs w:val="28"/>
          <w:u w:val="single"/>
        </w:rPr>
        <w:t>1</w:t>
      </w:r>
      <w:r w:rsidR="009360DD">
        <w:rPr>
          <w:b/>
          <w:sz w:val="28"/>
          <w:szCs w:val="28"/>
          <w:u w:val="single"/>
        </w:rPr>
        <w:t>2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CD5056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Выпишите грамматические основы третьего предложения</w:t>
      </w:r>
      <w:r w:rsidR="000D5BE3" w:rsidRPr="00D51D36">
        <w:rPr>
          <w:sz w:val="28"/>
          <w:szCs w:val="28"/>
        </w:rPr>
        <w:t xml:space="preserve">. (Ответ: </w:t>
      </w:r>
      <w:r w:rsidRPr="00D51D36">
        <w:rPr>
          <w:sz w:val="28"/>
          <w:szCs w:val="28"/>
        </w:rPr>
        <w:t>тетерева напуганы, не испугались</w:t>
      </w:r>
      <w:r w:rsidR="000D5BE3" w:rsidRPr="00D51D36">
        <w:rPr>
          <w:sz w:val="28"/>
          <w:szCs w:val="28"/>
        </w:rPr>
        <w:t>)</w:t>
      </w:r>
      <w:r w:rsidR="00A54FF0" w:rsidRPr="00D51D36">
        <w:rPr>
          <w:sz w:val="28"/>
          <w:szCs w:val="28"/>
        </w:rPr>
        <w:t xml:space="preserve">. </w:t>
      </w:r>
      <w:r w:rsidR="00A54FF0" w:rsidRPr="00D51D36">
        <w:rPr>
          <w:b/>
          <w:sz w:val="28"/>
          <w:szCs w:val="28"/>
          <w:u w:val="single"/>
        </w:rPr>
        <w:t>1</w:t>
      </w:r>
      <w:r w:rsidR="009360DD">
        <w:rPr>
          <w:b/>
          <w:sz w:val="28"/>
          <w:szCs w:val="28"/>
          <w:u w:val="single"/>
        </w:rPr>
        <w:t>3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 xml:space="preserve">Напишите номер предложения с </w:t>
      </w:r>
      <w:proofErr w:type="gramStart"/>
      <w:r w:rsidRPr="00D51D36">
        <w:rPr>
          <w:sz w:val="28"/>
          <w:szCs w:val="28"/>
        </w:rPr>
        <w:t>придаточным</w:t>
      </w:r>
      <w:proofErr w:type="gramEnd"/>
      <w:r w:rsidRPr="00D51D36">
        <w:rPr>
          <w:sz w:val="28"/>
          <w:szCs w:val="28"/>
        </w:rPr>
        <w:t xml:space="preserve"> обстоятельственным. (Ответ: 3, </w:t>
      </w:r>
      <w:proofErr w:type="gramStart"/>
      <w:r w:rsidRPr="00D51D36">
        <w:rPr>
          <w:sz w:val="28"/>
          <w:szCs w:val="28"/>
        </w:rPr>
        <w:t>придаточное</w:t>
      </w:r>
      <w:proofErr w:type="gramEnd"/>
      <w:r w:rsidRPr="00D51D36">
        <w:rPr>
          <w:sz w:val="28"/>
          <w:szCs w:val="28"/>
        </w:rPr>
        <w:t xml:space="preserve"> обстоятельственное степени)</w:t>
      </w:r>
      <w:r w:rsidR="00DE2307" w:rsidRPr="00D51D36">
        <w:rPr>
          <w:sz w:val="28"/>
          <w:szCs w:val="28"/>
        </w:rPr>
        <w:t xml:space="preserve">. </w:t>
      </w:r>
      <w:r w:rsidR="00CD5056" w:rsidRPr="00D51D36">
        <w:rPr>
          <w:sz w:val="28"/>
          <w:szCs w:val="28"/>
        </w:rPr>
        <w:t>Начер</w:t>
      </w:r>
      <w:r w:rsidR="00A873D6" w:rsidRPr="00D51D36">
        <w:rPr>
          <w:sz w:val="28"/>
          <w:szCs w:val="28"/>
        </w:rPr>
        <w:t xml:space="preserve">тите схему этого предложения. </w:t>
      </w:r>
      <w:r w:rsidR="009360DD">
        <w:rPr>
          <w:b/>
          <w:sz w:val="28"/>
          <w:szCs w:val="28"/>
          <w:u w:val="single"/>
        </w:rPr>
        <w:t>14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1C3047" w:rsidRPr="00D51D36" w:rsidRDefault="001C3047" w:rsidP="00D51D36">
      <w:pPr>
        <w:pStyle w:val="a3"/>
        <w:ind w:left="720"/>
        <w:rPr>
          <w:sz w:val="28"/>
          <w:szCs w:val="28"/>
        </w:rPr>
      </w:pPr>
    </w:p>
    <w:p w:rsidR="00525DF0" w:rsidRDefault="00DE2307" w:rsidP="00D51D36">
      <w:pPr>
        <w:pStyle w:val="a3"/>
        <w:rPr>
          <w:b/>
          <w:sz w:val="28"/>
          <w:szCs w:val="28"/>
        </w:rPr>
      </w:pPr>
      <w:r w:rsidRPr="00D51D36">
        <w:rPr>
          <w:b/>
          <w:sz w:val="28"/>
          <w:szCs w:val="28"/>
        </w:rPr>
        <w:t xml:space="preserve">V. </w:t>
      </w:r>
      <w:r w:rsidR="001C3047" w:rsidRPr="00D51D36">
        <w:rPr>
          <w:b/>
          <w:sz w:val="28"/>
          <w:szCs w:val="28"/>
        </w:rPr>
        <w:t>Самостоятельный анализ текста (</w:t>
      </w:r>
      <w:r w:rsidR="00D06D47" w:rsidRPr="00D51D36">
        <w:rPr>
          <w:b/>
          <w:sz w:val="28"/>
          <w:szCs w:val="28"/>
        </w:rPr>
        <w:t>групповая работа</w:t>
      </w:r>
      <w:r w:rsidR="001C3047" w:rsidRPr="00D51D36">
        <w:rPr>
          <w:b/>
          <w:sz w:val="28"/>
          <w:szCs w:val="28"/>
        </w:rPr>
        <w:t>)</w:t>
      </w:r>
      <w:r w:rsidRPr="00D51D36">
        <w:rPr>
          <w:b/>
          <w:sz w:val="28"/>
          <w:szCs w:val="28"/>
        </w:rPr>
        <w:t xml:space="preserve">.  </w:t>
      </w:r>
      <w:r w:rsidRPr="00D51D36">
        <w:rPr>
          <w:b/>
          <w:sz w:val="28"/>
          <w:szCs w:val="28"/>
          <w:u w:val="single"/>
        </w:rPr>
        <w:t>1</w:t>
      </w:r>
      <w:r w:rsidR="003B2372">
        <w:rPr>
          <w:b/>
          <w:sz w:val="28"/>
          <w:szCs w:val="28"/>
          <w:u w:val="single"/>
        </w:rPr>
        <w:t xml:space="preserve">5 </w:t>
      </w:r>
      <w:r w:rsidRPr="00D51D36">
        <w:rPr>
          <w:b/>
          <w:sz w:val="28"/>
          <w:szCs w:val="28"/>
          <w:u w:val="single"/>
        </w:rPr>
        <w:t xml:space="preserve"> СЛАЙД </w:t>
      </w:r>
    </w:p>
    <w:p w:rsidR="003B33E6" w:rsidRPr="00525DF0" w:rsidRDefault="00540020" w:rsidP="00D51D36">
      <w:pPr>
        <w:pStyle w:val="a3"/>
        <w:rPr>
          <w:b/>
          <w:sz w:val="28"/>
          <w:szCs w:val="28"/>
        </w:rPr>
      </w:pPr>
      <w:r w:rsidRPr="00D51D36">
        <w:rPr>
          <w:sz w:val="28"/>
          <w:szCs w:val="28"/>
        </w:rPr>
        <w:t>Задание для групп.</w:t>
      </w:r>
    </w:p>
    <w:tbl>
      <w:tblPr>
        <w:tblStyle w:val="a5"/>
        <w:tblW w:w="0" w:type="auto"/>
        <w:tblInd w:w="534" w:type="dxa"/>
        <w:tblLook w:val="0480" w:firstRow="0" w:lastRow="0" w:firstColumn="1" w:lastColumn="0" w:noHBand="0" w:noVBand="1"/>
      </w:tblPr>
      <w:tblGrid>
        <w:gridCol w:w="3921"/>
        <w:gridCol w:w="4867"/>
      </w:tblGrid>
      <w:tr w:rsidR="00540020" w:rsidRPr="00D51D36" w:rsidTr="00EB3873">
        <w:tc>
          <w:tcPr>
            <w:tcW w:w="8788" w:type="dxa"/>
            <w:gridSpan w:val="2"/>
          </w:tcPr>
          <w:p w:rsidR="00540020" w:rsidRPr="00D51D36" w:rsidRDefault="00540020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 xml:space="preserve">Решите орфографические и пунктуационные задачи. </w:t>
            </w:r>
          </w:p>
          <w:p w:rsidR="00724EEB" w:rsidRPr="00D51D36" w:rsidRDefault="00724EEB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(1)</w:t>
            </w:r>
            <w:r w:rsidR="0040170E" w:rsidRPr="00D51D36">
              <w:rPr>
                <w:i/>
                <w:sz w:val="28"/>
                <w:szCs w:val="28"/>
              </w:rPr>
              <w:t xml:space="preserve">Год за годом всё меньше и </w:t>
            </w:r>
            <w:proofErr w:type="spellStart"/>
            <w:r w:rsidR="0040170E" w:rsidRPr="00D51D36">
              <w:rPr>
                <w:i/>
                <w:sz w:val="28"/>
                <w:szCs w:val="28"/>
              </w:rPr>
              <w:t>оста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ё</w:t>
            </w:r>
            <w:proofErr w:type="spellEnd"/>
            <w:r w:rsidR="00866D59" w:rsidRPr="00D51D36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="00540020" w:rsidRPr="00D51D36">
              <w:rPr>
                <w:i/>
                <w:sz w:val="28"/>
                <w:szCs w:val="28"/>
              </w:rPr>
              <w:t>тся</w:t>
            </w:r>
            <w:r w:rsidR="00866D59" w:rsidRPr="00D51D36">
              <w:rPr>
                <w:i/>
                <w:sz w:val="28"/>
                <w:szCs w:val="28"/>
              </w:rPr>
              <w:t>,ться</w:t>
            </w:r>
            <w:proofErr w:type="spellEnd"/>
            <w:r w:rsidR="00866D59"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 xml:space="preserve"> возле селений густых черём</w:t>
            </w:r>
            <w:r w:rsidRPr="00D51D36">
              <w:rPr>
                <w:i/>
                <w:sz w:val="28"/>
                <w:szCs w:val="28"/>
              </w:rPr>
              <w:t xml:space="preserve">уховых </w:t>
            </w:r>
            <w:r w:rsidR="00540020" w:rsidRPr="00D51D36">
              <w:rPr>
                <w:i/>
                <w:sz w:val="28"/>
                <w:szCs w:val="28"/>
              </w:rPr>
              <w:t>кустов а на их месте т(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а,о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)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рчат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 xml:space="preserve"> (не)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лепые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искалече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нн,н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)</w:t>
            </w:r>
            <w:proofErr w:type="spellStart"/>
            <w:r w:rsidRPr="00D51D36">
              <w:rPr>
                <w:i/>
                <w:sz w:val="28"/>
                <w:szCs w:val="28"/>
              </w:rPr>
              <w:t>ые</w:t>
            </w:r>
            <w:proofErr w:type="spellEnd"/>
            <w:r w:rsidRPr="00D51D36">
              <w:rPr>
                <w:i/>
                <w:sz w:val="28"/>
                <w:szCs w:val="28"/>
              </w:rPr>
              <w:t xml:space="preserve"> сучья. </w:t>
            </w:r>
            <w:r w:rsidR="00540020"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Г</w:t>
            </w:r>
            <w:r w:rsidRPr="00D51D36">
              <w:rPr>
                <w:i/>
                <w:sz w:val="28"/>
                <w:szCs w:val="28"/>
              </w:rPr>
              <w:t>.</w:t>
            </w:r>
            <w:r w:rsidR="00540020" w:rsidRPr="00D51D36">
              <w:rPr>
                <w:i/>
                <w:sz w:val="28"/>
                <w:szCs w:val="28"/>
              </w:rPr>
              <w:t>Скребицкий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.)</w:t>
            </w:r>
          </w:p>
          <w:p w:rsidR="00540020" w:rsidRPr="00D51D36" w:rsidRDefault="00724EEB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(2)</w:t>
            </w:r>
            <w:r w:rsidR="00540020" w:rsidRPr="00D51D36">
              <w:rPr>
                <w:i/>
                <w:sz w:val="28"/>
                <w:szCs w:val="28"/>
              </w:rPr>
              <w:t>Я спросил у высокого с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о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D51D36">
              <w:rPr>
                <w:i/>
                <w:sz w:val="28"/>
                <w:szCs w:val="28"/>
              </w:rPr>
              <w:t>н,</w:t>
            </w:r>
            <w:r w:rsidR="00540020" w:rsidRPr="00D51D36">
              <w:rPr>
                <w:i/>
                <w:sz w:val="28"/>
                <w:szCs w:val="28"/>
              </w:rPr>
              <w:t>лн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proofErr w:type="spellStart"/>
            <w:r w:rsidR="00866D59" w:rsidRPr="00D51D36">
              <w:rPr>
                <w:i/>
                <w:sz w:val="28"/>
                <w:szCs w:val="28"/>
              </w:rPr>
              <w:t>ца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 xml:space="preserve"> как мне вспыхнуть светом з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а</w:t>
            </w:r>
            <w:r w:rsidRPr="00D51D36">
              <w:rPr>
                <w:i/>
                <w:sz w:val="28"/>
                <w:szCs w:val="28"/>
              </w:rPr>
              <w:t>,о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ри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. (К. Д. Бальмонт.)</w:t>
            </w:r>
          </w:p>
          <w:p w:rsidR="00540020" w:rsidRPr="00D51D36" w:rsidRDefault="00724EEB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(3)</w:t>
            </w:r>
            <w:r w:rsidR="00540020" w:rsidRPr="00D51D36">
              <w:rPr>
                <w:i/>
                <w:sz w:val="28"/>
                <w:szCs w:val="28"/>
              </w:rPr>
              <w:t>На этой доро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г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="00540020" w:rsidRPr="00D51D36">
              <w:rPr>
                <w:i/>
                <w:sz w:val="28"/>
                <w:szCs w:val="28"/>
              </w:rPr>
              <w:t>е</w:t>
            </w:r>
            <w:r w:rsidRPr="00D51D36">
              <w:rPr>
                <w:i/>
                <w:sz w:val="28"/>
                <w:szCs w:val="28"/>
              </w:rPr>
              <w:t>,и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r w:rsidR="00866D59" w:rsidRPr="00D51D36">
              <w:rPr>
                <w:i/>
                <w:sz w:val="28"/>
                <w:szCs w:val="28"/>
              </w:rPr>
              <w:t xml:space="preserve"> я (не) получу н(</w:t>
            </w:r>
            <w:proofErr w:type="spellStart"/>
            <w:r w:rsidR="00866D59" w:rsidRPr="00D51D36">
              <w:rPr>
                <w:i/>
                <w:sz w:val="28"/>
                <w:szCs w:val="28"/>
              </w:rPr>
              <w:t>е,и</w:t>
            </w:r>
            <w:proofErr w:type="spellEnd"/>
            <w:r w:rsidR="00866D59" w:rsidRPr="00D51D36">
              <w:rPr>
                <w:i/>
                <w:sz w:val="28"/>
                <w:szCs w:val="28"/>
              </w:rPr>
              <w:t>)чего</w:t>
            </w:r>
            <w:r w:rsidRPr="00D51D36">
              <w:rPr>
                <w:i/>
                <w:sz w:val="28"/>
                <w:szCs w:val="28"/>
              </w:rPr>
              <w:t xml:space="preserve"> потому(</w:t>
            </w:r>
            <w:r w:rsidR="00540020" w:rsidRPr="00D51D36">
              <w:rPr>
                <w:i/>
                <w:sz w:val="28"/>
                <w:szCs w:val="28"/>
              </w:rPr>
              <w:t>что</w:t>
            </w:r>
            <w:r w:rsidRPr="00D51D36">
              <w:rPr>
                <w:i/>
                <w:sz w:val="28"/>
                <w:szCs w:val="28"/>
              </w:rPr>
              <w:t xml:space="preserve">) </w:t>
            </w:r>
            <w:r w:rsidR="00540020" w:rsidRPr="00D51D36">
              <w:rPr>
                <w:i/>
                <w:sz w:val="28"/>
                <w:szCs w:val="28"/>
              </w:rPr>
              <w:t xml:space="preserve"> моё желание </w:t>
            </w:r>
            <w:r w:rsidR="00866D59" w:rsidRPr="00D51D36">
              <w:rPr>
                <w:i/>
                <w:sz w:val="28"/>
                <w:szCs w:val="28"/>
              </w:rPr>
              <w:t>(</w:t>
            </w:r>
            <w:r w:rsidR="00540020" w:rsidRPr="00D51D36">
              <w:rPr>
                <w:i/>
                <w:sz w:val="28"/>
                <w:szCs w:val="28"/>
              </w:rPr>
              <w:t>не</w:t>
            </w:r>
            <w:r w:rsidR="00866D59"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 xml:space="preserve"> может быть выполнено н</w:t>
            </w:r>
            <w:r w:rsidR="00866D59"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и</w:t>
            </w:r>
            <w:r w:rsidR="00866D59" w:rsidRPr="00D51D36">
              <w:rPr>
                <w:i/>
                <w:sz w:val="28"/>
                <w:szCs w:val="28"/>
              </w:rPr>
              <w:t>,е</w:t>
            </w:r>
            <w:proofErr w:type="spellEnd"/>
            <w:r w:rsidR="00866D59"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>кем. (А. Грин.)</w:t>
            </w:r>
          </w:p>
          <w:p w:rsidR="00540020" w:rsidRPr="00D51D36" w:rsidRDefault="00866D59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(4)</w:t>
            </w:r>
            <w:r w:rsidR="00540020" w:rsidRPr="00D51D36">
              <w:rPr>
                <w:i/>
                <w:sz w:val="28"/>
                <w:szCs w:val="28"/>
              </w:rPr>
              <w:t xml:space="preserve">Я 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п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р</w:t>
            </w:r>
            <w:proofErr w:type="spellEnd"/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D51D36">
              <w:rPr>
                <w:i/>
                <w:sz w:val="28"/>
                <w:szCs w:val="28"/>
              </w:rPr>
              <w:t>и,е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>шёл на эту зем</w:t>
            </w:r>
            <w:r w:rsidRPr="00D51D36">
              <w:rPr>
                <w:i/>
                <w:sz w:val="28"/>
                <w:szCs w:val="28"/>
              </w:rPr>
              <w:t xml:space="preserve">лю </w:t>
            </w:r>
            <w:r w:rsidR="00540020" w:rsidRPr="00D51D36">
              <w:rPr>
                <w:i/>
                <w:sz w:val="28"/>
                <w:szCs w:val="28"/>
              </w:rPr>
              <w:t xml:space="preserve"> чтоб скорей её п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о</w:t>
            </w:r>
            <w:r w:rsidRPr="00D51D36">
              <w:rPr>
                <w:i/>
                <w:sz w:val="28"/>
                <w:szCs w:val="28"/>
              </w:rPr>
              <w:t>,а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>кинуть. (С. Есенин.)</w:t>
            </w:r>
          </w:p>
          <w:p w:rsidR="00540020" w:rsidRPr="00D51D36" w:rsidRDefault="00866D59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(5)</w:t>
            </w:r>
            <w:r w:rsidR="00540020" w:rsidRPr="00D51D36">
              <w:rPr>
                <w:i/>
                <w:sz w:val="28"/>
                <w:szCs w:val="28"/>
              </w:rPr>
              <w:t>Я не знаю города</w:t>
            </w:r>
            <w:r w:rsidRPr="00D51D36">
              <w:rPr>
                <w:i/>
                <w:sz w:val="28"/>
                <w:szCs w:val="28"/>
              </w:rPr>
              <w:t xml:space="preserve"> </w:t>
            </w:r>
            <w:r w:rsidR="00540020" w:rsidRPr="00D51D36">
              <w:rPr>
                <w:i/>
                <w:sz w:val="28"/>
                <w:szCs w:val="28"/>
              </w:rPr>
              <w:t xml:space="preserve"> который не гордилс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я</w:t>
            </w:r>
            <w:r w:rsidR="0040170E" w:rsidRPr="00D51D36">
              <w:rPr>
                <w:i/>
                <w:sz w:val="28"/>
                <w:szCs w:val="28"/>
              </w:rPr>
              <w:t>(</w:t>
            </w:r>
            <w:proofErr w:type="gramEnd"/>
            <w:r w:rsidR="00540020" w:rsidRPr="00D51D36">
              <w:rPr>
                <w:i/>
                <w:sz w:val="28"/>
                <w:szCs w:val="28"/>
              </w:rPr>
              <w:t>бы</w:t>
            </w:r>
            <w:r w:rsidR="0040170E"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 xml:space="preserve"> кем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нибудь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 xml:space="preserve"> из своих земляков. (В. Песков.)</w:t>
            </w:r>
          </w:p>
        </w:tc>
      </w:tr>
      <w:tr w:rsidR="00D41A95" w:rsidRPr="00D51D36" w:rsidTr="00EB3873">
        <w:tc>
          <w:tcPr>
            <w:tcW w:w="8788" w:type="dxa"/>
            <w:gridSpan w:val="2"/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Начертите схему предложения № 4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</w:tr>
      <w:tr w:rsidR="0040170E" w:rsidRPr="00D51D36" w:rsidTr="00EB3873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lastRenderedPageBreak/>
              <w:t xml:space="preserve">Определите </w:t>
            </w:r>
            <w:r w:rsidR="00E96309" w:rsidRPr="00D51D36">
              <w:rPr>
                <w:sz w:val="28"/>
                <w:szCs w:val="28"/>
              </w:rPr>
              <w:t>виды</w:t>
            </w:r>
            <w:r w:rsidRPr="00D51D36">
              <w:rPr>
                <w:sz w:val="28"/>
                <w:szCs w:val="28"/>
              </w:rPr>
              <w:t xml:space="preserve"> сложных предложений</w:t>
            </w:r>
          </w:p>
        </w:tc>
      </w:tr>
      <w:tr w:rsidR="0040170E" w:rsidRPr="00D51D36" w:rsidTr="00EB3873">
        <w:tc>
          <w:tcPr>
            <w:tcW w:w="3921" w:type="dxa"/>
            <w:tcBorders>
              <w:top w:val="single" w:sz="4" w:space="0" w:color="auto"/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Номер предложения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Вид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D41A95" w:rsidP="00D51D36">
            <w:pPr>
              <w:pStyle w:val="a3"/>
              <w:tabs>
                <w:tab w:val="left" w:pos="1530"/>
              </w:tabs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ab/>
            </w: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2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4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5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C310EC" w:rsidRPr="00D51D36" w:rsidTr="00EB3873">
        <w:tc>
          <w:tcPr>
            <w:tcW w:w="8788" w:type="dxa"/>
            <w:gridSpan w:val="2"/>
          </w:tcPr>
          <w:p w:rsidR="00C310EC" w:rsidRPr="00D51D36" w:rsidRDefault="00C310EC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Впишите ответы на вопросы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C310EC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Вопросы</w:t>
            </w:r>
            <w:r w:rsidR="00CD5056" w:rsidRPr="00D51D36">
              <w:rPr>
                <w:sz w:val="28"/>
                <w:szCs w:val="28"/>
              </w:rPr>
              <w:t>: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C310EC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Ответы</w:t>
            </w:r>
            <w:r w:rsidR="00CD5056" w:rsidRPr="00D51D36">
              <w:rPr>
                <w:sz w:val="28"/>
                <w:szCs w:val="28"/>
              </w:rPr>
              <w:t>:</w:t>
            </w: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 xml:space="preserve">Выпишите из предложения </w:t>
            </w:r>
            <w:r w:rsidR="00E96309" w:rsidRPr="00D51D36">
              <w:rPr>
                <w:sz w:val="28"/>
                <w:szCs w:val="28"/>
              </w:rPr>
              <w:t xml:space="preserve">№ </w:t>
            </w:r>
            <w:r w:rsidRPr="00D51D36">
              <w:rPr>
                <w:sz w:val="28"/>
                <w:szCs w:val="28"/>
              </w:rPr>
              <w:t>3 слов</w:t>
            </w:r>
            <w:proofErr w:type="gramStart"/>
            <w:r w:rsidRPr="00D51D36">
              <w:rPr>
                <w:sz w:val="28"/>
                <w:szCs w:val="28"/>
              </w:rPr>
              <w:t>о(</w:t>
            </w:r>
            <w:proofErr w:type="gramEnd"/>
            <w:r w:rsidRPr="00D51D36">
              <w:rPr>
                <w:sz w:val="28"/>
                <w:szCs w:val="28"/>
              </w:rPr>
              <w:t>-а), в котором(-ых) правописание приставки зависит от ударения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Выпишите из предложения № 2 слово с чередующейся гласной в корне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Выпишите из предложения № 4 слово, в котором правописание приставки зависит от значения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Укажите количество грамматических основ в  предложении № 5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Выпишите грамматические основы из  предложения № 1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</w:tbl>
    <w:p w:rsidR="00540020" w:rsidRPr="00D51D36" w:rsidRDefault="00540020" w:rsidP="00D51D36">
      <w:pPr>
        <w:pStyle w:val="a3"/>
        <w:rPr>
          <w:sz w:val="28"/>
          <w:szCs w:val="28"/>
        </w:rPr>
      </w:pPr>
    </w:p>
    <w:p w:rsidR="009B45C6" w:rsidRPr="00D51D36" w:rsidRDefault="009B45C6" w:rsidP="00D51D36">
      <w:pPr>
        <w:pStyle w:val="a3"/>
        <w:rPr>
          <w:b/>
          <w:sz w:val="28"/>
          <w:szCs w:val="28"/>
          <w:u w:val="single"/>
        </w:rPr>
      </w:pPr>
      <w:r w:rsidRPr="00D51D36">
        <w:rPr>
          <w:sz w:val="28"/>
          <w:szCs w:val="28"/>
        </w:rPr>
        <w:t xml:space="preserve">ФИЗКУЛЬТМИНУТКА  </w:t>
      </w:r>
      <w:r w:rsidRPr="00D51D36">
        <w:rPr>
          <w:b/>
          <w:sz w:val="28"/>
          <w:szCs w:val="28"/>
          <w:u w:val="single"/>
        </w:rPr>
        <w:t>1</w:t>
      </w:r>
      <w:r w:rsidR="003B2372">
        <w:rPr>
          <w:b/>
          <w:sz w:val="28"/>
          <w:szCs w:val="28"/>
          <w:u w:val="single"/>
        </w:rPr>
        <w:t xml:space="preserve">6 </w:t>
      </w:r>
      <w:r w:rsidRPr="00D51D36">
        <w:rPr>
          <w:b/>
          <w:sz w:val="28"/>
          <w:szCs w:val="28"/>
          <w:u w:val="single"/>
        </w:rPr>
        <w:t xml:space="preserve"> СЛАЙД</w:t>
      </w:r>
    </w:p>
    <w:p w:rsidR="00E96309" w:rsidRPr="00D51D36" w:rsidRDefault="00E96309" w:rsidP="00D51D36">
      <w:pPr>
        <w:pStyle w:val="a3"/>
        <w:rPr>
          <w:sz w:val="28"/>
          <w:szCs w:val="28"/>
        </w:rPr>
      </w:pPr>
    </w:p>
    <w:p w:rsidR="009B45C6" w:rsidRPr="00D51D36" w:rsidRDefault="00D06D47" w:rsidP="00D51D36">
      <w:pPr>
        <w:pStyle w:val="a3"/>
        <w:rPr>
          <w:b/>
          <w:sz w:val="28"/>
          <w:szCs w:val="28"/>
        </w:rPr>
      </w:pPr>
      <w:r w:rsidRPr="00D51D36">
        <w:rPr>
          <w:b/>
          <w:sz w:val="28"/>
          <w:szCs w:val="28"/>
        </w:rPr>
        <w:t>V</w:t>
      </w:r>
      <w:r w:rsidR="009B45C6" w:rsidRPr="00D51D36">
        <w:rPr>
          <w:b/>
          <w:sz w:val="28"/>
          <w:szCs w:val="28"/>
        </w:rPr>
        <w:t>I</w:t>
      </w:r>
      <w:r w:rsidRPr="00D51D36">
        <w:rPr>
          <w:b/>
          <w:sz w:val="28"/>
          <w:szCs w:val="28"/>
        </w:rPr>
        <w:t xml:space="preserve">. </w:t>
      </w:r>
      <w:r w:rsidR="00DA349C" w:rsidRPr="00D51D36">
        <w:rPr>
          <w:b/>
          <w:sz w:val="28"/>
          <w:szCs w:val="28"/>
        </w:rPr>
        <w:t xml:space="preserve">Работа </w:t>
      </w:r>
      <w:r w:rsidR="009B23E8" w:rsidRPr="00D51D36">
        <w:rPr>
          <w:b/>
          <w:sz w:val="28"/>
          <w:szCs w:val="28"/>
        </w:rPr>
        <w:t>над сжатием текста. Замена (упрощение)</w:t>
      </w:r>
      <w:r w:rsidR="00DA349C" w:rsidRPr="00D51D36">
        <w:rPr>
          <w:b/>
          <w:sz w:val="28"/>
          <w:szCs w:val="28"/>
        </w:rPr>
        <w:t xml:space="preserve"> (коллективная работа)</w:t>
      </w:r>
      <w:r w:rsidR="009B23E8" w:rsidRPr="00D51D36">
        <w:rPr>
          <w:b/>
          <w:sz w:val="28"/>
          <w:szCs w:val="28"/>
        </w:rPr>
        <w:t>.</w:t>
      </w:r>
    </w:p>
    <w:p w:rsidR="00D41A95" w:rsidRPr="00D51D36" w:rsidRDefault="009B45C6" w:rsidP="00D51D36">
      <w:pPr>
        <w:pStyle w:val="a3"/>
        <w:rPr>
          <w:sz w:val="28"/>
          <w:szCs w:val="28"/>
        </w:rPr>
      </w:pPr>
      <w:r w:rsidRPr="00D51D36">
        <w:rPr>
          <w:b/>
          <w:sz w:val="28"/>
          <w:szCs w:val="28"/>
          <w:u w:val="single"/>
        </w:rPr>
        <w:t xml:space="preserve"> 1</w:t>
      </w:r>
      <w:r w:rsidR="003B2372">
        <w:rPr>
          <w:b/>
          <w:sz w:val="28"/>
          <w:szCs w:val="28"/>
          <w:u w:val="single"/>
        </w:rPr>
        <w:t xml:space="preserve">7 </w:t>
      </w:r>
      <w:r w:rsidRPr="00D51D36">
        <w:rPr>
          <w:b/>
          <w:sz w:val="28"/>
          <w:szCs w:val="28"/>
          <w:u w:val="single"/>
        </w:rPr>
        <w:t xml:space="preserve"> СЛАЙД</w:t>
      </w:r>
    </w:p>
    <w:p w:rsidR="00DA349C" w:rsidRPr="00D51D36" w:rsidRDefault="009B23E8" w:rsidP="00D51D36">
      <w:pPr>
        <w:pStyle w:val="a3"/>
        <w:numPr>
          <w:ilvl w:val="0"/>
          <w:numId w:val="16"/>
        </w:numPr>
        <w:rPr>
          <w:rStyle w:val="a9"/>
          <w:b w:val="0"/>
          <w:bCs w:val="0"/>
          <w:sz w:val="28"/>
          <w:szCs w:val="28"/>
        </w:rPr>
      </w:pPr>
      <w:r w:rsidRPr="00D51D36">
        <w:rPr>
          <w:rStyle w:val="ae"/>
          <w:sz w:val="28"/>
          <w:szCs w:val="28"/>
          <w:shd w:val="clear" w:color="auto" w:fill="FFFFFF"/>
        </w:rPr>
        <w:t>Небольшое помещение на втором этаже занимает фирма,</w:t>
      </w:r>
      <w:r w:rsidRPr="00D51D3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которая предлагает своим клиентам туры по всем континентам и странам.</w:t>
      </w:r>
    </w:p>
    <w:p w:rsidR="009B23E8" w:rsidRPr="00D51D36" w:rsidRDefault="009B23E8" w:rsidP="00D51D36">
      <w:pPr>
        <w:pStyle w:val="a3"/>
        <w:numPr>
          <w:ilvl w:val="0"/>
          <w:numId w:val="16"/>
        </w:numPr>
        <w:rPr>
          <w:rStyle w:val="a9"/>
          <w:b w:val="0"/>
          <w:bCs w:val="0"/>
          <w:sz w:val="28"/>
          <w:szCs w:val="28"/>
        </w:rPr>
      </w:pPr>
      <w:r w:rsidRPr="00D51D36">
        <w:rPr>
          <w:rStyle w:val="ae"/>
          <w:sz w:val="28"/>
          <w:szCs w:val="28"/>
          <w:shd w:val="clear" w:color="auto" w:fill="FFFFFF"/>
        </w:rPr>
        <w:t>Приятно смотреть на зимородка,</w:t>
      </w:r>
      <w:r w:rsidRPr="00D51D3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который, плавно опустившись на ветку ольхи, склонившуюся к самому зеркалу реки, принялся подкарауливать добычу.</w:t>
      </w:r>
    </w:p>
    <w:p w:rsidR="009B23E8" w:rsidRPr="00D51D36" w:rsidRDefault="009B23E8" w:rsidP="00D51D36">
      <w:pPr>
        <w:pStyle w:val="a3"/>
        <w:numPr>
          <w:ilvl w:val="0"/>
          <w:numId w:val="16"/>
        </w:numPr>
        <w:rPr>
          <w:rStyle w:val="ae"/>
          <w:i w:val="0"/>
          <w:iCs w:val="0"/>
          <w:sz w:val="28"/>
          <w:szCs w:val="28"/>
        </w:rPr>
      </w:pPr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Когда читаешь дневник Никитина,</w:t>
      </w:r>
      <w:r w:rsidRPr="00D51D3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51D36">
        <w:rPr>
          <w:rStyle w:val="ae"/>
          <w:sz w:val="28"/>
          <w:szCs w:val="28"/>
          <w:shd w:val="clear" w:color="auto" w:fill="FFFFFF"/>
        </w:rPr>
        <w:t>то чувствуешь его беспредельную любовь к родине.</w:t>
      </w:r>
    </w:p>
    <w:p w:rsidR="009B23E8" w:rsidRPr="00D51D36" w:rsidRDefault="009B23E8" w:rsidP="00D51D36">
      <w:pPr>
        <w:pStyle w:val="a3"/>
        <w:ind w:left="720"/>
        <w:rPr>
          <w:rStyle w:val="ae"/>
          <w:i w:val="0"/>
          <w:sz w:val="28"/>
          <w:szCs w:val="28"/>
          <w:shd w:val="clear" w:color="auto" w:fill="FFFFFF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t>Задание</w:t>
      </w:r>
    </w:p>
    <w:p w:rsidR="009B23E8" w:rsidRPr="00D51D36" w:rsidRDefault="009B45C6" w:rsidP="00D51D36">
      <w:pPr>
        <w:pStyle w:val="a3"/>
        <w:numPr>
          <w:ilvl w:val="0"/>
          <w:numId w:val="22"/>
        </w:numPr>
        <w:rPr>
          <w:rStyle w:val="ae"/>
          <w:i w:val="0"/>
          <w:sz w:val="28"/>
          <w:szCs w:val="28"/>
          <w:shd w:val="clear" w:color="auto" w:fill="FFFFFF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lastRenderedPageBreak/>
        <w:t xml:space="preserve">Выпишите номер СПП с </w:t>
      </w:r>
      <w:proofErr w:type="gramStart"/>
      <w:r w:rsidRPr="00D51D36">
        <w:rPr>
          <w:rStyle w:val="ae"/>
          <w:i w:val="0"/>
          <w:sz w:val="28"/>
          <w:szCs w:val="28"/>
          <w:shd w:val="clear" w:color="auto" w:fill="FFFFFF"/>
        </w:rPr>
        <w:t>придаточным</w:t>
      </w:r>
      <w:proofErr w:type="gramEnd"/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 обстоятельственным</w:t>
      </w:r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>. (Ответ: 3).</w:t>
      </w:r>
      <w:r w:rsidR="00982C01"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3B2372">
        <w:rPr>
          <w:rStyle w:val="ae"/>
          <w:i w:val="0"/>
          <w:sz w:val="28"/>
          <w:szCs w:val="28"/>
          <w:shd w:val="clear" w:color="auto" w:fill="FFFFFF"/>
        </w:rPr>
        <w:t xml:space="preserve">    </w:t>
      </w:r>
      <w:r w:rsidR="00C22C4B" w:rsidRPr="00D51D36">
        <w:rPr>
          <w:b/>
          <w:sz w:val="28"/>
          <w:szCs w:val="28"/>
          <w:u w:val="single"/>
        </w:rPr>
        <w:t>1</w:t>
      </w:r>
      <w:r w:rsidR="003B2372">
        <w:rPr>
          <w:b/>
          <w:sz w:val="28"/>
          <w:szCs w:val="28"/>
          <w:u w:val="single"/>
        </w:rPr>
        <w:t>8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</w:p>
    <w:p w:rsidR="00F854D3" w:rsidRPr="00D51D36" w:rsidRDefault="00F854D3" w:rsidP="00D51D36">
      <w:pPr>
        <w:pStyle w:val="a3"/>
        <w:numPr>
          <w:ilvl w:val="0"/>
          <w:numId w:val="22"/>
        </w:numPr>
        <w:rPr>
          <w:rStyle w:val="ae"/>
          <w:i w:val="0"/>
          <w:iCs w:val="0"/>
          <w:sz w:val="28"/>
          <w:szCs w:val="28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Назовите придаточную часть. </w:t>
      </w:r>
      <w:proofErr w:type="gramStart"/>
      <w:r w:rsidRPr="00D51D36">
        <w:rPr>
          <w:rStyle w:val="ae"/>
          <w:i w:val="0"/>
          <w:sz w:val="28"/>
          <w:szCs w:val="28"/>
          <w:shd w:val="clear" w:color="auto" w:fill="FFFFFF"/>
        </w:rPr>
        <w:t>(Ответ:</w:t>
      </w:r>
      <w:proofErr w:type="gramEnd"/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Когда читаешь дневник Никитина</w:t>
      </w:r>
      <w:r w:rsidRPr="00D51D36">
        <w:rPr>
          <w:rStyle w:val="ae"/>
          <w:i w:val="0"/>
          <w:sz w:val="28"/>
          <w:szCs w:val="28"/>
          <w:shd w:val="clear" w:color="auto" w:fill="FFFFFF"/>
        </w:rPr>
        <w:t>)</w:t>
      </w:r>
      <w:r w:rsidR="00A873D6" w:rsidRPr="00D51D36">
        <w:rPr>
          <w:rStyle w:val="ae"/>
          <w:i w:val="0"/>
          <w:sz w:val="28"/>
          <w:szCs w:val="28"/>
          <w:shd w:val="clear" w:color="auto" w:fill="FFFFFF"/>
        </w:rPr>
        <w:t>.</w:t>
      </w:r>
      <w:proofErr w:type="gramEnd"/>
      <w:r w:rsidR="00A873D6" w:rsidRPr="00D51D36">
        <w:rPr>
          <w:rStyle w:val="ae"/>
          <w:i w:val="0"/>
          <w:sz w:val="28"/>
          <w:szCs w:val="28"/>
          <w:shd w:val="clear" w:color="auto" w:fill="FFFFFF"/>
        </w:rPr>
        <w:t xml:space="preserve"> Начертите схему этого предложения.</w:t>
      </w:r>
      <w:r w:rsidR="00525DF0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CB0F48" w:rsidRPr="00D51D36">
        <w:rPr>
          <w:b/>
          <w:sz w:val="28"/>
          <w:szCs w:val="28"/>
          <w:u w:val="single"/>
        </w:rPr>
        <w:t>1</w:t>
      </w:r>
      <w:r w:rsidR="003B2372">
        <w:rPr>
          <w:b/>
          <w:sz w:val="28"/>
          <w:szCs w:val="28"/>
          <w:u w:val="single"/>
        </w:rPr>
        <w:t>8</w:t>
      </w:r>
      <w:r w:rsidR="00C22C4B" w:rsidRPr="00D51D36">
        <w:rPr>
          <w:b/>
          <w:sz w:val="28"/>
          <w:szCs w:val="28"/>
          <w:u w:val="single"/>
        </w:rPr>
        <w:t xml:space="preserve"> СЛАЙД</w:t>
      </w:r>
    </w:p>
    <w:p w:rsidR="00F854D3" w:rsidRPr="00D51D36" w:rsidRDefault="00F854D3" w:rsidP="00D51D36">
      <w:pPr>
        <w:pStyle w:val="a3"/>
        <w:numPr>
          <w:ilvl w:val="0"/>
          <w:numId w:val="22"/>
        </w:numPr>
        <w:rPr>
          <w:rStyle w:val="ae"/>
          <w:i w:val="0"/>
          <w:iCs w:val="0"/>
          <w:sz w:val="28"/>
          <w:szCs w:val="28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Замените придаточное предложение деепричастным оборотом. </w:t>
      </w:r>
      <w:proofErr w:type="gramStart"/>
      <w:r w:rsidRPr="00D51D36">
        <w:rPr>
          <w:rStyle w:val="ae"/>
          <w:i w:val="0"/>
          <w:sz w:val="28"/>
          <w:szCs w:val="28"/>
          <w:shd w:val="clear" w:color="auto" w:fill="FFFFFF"/>
        </w:rPr>
        <w:t>(Ответ:</w:t>
      </w:r>
      <w:proofErr w:type="gramEnd"/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D51D36">
        <w:rPr>
          <w:rStyle w:val="ae"/>
          <w:sz w:val="28"/>
          <w:szCs w:val="28"/>
          <w:shd w:val="clear" w:color="auto" w:fill="FFFFFF"/>
        </w:rPr>
        <w:t>Читая дневник Никитина</w:t>
      </w:r>
      <w:r w:rsidRPr="00D51D36">
        <w:rPr>
          <w:rStyle w:val="ae"/>
          <w:i w:val="0"/>
          <w:sz w:val="28"/>
          <w:szCs w:val="28"/>
          <w:shd w:val="clear" w:color="auto" w:fill="FFFFFF"/>
        </w:rPr>
        <w:t>).</w:t>
      </w:r>
      <w:r w:rsidR="003B2372">
        <w:rPr>
          <w:rStyle w:val="ae"/>
          <w:i w:val="0"/>
          <w:sz w:val="28"/>
          <w:szCs w:val="28"/>
          <w:shd w:val="clear" w:color="auto" w:fill="FFFFFF"/>
        </w:rPr>
        <w:t xml:space="preserve">  </w:t>
      </w:r>
      <w:r w:rsidR="003B2372" w:rsidRPr="003B2372">
        <w:rPr>
          <w:b/>
          <w:iCs/>
          <w:sz w:val="28"/>
          <w:szCs w:val="28"/>
          <w:u w:val="single"/>
          <w:shd w:val="clear" w:color="auto" w:fill="FFFFFF"/>
        </w:rPr>
        <w:t>1</w:t>
      </w:r>
      <w:r w:rsidR="003B2372">
        <w:rPr>
          <w:b/>
          <w:iCs/>
          <w:sz w:val="28"/>
          <w:szCs w:val="28"/>
          <w:u w:val="single"/>
          <w:shd w:val="clear" w:color="auto" w:fill="FFFFFF"/>
        </w:rPr>
        <w:t>8</w:t>
      </w:r>
      <w:r w:rsidR="003B2372" w:rsidRPr="003B2372">
        <w:rPr>
          <w:b/>
          <w:iCs/>
          <w:sz w:val="28"/>
          <w:szCs w:val="28"/>
          <w:u w:val="single"/>
          <w:shd w:val="clear" w:color="auto" w:fill="FFFFFF"/>
        </w:rPr>
        <w:t xml:space="preserve"> СЛАЙД</w:t>
      </w:r>
      <w:proofErr w:type="gramEnd"/>
    </w:p>
    <w:p w:rsidR="00F854D3" w:rsidRPr="00D51D36" w:rsidRDefault="0032182A" w:rsidP="00D51D36">
      <w:pPr>
        <w:pStyle w:val="a3"/>
        <w:numPr>
          <w:ilvl w:val="0"/>
          <w:numId w:val="22"/>
        </w:numPr>
        <w:rPr>
          <w:rStyle w:val="ae"/>
          <w:i w:val="0"/>
          <w:sz w:val="28"/>
          <w:szCs w:val="28"/>
          <w:shd w:val="clear" w:color="auto" w:fill="FFFFFF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Определите вид первого предложения. </w:t>
      </w:r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>(Ответ:</w:t>
      </w:r>
      <w:proofErr w:type="gramEnd"/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D51D36">
        <w:rPr>
          <w:rStyle w:val="ae"/>
          <w:i w:val="0"/>
          <w:sz w:val="28"/>
          <w:szCs w:val="28"/>
          <w:shd w:val="clear" w:color="auto" w:fill="FFFFFF"/>
        </w:rPr>
        <w:t>СПП с придаточным определительным</w:t>
      </w:r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>).</w:t>
      </w:r>
      <w:r w:rsidR="00525DF0">
        <w:rPr>
          <w:rStyle w:val="ae"/>
          <w:i w:val="0"/>
          <w:sz w:val="28"/>
          <w:szCs w:val="28"/>
          <w:shd w:val="clear" w:color="auto" w:fill="FFFFFF"/>
        </w:rPr>
        <w:t xml:space="preserve">  </w:t>
      </w:r>
      <w:r w:rsidR="003B2372">
        <w:rPr>
          <w:b/>
          <w:sz w:val="28"/>
          <w:szCs w:val="28"/>
          <w:u w:val="single"/>
        </w:rPr>
        <w:t>18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  <w:r w:rsidR="00982C01"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End"/>
    </w:p>
    <w:p w:rsidR="00F854D3" w:rsidRPr="00D51D36" w:rsidRDefault="00B424D5" w:rsidP="00D51D3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51D36">
        <w:rPr>
          <w:sz w:val="28"/>
          <w:szCs w:val="28"/>
        </w:rPr>
        <w:t xml:space="preserve">Замените </w:t>
      </w:r>
      <w:proofErr w:type="gramStart"/>
      <w:r w:rsidRPr="00D51D36">
        <w:rPr>
          <w:sz w:val="28"/>
          <w:szCs w:val="28"/>
        </w:rPr>
        <w:t>придаточное</w:t>
      </w:r>
      <w:proofErr w:type="gramEnd"/>
      <w:r w:rsidRPr="00D51D36">
        <w:rPr>
          <w:sz w:val="28"/>
          <w:szCs w:val="28"/>
        </w:rPr>
        <w:t xml:space="preserve"> определительное синонимичным определением. (Ответ: </w:t>
      </w:r>
      <w:r w:rsidRPr="00D51D36">
        <w:rPr>
          <w:i/>
          <w:sz w:val="28"/>
          <w:szCs w:val="28"/>
        </w:rPr>
        <w:t>туристическая фирма</w:t>
      </w:r>
      <w:r w:rsidRPr="00D51D36">
        <w:rPr>
          <w:sz w:val="28"/>
          <w:szCs w:val="28"/>
        </w:rPr>
        <w:t>).</w:t>
      </w:r>
    </w:p>
    <w:p w:rsidR="00B424D5" w:rsidRPr="00D51D36" w:rsidRDefault="00B424D5" w:rsidP="00D51D3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51D36">
        <w:rPr>
          <w:bCs/>
          <w:sz w:val="28"/>
          <w:szCs w:val="28"/>
        </w:rPr>
        <w:t>Во втором предложении пронумерованы все запятые, выпишите цифру, обозначающую запятую между частями СПП.</w:t>
      </w:r>
      <w:r w:rsidRPr="00D51D36">
        <w:rPr>
          <w:sz w:val="28"/>
          <w:szCs w:val="28"/>
        </w:rPr>
        <w:t xml:space="preserve"> (Ответ: 1)</w:t>
      </w:r>
      <w:r w:rsidR="00982C01" w:rsidRPr="00D51D36">
        <w:rPr>
          <w:sz w:val="28"/>
          <w:szCs w:val="28"/>
        </w:rPr>
        <w:t xml:space="preserve">. </w:t>
      </w:r>
      <w:r w:rsidR="00982C01" w:rsidRPr="00D51D36">
        <w:rPr>
          <w:b/>
          <w:sz w:val="28"/>
          <w:szCs w:val="28"/>
          <w:u w:val="single"/>
        </w:rPr>
        <w:t>2</w:t>
      </w:r>
      <w:r w:rsidR="003B2372">
        <w:rPr>
          <w:b/>
          <w:sz w:val="28"/>
          <w:szCs w:val="28"/>
          <w:u w:val="single"/>
        </w:rPr>
        <w:t>0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</w:p>
    <w:p w:rsidR="00B424D5" w:rsidRPr="00D51D36" w:rsidRDefault="00B424D5" w:rsidP="00D51D3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51D36">
        <w:rPr>
          <w:sz w:val="28"/>
          <w:szCs w:val="28"/>
        </w:rPr>
        <w:t>Назовите придато</w:t>
      </w:r>
      <w:r w:rsidR="00A17D5E" w:rsidRPr="00D51D36">
        <w:rPr>
          <w:sz w:val="28"/>
          <w:szCs w:val="28"/>
        </w:rPr>
        <w:t>ч</w:t>
      </w:r>
      <w:r w:rsidRPr="00D51D36">
        <w:rPr>
          <w:sz w:val="28"/>
          <w:szCs w:val="28"/>
        </w:rPr>
        <w:t>ную часть</w:t>
      </w:r>
      <w:r w:rsidR="00A17D5E" w:rsidRPr="00D51D36">
        <w:rPr>
          <w:sz w:val="28"/>
          <w:szCs w:val="28"/>
        </w:rPr>
        <w:t>. (</w:t>
      </w:r>
      <w:proofErr w:type="gramStart"/>
      <w:r w:rsidR="00A17D5E" w:rsidRPr="00D51D36">
        <w:rPr>
          <w:sz w:val="28"/>
          <w:szCs w:val="28"/>
        </w:rPr>
        <w:t>Ответ</w:t>
      </w:r>
      <w:proofErr w:type="gramEnd"/>
      <w:r w:rsidR="00A17D5E" w:rsidRPr="00D51D36">
        <w:rPr>
          <w:sz w:val="28"/>
          <w:szCs w:val="28"/>
        </w:rPr>
        <w:t xml:space="preserve">: </w:t>
      </w:r>
      <w:r w:rsidR="00A17D5E"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который, плавно опустившись на ветку ольхи, склонившуюся к самому зеркалу реки, принялся подкарауливать добычу</w:t>
      </w:r>
      <w:r w:rsidR="00A17D5E" w:rsidRPr="00D51D36">
        <w:rPr>
          <w:sz w:val="28"/>
          <w:szCs w:val="28"/>
        </w:rPr>
        <w:t>).</w:t>
      </w:r>
      <w:r w:rsidR="003B2372">
        <w:rPr>
          <w:sz w:val="28"/>
          <w:szCs w:val="28"/>
        </w:rPr>
        <w:t xml:space="preserve"> </w:t>
      </w:r>
      <w:r w:rsidR="003B2372" w:rsidRPr="003B2372">
        <w:rPr>
          <w:b/>
          <w:sz w:val="28"/>
          <w:szCs w:val="28"/>
          <w:u w:val="single"/>
        </w:rPr>
        <w:t>20 СЛАЙД</w:t>
      </w:r>
    </w:p>
    <w:p w:rsidR="00A17D5E" w:rsidRPr="00D51D36" w:rsidRDefault="00A17D5E" w:rsidP="00D51D3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51D36">
        <w:rPr>
          <w:sz w:val="28"/>
          <w:szCs w:val="28"/>
        </w:rPr>
        <w:t xml:space="preserve">Сократите количество структурных частей. </w:t>
      </w:r>
      <w:proofErr w:type="gramStart"/>
      <w:r w:rsidRPr="00D51D36">
        <w:rPr>
          <w:sz w:val="28"/>
          <w:szCs w:val="28"/>
        </w:rPr>
        <w:t>(Ответ:</w:t>
      </w:r>
      <w:proofErr w:type="gramEnd"/>
      <w:r w:rsidRPr="00D51D36">
        <w:rPr>
          <w:rStyle w:val="ae"/>
          <w:sz w:val="28"/>
          <w:szCs w:val="28"/>
          <w:shd w:val="clear" w:color="auto" w:fill="FFFFFF"/>
        </w:rPr>
        <w:t xml:space="preserve"> </w:t>
      </w:r>
      <w:proofErr w:type="gramStart"/>
      <w:r w:rsidRPr="00D51D36">
        <w:rPr>
          <w:rStyle w:val="ae"/>
          <w:sz w:val="28"/>
          <w:szCs w:val="28"/>
          <w:shd w:val="clear" w:color="auto" w:fill="FFFFFF"/>
        </w:rPr>
        <w:t>Приятно смотреть на зимородка,</w:t>
      </w:r>
      <w:r w:rsidRPr="00D51D3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51D36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r w:rsidRPr="00D51D36">
        <w:rPr>
          <w:bCs/>
          <w:i/>
          <w:iCs/>
          <w:sz w:val="28"/>
          <w:szCs w:val="28"/>
        </w:rPr>
        <w:t>который плавно опустился на ветку ольхи и принялся подкарауливать добычу</w:t>
      </w:r>
      <w:r w:rsidRPr="00D51D36">
        <w:rPr>
          <w:sz w:val="28"/>
          <w:szCs w:val="28"/>
        </w:rPr>
        <w:t>).</w:t>
      </w:r>
      <w:r w:rsidR="003B2372">
        <w:rPr>
          <w:sz w:val="28"/>
          <w:szCs w:val="28"/>
        </w:rPr>
        <w:t xml:space="preserve">  </w:t>
      </w:r>
      <w:r w:rsidR="003B2372" w:rsidRPr="003B2372">
        <w:rPr>
          <w:b/>
          <w:sz w:val="28"/>
          <w:szCs w:val="28"/>
          <w:u w:val="single"/>
        </w:rPr>
        <w:t>20 СЛАЙД</w:t>
      </w:r>
      <w:proofErr w:type="gramEnd"/>
    </w:p>
    <w:p w:rsidR="00E96309" w:rsidRPr="00D51D36" w:rsidRDefault="00E96309" w:rsidP="007C219B">
      <w:pPr>
        <w:pStyle w:val="a3"/>
        <w:rPr>
          <w:sz w:val="28"/>
          <w:szCs w:val="28"/>
        </w:rPr>
      </w:pPr>
    </w:p>
    <w:p w:rsidR="00E96309" w:rsidRPr="00D51D36" w:rsidRDefault="00E96309" w:rsidP="00D51D36">
      <w:pPr>
        <w:pStyle w:val="a3"/>
        <w:rPr>
          <w:b/>
          <w:sz w:val="28"/>
          <w:szCs w:val="28"/>
        </w:rPr>
      </w:pPr>
      <w:r w:rsidRPr="00D51D36">
        <w:rPr>
          <w:b/>
          <w:sz w:val="28"/>
          <w:szCs w:val="28"/>
        </w:rPr>
        <w:t>VII</w:t>
      </w:r>
      <w:r w:rsidR="00EB3873">
        <w:rPr>
          <w:b/>
          <w:sz w:val="28"/>
          <w:szCs w:val="28"/>
        </w:rPr>
        <w:t>. Самостоятельная работа</w:t>
      </w:r>
      <w:r w:rsidRPr="00D51D36">
        <w:rPr>
          <w:b/>
          <w:sz w:val="28"/>
          <w:szCs w:val="28"/>
        </w:rPr>
        <w:t xml:space="preserve"> (индивидуальная работа).</w:t>
      </w:r>
      <w:r w:rsidR="00982C01" w:rsidRPr="00D51D36">
        <w:rPr>
          <w:b/>
          <w:sz w:val="28"/>
          <w:szCs w:val="28"/>
        </w:rPr>
        <w:t xml:space="preserve"> </w:t>
      </w:r>
      <w:r w:rsidR="00982C01" w:rsidRPr="00D51D36">
        <w:rPr>
          <w:b/>
          <w:sz w:val="28"/>
          <w:szCs w:val="28"/>
          <w:u w:val="single"/>
        </w:rPr>
        <w:t>2</w:t>
      </w:r>
      <w:r w:rsidR="003B2372">
        <w:rPr>
          <w:b/>
          <w:sz w:val="28"/>
          <w:szCs w:val="28"/>
          <w:u w:val="single"/>
        </w:rPr>
        <w:t>1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</w:p>
    <w:p w:rsidR="00E96309" w:rsidRPr="00D51D36" w:rsidRDefault="00E96309" w:rsidP="00D51D36">
      <w:pPr>
        <w:pStyle w:val="a3"/>
        <w:rPr>
          <w:b/>
          <w:sz w:val="28"/>
          <w:szCs w:val="28"/>
        </w:rPr>
      </w:pPr>
      <w:proofErr w:type="spellStart"/>
      <w:r w:rsidRPr="00D51D36">
        <w:rPr>
          <w:b/>
          <w:sz w:val="28"/>
          <w:szCs w:val="28"/>
        </w:rPr>
        <w:t>Разноуровневые</w:t>
      </w:r>
      <w:proofErr w:type="spellEnd"/>
      <w:r w:rsidRPr="00D51D36">
        <w:rPr>
          <w:b/>
          <w:sz w:val="28"/>
          <w:szCs w:val="28"/>
        </w:rPr>
        <w:t xml:space="preserve"> задания:</w:t>
      </w:r>
    </w:p>
    <w:p w:rsidR="007C219B" w:rsidRDefault="00E96309" w:rsidP="00D51D36">
      <w:pPr>
        <w:pStyle w:val="a3"/>
        <w:rPr>
          <w:sz w:val="28"/>
          <w:szCs w:val="28"/>
        </w:rPr>
      </w:pPr>
      <w:r w:rsidRPr="00D51D36">
        <w:rPr>
          <w:sz w:val="28"/>
          <w:szCs w:val="28"/>
        </w:rPr>
        <w:t>Выполнени</w:t>
      </w:r>
      <w:r w:rsidR="00CD5056" w:rsidRPr="00D51D36">
        <w:rPr>
          <w:sz w:val="28"/>
          <w:szCs w:val="28"/>
        </w:rPr>
        <w:t>е онлайн тестов №1, №2, № 3</w:t>
      </w:r>
      <w:r w:rsidR="007C219B">
        <w:rPr>
          <w:sz w:val="28"/>
          <w:szCs w:val="28"/>
        </w:rPr>
        <w:t>, № 4 (задание для отличников), № 1, №2, 3 (задание для ударников), № 1, № 2 (задание для учащихся, имеющих удовлетворительные знания по русскому языку)</w:t>
      </w:r>
      <w:r w:rsidR="00EB3873">
        <w:rPr>
          <w:sz w:val="28"/>
          <w:szCs w:val="28"/>
        </w:rPr>
        <w:t xml:space="preserve"> - </w:t>
      </w:r>
      <w:r w:rsidR="00EB3873" w:rsidRPr="00EB3873">
        <w:rPr>
          <w:rFonts w:asciiTheme="minorHAnsi" w:eastAsiaTheme="minorHAnsi" w:hAnsiTheme="minorHAnsi" w:cstheme="minorBidi"/>
          <w:color w:val="0000FF"/>
          <w:sz w:val="28"/>
          <w:szCs w:val="28"/>
          <w:lang w:eastAsia="en-US"/>
        </w:rPr>
        <w:t xml:space="preserve"> </w:t>
      </w:r>
      <w:r w:rsidR="00EB3873" w:rsidRPr="00EB3873">
        <w:rPr>
          <w:color w:val="0000FF"/>
          <w:sz w:val="28"/>
          <w:szCs w:val="28"/>
        </w:rPr>
        <w:t>http://yrokipecherina.ucoz.ru/index/testy_obobshhenie/0-345</w:t>
      </w:r>
      <w:r w:rsidR="00EB3873" w:rsidRPr="00EB3873">
        <w:rPr>
          <w:sz w:val="28"/>
          <w:szCs w:val="28"/>
        </w:rPr>
        <w:t xml:space="preserve"> </w:t>
      </w:r>
      <w:r w:rsidR="00EB3873">
        <w:rPr>
          <w:sz w:val="28"/>
          <w:szCs w:val="28"/>
        </w:rPr>
        <w:t xml:space="preserve"> </w:t>
      </w:r>
    </w:p>
    <w:p w:rsidR="003B2372" w:rsidRPr="007C219B" w:rsidRDefault="003B2372" w:rsidP="00D51D36">
      <w:pPr>
        <w:pStyle w:val="a3"/>
        <w:rPr>
          <w:sz w:val="28"/>
          <w:szCs w:val="28"/>
        </w:rPr>
      </w:pPr>
    </w:p>
    <w:p w:rsidR="000934D1" w:rsidRDefault="005C3159" w:rsidP="00D51D36">
      <w:pPr>
        <w:pStyle w:val="a3"/>
        <w:rPr>
          <w:b/>
          <w:sz w:val="28"/>
          <w:szCs w:val="28"/>
          <w:u w:val="single"/>
        </w:rPr>
      </w:pPr>
      <w:r w:rsidRPr="00D51D36">
        <w:rPr>
          <w:b/>
          <w:sz w:val="28"/>
          <w:szCs w:val="28"/>
        </w:rPr>
        <w:t xml:space="preserve">VIII. </w:t>
      </w:r>
      <w:r w:rsidR="000934D1" w:rsidRPr="00D51D36">
        <w:rPr>
          <w:b/>
          <w:sz w:val="28"/>
          <w:szCs w:val="28"/>
        </w:rPr>
        <w:t xml:space="preserve">Подведение итогов урока, выставление оценок. </w:t>
      </w:r>
      <w:r w:rsidR="00C22C4B" w:rsidRPr="00D51D36">
        <w:rPr>
          <w:b/>
          <w:sz w:val="28"/>
          <w:szCs w:val="28"/>
          <w:u w:val="single"/>
        </w:rPr>
        <w:t>2</w:t>
      </w:r>
      <w:r w:rsidR="003B2372">
        <w:rPr>
          <w:b/>
          <w:sz w:val="28"/>
          <w:szCs w:val="28"/>
          <w:u w:val="single"/>
        </w:rPr>
        <w:t>2</w:t>
      </w:r>
      <w:r w:rsidR="00C22C4B" w:rsidRPr="00D51D36">
        <w:rPr>
          <w:b/>
          <w:sz w:val="28"/>
          <w:szCs w:val="28"/>
          <w:u w:val="single"/>
        </w:rPr>
        <w:t xml:space="preserve"> СЛАЙД</w:t>
      </w:r>
    </w:p>
    <w:p w:rsidR="007C219B" w:rsidRPr="00D51D36" w:rsidRDefault="007C219B" w:rsidP="00D51D36">
      <w:pPr>
        <w:pStyle w:val="a3"/>
        <w:rPr>
          <w:b/>
          <w:sz w:val="28"/>
          <w:szCs w:val="28"/>
          <w:u w:val="single"/>
        </w:rPr>
      </w:pPr>
    </w:p>
    <w:p w:rsidR="000934D1" w:rsidRPr="00D51D36" w:rsidRDefault="000934D1" w:rsidP="00D51D36">
      <w:pPr>
        <w:pStyle w:val="a3"/>
        <w:rPr>
          <w:b/>
          <w:sz w:val="28"/>
          <w:szCs w:val="28"/>
          <w:u w:val="single"/>
        </w:rPr>
      </w:pPr>
      <w:r w:rsidRPr="00D51D36">
        <w:rPr>
          <w:b/>
          <w:sz w:val="28"/>
          <w:szCs w:val="28"/>
        </w:rPr>
        <w:t>IX. Домашнее задание.</w:t>
      </w:r>
      <w:r w:rsidR="00982C01" w:rsidRPr="00D51D36">
        <w:rPr>
          <w:b/>
          <w:sz w:val="28"/>
          <w:szCs w:val="28"/>
        </w:rPr>
        <w:t xml:space="preserve"> </w:t>
      </w:r>
      <w:r w:rsidR="00982C01" w:rsidRPr="00D51D36">
        <w:rPr>
          <w:b/>
          <w:sz w:val="28"/>
          <w:szCs w:val="28"/>
          <w:u w:val="single"/>
        </w:rPr>
        <w:t>2</w:t>
      </w:r>
      <w:r w:rsidR="003B2372">
        <w:rPr>
          <w:b/>
          <w:sz w:val="28"/>
          <w:szCs w:val="28"/>
          <w:u w:val="single"/>
        </w:rPr>
        <w:t>3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</w:p>
    <w:p w:rsidR="00206900" w:rsidRDefault="00BD19B2" w:rsidP="00206900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252A8">
        <w:rPr>
          <w:sz w:val="28"/>
          <w:szCs w:val="28"/>
        </w:rPr>
        <w:t>Дополнить данную таблицу</w:t>
      </w:r>
      <w:r w:rsidR="007C219B">
        <w:rPr>
          <w:sz w:val="28"/>
          <w:szCs w:val="28"/>
        </w:rPr>
        <w:t xml:space="preserve"> (</w:t>
      </w:r>
      <w:r w:rsidR="00206900" w:rsidRPr="00206900">
        <w:rPr>
          <w:color w:val="2C15B3"/>
          <w:sz w:val="28"/>
          <w:szCs w:val="28"/>
        </w:rPr>
        <w:t>http://yrokipecherina.ucoz.ru/photo/nagljadnost/russkij_jazyk/slozhnye_predlozhenija/20-0-254</w:t>
      </w:r>
      <w:r w:rsidR="007C219B">
        <w:rPr>
          <w:color w:val="2C15B3"/>
          <w:sz w:val="28"/>
          <w:szCs w:val="28"/>
        </w:rPr>
        <w:t>)</w:t>
      </w:r>
      <w:r w:rsidR="007C219B">
        <w:rPr>
          <w:sz w:val="28"/>
          <w:szCs w:val="28"/>
        </w:rPr>
        <w:t xml:space="preserve"> </w:t>
      </w:r>
      <w:r w:rsidR="00CD5056" w:rsidRPr="00F252A8">
        <w:rPr>
          <w:sz w:val="28"/>
          <w:szCs w:val="28"/>
        </w:rPr>
        <w:t xml:space="preserve">своими примерами или </w:t>
      </w:r>
      <w:r w:rsidRPr="00F252A8">
        <w:rPr>
          <w:sz w:val="28"/>
          <w:szCs w:val="28"/>
        </w:rPr>
        <w:t>примерами из художественных произве</w:t>
      </w:r>
      <w:r w:rsidR="00CD5056" w:rsidRPr="00F252A8">
        <w:rPr>
          <w:sz w:val="28"/>
          <w:szCs w:val="28"/>
        </w:rPr>
        <w:t xml:space="preserve">дений. </w:t>
      </w:r>
    </w:p>
    <w:p w:rsidR="00982C01" w:rsidRPr="00F252A8" w:rsidRDefault="00CD5056" w:rsidP="00206900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252A8">
        <w:rPr>
          <w:sz w:val="28"/>
          <w:szCs w:val="28"/>
        </w:rPr>
        <w:t xml:space="preserve">Выполните онлайн тест </w:t>
      </w:r>
      <w:r w:rsidR="00F252A8" w:rsidRPr="00F252A8">
        <w:rPr>
          <w:sz w:val="28"/>
          <w:szCs w:val="28"/>
        </w:rPr>
        <w:t xml:space="preserve">- </w:t>
      </w:r>
      <w:r w:rsidR="00BD19B2" w:rsidRPr="00F252A8">
        <w:rPr>
          <w:sz w:val="28"/>
          <w:szCs w:val="28"/>
        </w:rPr>
        <w:t xml:space="preserve"> </w:t>
      </w:r>
      <w:r w:rsidR="00EF1373" w:rsidRPr="00EF1373">
        <w:rPr>
          <w:color w:val="2C15B3"/>
          <w:sz w:val="28"/>
          <w:szCs w:val="28"/>
        </w:rPr>
        <w:t>http://yrokipecherina.ucoz.ru/load/ehkzameny/onlajn_testirovanie/gia_2013_variant_1_zadanie_iz_sbornika_i_p_cybulko/42-1-0-248</w:t>
      </w:r>
    </w:p>
    <w:p w:rsidR="00D77112" w:rsidRPr="00D51D36" w:rsidRDefault="00D77112" w:rsidP="00D51D36">
      <w:pPr>
        <w:pStyle w:val="a3"/>
        <w:rPr>
          <w:sz w:val="28"/>
          <w:szCs w:val="28"/>
        </w:rPr>
      </w:pPr>
    </w:p>
    <w:sectPr w:rsidR="00D77112" w:rsidRPr="00D51D36" w:rsidSect="00F252A8">
      <w:footerReference w:type="default" r:id="rId10"/>
      <w:pgSz w:w="11909" w:h="16834"/>
      <w:pgMar w:top="851" w:right="851" w:bottom="851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96" w:rsidRDefault="00E63496" w:rsidP="003B33E6">
      <w:pPr>
        <w:spacing w:after="0" w:line="240" w:lineRule="auto"/>
      </w:pPr>
      <w:r>
        <w:separator/>
      </w:r>
    </w:p>
  </w:endnote>
  <w:endnote w:type="continuationSeparator" w:id="0">
    <w:p w:rsidR="00E63496" w:rsidRDefault="00E63496" w:rsidP="003B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8420"/>
      <w:docPartObj>
        <w:docPartGallery w:val="Page Numbers (Bottom of Page)"/>
        <w:docPartUnique/>
      </w:docPartObj>
    </w:sdtPr>
    <w:sdtEndPr/>
    <w:sdtContent>
      <w:p w:rsidR="0033258A" w:rsidRDefault="009A140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8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258A" w:rsidRDefault="003325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96" w:rsidRDefault="00E63496" w:rsidP="003B33E6">
      <w:pPr>
        <w:spacing w:after="0" w:line="240" w:lineRule="auto"/>
      </w:pPr>
      <w:r>
        <w:separator/>
      </w:r>
    </w:p>
  </w:footnote>
  <w:footnote w:type="continuationSeparator" w:id="0">
    <w:p w:rsidR="00E63496" w:rsidRDefault="00E63496" w:rsidP="003B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1EF5AD9"/>
    <w:multiLevelType w:val="hybridMultilevel"/>
    <w:tmpl w:val="F770352C"/>
    <w:lvl w:ilvl="0" w:tplc="BE42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E5018F"/>
    <w:multiLevelType w:val="hybridMultilevel"/>
    <w:tmpl w:val="30F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F706A"/>
    <w:multiLevelType w:val="multilevel"/>
    <w:tmpl w:val="BD1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7D2FB2"/>
    <w:multiLevelType w:val="hybridMultilevel"/>
    <w:tmpl w:val="F08EF8A8"/>
    <w:lvl w:ilvl="0" w:tplc="ECCCD55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Century Schoolbook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87686"/>
    <w:multiLevelType w:val="hybridMultilevel"/>
    <w:tmpl w:val="5D88AE50"/>
    <w:lvl w:ilvl="0" w:tplc="C6B6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BE7EE2"/>
    <w:multiLevelType w:val="hybridMultilevel"/>
    <w:tmpl w:val="0A56C40E"/>
    <w:lvl w:ilvl="0" w:tplc="D130A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414983"/>
    <w:multiLevelType w:val="hybridMultilevel"/>
    <w:tmpl w:val="115EA568"/>
    <w:lvl w:ilvl="0" w:tplc="F626AF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C424B"/>
    <w:multiLevelType w:val="hybridMultilevel"/>
    <w:tmpl w:val="0538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024A7"/>
    <w:multiLevelType w:val="hybridMultilevel"/>
    <w:tmpl w:val="0D1AF8B8"/>
    <w:lvl w:ilvl="0" w:tplc="4650CF2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36802"/>
    <w:multiLevelType w:val="hybridMultilevel"/>
    <w:tmpl w:val="B06EF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4B771B"/>
    <w:multiLevelType w:val="hybridMultilevel"/>
    <w:tmpl w:val="32428814"/>
    <w:lvl w:ilvl="0" w:tplc="484A91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25B2"/>
    <w:multiLevelType w:val="multilevel"/>
    <w:tmpl w:val="D0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B553A"/>
    <w:multiLevelType w:val="hybridMultilevel"/>
    <w:tmpl w:val="C37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0B16"/>
    <w:multiLevelType w:val="hybridMultilevel"/>
    <w:tmpl w:val="3A9E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640C"/>
    <w:multiLevelType w:val="hybridMultilevel"/>
    <w:tmpl w:val="B06EF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212DE8"/>
    <w:multiLevelType w:val="hybridMultilevel"/>
    <w:tmpl w:val="8E50F6A0"/>
    <w:lvl w:ilvl="0" w:tplc="12442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860EA"/>
    <w:multiLevelType w:val="hybridMultilevel"/>
    <w:tmpl w:val="DE9E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D1B34"/>
    <w:multiLevelType w:val="hybridMultilevel"/>
    <w:tmpl w:val="B06EFA2E"/>
    <w:lvl w:ilvl="0" w:tplc="2216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3472EE"/>
    <w:multiLevelType w:val="hybridMultilevel"/>
    <w:tmpl w:val="F7B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2903"/>
    <w:multiLevelType w:val="hybridMultilevel"/>
    <w:tmpl w:val="504002E2"/>
    <w:lvl w:ilvl="0" w:tplc="0428B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59162D"/>
    <w:multiLevelType w:val="hybridMultilevel"/>
    <w:tmpl w:val="F6AA7438"/>
    <w:lvl w:ilvl="0" w:tplc="CC98659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2A3F1A"/>
    <w:multiLevelType w:val="hybridMultilevel"/>
    <w:tmpl w:val="95E8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93991"/>
    <w:multiLevelType w:val="hybridMultilevel"/>
    <w:tmpl w:val="D748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C5F0F"/>
    <w:multiLevelType w:val="hybridMultilevel"/>
    <w:tmpl w:val="4D74ECA6"/>
    <w:lvl w:ilvl="0" w:tplc="50B6C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30DF4"/>
    <w:multiLevelType w:val="hybridMultilevel"/>
    <w:tmpl w:val="C498AF42"/>
    <w:lvl w:ilvl="0" w:tplc="635AF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6F32C4"/>
    <w:multiLevelType w:val="hybridMultilevel"/>
    <w:tmpl w:val="C49AE1BA"/>
    <w:lvl w:ilvl="0" w:tplc="4EEE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723B61"/>
    <w:multiLevelType w:val="hybridMultilevel"/>
    <w:tmpl w:val="34564D68"/>
    <w:lvl w:ilvl="0" w:tplc="89D0706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1020B4"/>
    <w:multiLevelType w:val="hybridMultilevel"/>
    <w:tmpl w:val="E40EB148"/>
    <w:lvl w:ilvl="0" w:tplc="A56CC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DE11244"/>
    <w:multiLevelType w:val="hybridMultilevel"/>
    <w:tmpl w:val="29807A14"/>
    <w:lvl w:ilvl="0" w:tplc="4CD29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F107D9"/>
    <w:multiLevelType w:val="hybridMultilevel"/>
    <w:tmpl w:val="D864F862"/>
    <w:lvl w:ilvl="0" w:tplc="49EA2146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="Century Schoolbook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50B6F"/>
    <w:multiLevelType w:val="multilevel"/>
    <w:tmpl w:val="AFF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8438DA"/>
    <w:multiLevelType w:val="hybridMultilevel"/>
    <w:tmpl w:val="9B2671C6"/>
    <w:lvl w:ilvl="0" w:tplc="E136561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1643DA"/>
    <w:multiLevelType w:val="hybridMultilevel"/>
    <w:tmpl w:val="F84ABC94"/>
    <w:lvl w:ilvl="0" w:tplc="234224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29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18"/>
  </w:num>
  <w:num w:numId="15">
    <w:abstractNumId w:val="11"/>
  </w:num>
  <w:num w:numId="16">
    <w:abstractNumId w:val="7"/>
  </w:num>
  <w:num w:numId="17">
    <w:abstractNumId w:val="34"/>
  </w:num>
  <w:num w:numId="18">
    <w:abstractNumId w:val="14"/>
  </w:num>
  <w:num w:numId="19">
    <w:abstractNumId w:val="5"/>
  </w:num>
  <w:num w:numId="20">
    <w:abstractNumId w:val="10"/>
  </w:num>
  <w:num w:numId="21">
    <w:abstractNumId w:val="30"/>
  </w:num>
  <w:num w:numId="22">
    <w:abstractNumId w:val="28"/>
  </w:num>
  <w:num w:numId="23">
    <w:abstractNumId w:val="31"/>
  </w:num>
  <w:num w:numId="24">
    <w:abstractNumId w:val="36"/>
  </w:num>
  <w:num w:numId="25">
    <w:abstractNumId w:val="24"/>
  </w:num>
  <w:num w:numId="26">
    <w:abstractNumId w:val="33"/>
  </w:num>
  <w:num w:numId="27">
    <w:abstractNumId w:val="6"/>
  </w:num>
  <w:num w:numId="28">
    <w:abstractNumId w:val="21"/>
  </w:num>
  <w:num w:numId="29">
    <w:abstractNumId w:val="3"/>
  </w:num>
  <w:num w:numId="30">
    <w:abstractNumId w:val="25"/>
  </w:num>
  <w:num w:numId="31">
    <w:abstractNumId w:val="32"/>
  </w:num>
  <w:num w:numId="32">
    <w:abstractNumId w:val="27"/>
  </w:num>
  <w:num w:numId="33">
    <w:abstractNumId w:val="22"/>
  </w:num>
  <w:num w:numId="34">
    <w:abstractNumId w:val="20"/>
  </w:num>
  <w:num w:numId="35">
    <w:abstractNumId w:val="8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86"/>
    <w:rsid w:val="00091495"/>
    <w:rsid w:val="000934D1"/>
    <w:rsid w:val="00097190"/>
    <w:rsid w:val="000C0D4C"/>
    <w:rsid w:val="000D5BE3"/>
    <w:rsid w:val="000E576A"/>
    <w:rsid w:val="00110050"/>
    <w:rsid w:val="00123BA2"/>
    <w:rsid w:val="00130E1C"/>
    <w:rsid w:val="0013132F"/>
    <w:rsid w:val="001350A1"/>
    <w:rsid w:val="0013726C"/>
    <w:rsid w:val="00147946"/>
    <w:rsid w:val="001817F3"/>
    <w:rsid w:val="001C3047"/>
    <w:rsid w:val="001D3087"/>
    <w:rsid w:val="00201560"/>
    <w:rsid w:val="00206900"/>
    <w:rsid w:val="00242037"/>
    <w:rsid w:val="002528D0"/>
    <w:rsid w:val="002A057E"/>
    <w:rsid w:val="00304601"/>
    <w:rsid w:val="00312777"/>
    <w:rsid w:val="0032182A"/>
    <w:rsid w:val="0033258A"/>
    <w:rsid w:val="0034587B"/>
    <w:rsid w:val="003B2372"/>
    <w:rsid w:val="003B33E6"/>
    <w:rsid w:val="003C6EB3"/>
    <w:rsid w:val="003D4165"/>
    <w:rsid w:val="003D45F7"/>
    <w:rsid w:val="0040170E"/>
    <w:rsid w:val="00430F48"/>
    <w:rsid w:val="00453FFF"/>
    <w:rsid w:val="004751AF"/>
    <w:rsid w:val="004876C3"/>
    <w:rsid w:val="004912DA"/>
    <w:rsid w:val="004965FD"/>
    <w:rsid w:val="00496CFE"/>
    <w:rsid w:val="004B6B8F"/>
    <w:rsid w:val="004C34BB"/>
    <w:rsid w:val="00522C72"/>
    <w:rsid w:val="00525DF0"/>
    <w:rsid w:val="00540020"/>
    <w:rsid w:val="00553CEF"/>
    <w:rsid w:val="00561268"/>
    <w:rsid w:val="00593807"/>
    <w:rsid w:val="005B31ED"/>
    <w:rsid w:val="005B63C5"/>
    <w:rsid w:val="005C3159"/>
    <w:rsid w:val="00611673"/>
    <w:rsid w:val="00617E48"/>
    <w:rsid w:val="00635211"/>
    <w:rsid w:val="00646DFA"/>
    <w:rsid w:val="00661627"/>
    <w:rsid w:val="006A1CDA"/>
    <w:rsid w:val="006A1E6D"/>
    <w:rsid w:val="006C4F21"/>
    <w:rsid w:val="006E2514"/>
    <w:rsid w:val="0070647A"/>
    <w:rsid w:val="00712A6A"/>
    <w:rsid w:val="00724EEB"/>
    <w:rsid w:val="0073287F"/>
    <w:rsid w:val="00745DDF"/>
    <w:rsid w:val="00774E88"/>
    <w:rsid w:val="007C219B"/>
    <w:rsid w:val="00801BD9"/>
    <w:rsid w:val="00857548"/>
    <w:rsid w:val="00866D59"/>
    <w:rsid w:val="009137A8"/>
    <w:rsid w:val="009360DD"/>
    <w:rsid w:val="00982C01"/>
    <w:rsid w:val="009A140A"/>
    <w:rsid w:val="009B23E8"/>
    <w:rsid w:val="009B45C6"/>
    <w:rsid w:val="009D2029"/>
    <w:rsid w:val="00A17D5E"/>
    <w:rsid w:val="00A54FF0"/>
    <w:rsid w:val="00A67C97"/>
    <w:rsid w:val="00A873D6"/>
    <w:rsid w:val="00B37E98"/>
    <w:rsid w:val="00B4119F"/>
    <w:rsid w:val="00B424D5"/>
    <w:rsid w:val="00B7362A"/>
    <w:rsid w:val="00B81467"/>
    <w:rsid w:val="00BB0C49"/>
    <w:rsid w:val="00BC287C"/>
    <w:rsid w:val="00BD19B2"/>
    <w:rsid w:val="00BD64BC"/>
    <w:rsid w:val="00BE36F7"/>
    <w:rsid w:val="00C22C4B"/>
    <w:rsid w:val="00C24ED5"/>
    <w:rsid w:val="00C310EC"/>
    <w:rsid w:val="00C45F19"/>
    <w:rsid w:val="00C85932"/>
    <w:rsid w:val="00C8631B"/>
    <w:rsid w:val="00CB0F48"/>
    <w:rsid w:val="00CC571A"/>
    <w:rsid w:val="00CD5056"/>
    <w:rsid w:val="00D02A28"/>
    <w:rsid w:val="00D06D47"/>
    <w:rsid w:val="00D10ACD"/>
    <w:rsid w:val="00D41A95"/>
    <w:rsid w:val="00D4436C"/>
    <w:rsid w:val="00D51D36"/>
    <w:rsid w:val="00D77112"/>
    <w:rsid w:val="00D94AB9"/>
    <w:rsid w:val="00DA349C"/>
    <w:rsid w:val="00DD3C68"/>
    <w:rsid w:val="00DE2307"/>
    <w:rsid w:val="00DE3572"/>
    <w:rsid w:val="00E030D9"/>
    <w:rsid w:val="00E0561C"/>
    <w:rsid w:val="00E30DCF"/>
    <w:rsid w:val="00E614E0"/>
    <w:rsid w:val="00E63496"/>
    <w:rsid w:val="00E96309"/>
    <w:rsid w:val="00EB3873"/>
    <w:rsid w:val="00ED777F"/>
    <w:rsid w:val="00EF1373"/>
    <w:rsid w:val="00F2016D"/>
    <w:rsid w:val="00F252A8"/>
    <w:rsid w:val="00F32285"/>
    <w:rsid w:val="00F378D5"/>
    <w:rsid w:val="00F41BA0"/>
    <w:rsid w:val="00F54F86"/>
    <w:rsid w:val="00F631C6"/>
    <w:rsid w:val="00F66112"/>
    <w:rsid w:val="00F763D3"/>
    <w:rsid w:val="00F81BBA"/>
    <w:rsid w:val="00F854D3"/>
    <w:rsid w:val="00F85E7F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5"/>
  </w:style>
  <w:style w:type="paragraph" w:styleId="1">
    <w:name w:val="heading 1"/>
    <w:basedOn w:val="a"/>
    <w:next w:val="a"/>
    <w:link w:val="10"/>
    <w:uiPriority w:val="9"/>
    <w:qFormat/>
    <w:rsid w:val="00BB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2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54F8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54F86"/>
    <w:pPr>
      <w:ind w:left="720"/>
      <w:contextualSpacing/>
    </w:pPr>
  </w:style>
  <w:style w:type="table" w:styleId="a5">
    <w:name w:val="Table Grid"/>
    <w:basedOn w:val="a1"/>
    <w:uiPriority w:val="59"/>
    <w:rsid w:val="00F5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016D"/>
  </w:style>
  <w:style w:type="character" w:styleId="a8">
    <w:name w:val="Hyperlink"/>
    <w:basedOn w:val="a0"/>
    <w:uiPriority w:val="99"/>
    <w:unhideWhenUsed/>
    <w:rsid w:val="00F2016D"/>
    <w:rPr>
      <w:color w:val="0000FF"/>
      <w:u w:val="single"/>
    </w:rPr>
  </w:style>
  <w:style w:type="character" w:styleId="a9">
    <w:name w:val="Strong"/>
    <w:basedOn w:val="a0"/>
    <w:uiPriority w:val="22"/>
    <w:qFormat/>
    <w:rsid w:val="0013726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B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33E6"/>
  </w:style>
  <w:style w:type="paragraph" w:styleId="ac">
    <w:name w:val="footer"/>
    <w:basedOn w:val="a"/>
    <w:link w:val="ad"/>
    <w:uiPriority w:val="99"/>
    <w:unhideWhenUsed/>
    <w:rsid w:val="003B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33E6"/>
  </w:style>
  <w:style w:type="character" w:styleId="ae">
    <w:name w:val="Emphasis"/>
    <w:basedOn w:val="a0"/>
    <w:uiPriority w:val="20"/>
    <w:qFormat/>
    <w:rsid w:val="009B23E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B2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yrokipecherina.ucoz.ru/photo/nagljadnost/russkij_jazyk/slozhnye_predlozhenija/20-0-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EA95-DEA5-4826-AA62-197C347F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Lena</cp:lastModifiedBy>
  <cp:revision>29</cp:revision>
  <cp:lastPrinted>2013-01-22T05:40:00Z</cp:lastPrinted>
  <dcterms:created xsi:type="dcterms:W3CDTF">2013-01-15T19:58:00Z</dcterms:created>
  <dcterms:modified xsi:type="dcterms:W3CDTF">2013-11-09T12:30:00Z</dcterms:modified>
</cp:coreProperties>
</file>