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CD" w:rsidRDefault="00E46DCD" w:rsidP="00E46DCD">
      <w:pPr>
        <w:tabs>
          <w:tab w:val="left" w:pos="4820"/>
        </w:tabs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A71012">
        <w:rPr>
          <w:rFonts w:ascii="Times New Roman" w:eastAsia="SchoolBookC-Bold" w:hAnsi="Times New Roman" w:cs="Times New Roman"/>
          <w:b/>
          <w:bCs/>
          <w:sz w:val="28"/>
          <w:szCs w:val="28"/>
        </w:rPr>
        <w:t>СЛОЖНЫЕ СЛОВА И ИХ ПРАВОПИСАНИЕ, 3 класс</w:t>
      </w:r>
    </w:p>
    <w:p w:rsidR="00E46DCD" w:rsidRPr="00A71012" w:rsidRDefault="00E46DCD" w:rsidP="00E46DCD">
      <w:pPr>
        <w:tabs>
          <w:tab w:val="left" w:pos="4820"/>
        </w:tabs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</w:p>
    <w:p w:rsidR="00E46DCD" w:rsidRDefault="00E46DCD" w:rsidP="00E46DCD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12">
        <w:rPr>
          <w:rFonts w:ascii="Times New Roman" w:hAnsi="Times New Roman" w:cs="Times New Roman"/>
          <w:b/>
          <w:sz w:val="28"/>
          <w:szCs w:val="28"/>
        </w:rPr>
        <w:t xml:space="preserve">ФИО автора: </w:t>
      </w:r>
      <w:r w:rsidRPr="00A71012">
        <w:rPr>
          <w:rFonts w:ascii="Times New Roman" w:hAnsi="Times New Roman" w:cs="Times New Roman"/>
          <w:sz w:val="28"/>
          <w:szCs w:val="28"/>
        </w:rPr>
        <w:t>Казнина Татьяна Алексеевна,  Муниципальное казенное общеобразова</w:t>
      </w:r>
      <w:r>
        <w:rPr>
          <w:rFonts w:ascii="Times New Roman" w:hAnsi="Times New Roman" w:cs="Times New Roman"/>
          <w:sz w:val="28"/>
          <w:szCs w:val="28"/>
        </w:rPr>
        <w:t>тельное учреждение «Колташевска</w:t>
      </w:r>
      <w:r w:rsidRPr="00A71012">
        <w:rPr>
          <w:rFonts w:ascii="Times New Roman" w:hAnsi="Times New Roman" w:cs="Times New Roman"/>
          <w:sz w:val="28"/>
          <w:szCs w:val="28"/>
        </w:rPr>
        <w:t>я 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012">
        <w:rPr>
          <w:rFonts w:ascii="Times New Roman" w:hAnsi="Times New Roman" w:cs="Times New Roman"/>
          <w:sz w:val="28"/>
          <w:szCs w:val="28"/>
        </w:rPr>
        <w:t xml:space="preserve"> Кетовский район</w:t>
      </w:r>
    </w:p>
    <w:p w:rsidR="00E46DCD" w:rsidRPr="00A71012" w:rsidRDefault="00E46DCD" w:rsidP="00E46DC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12">
        <w:rPr>
          <w:rFonts w:ascii="Times New Roman" w:hAnsi="Times New Roman" w:cs="Times New Roman"/>
          <w:b/>
          <w:sz w:val="28"/>
          <w:szCs w:val="28"/>
        </w:rPr>
        <w:t>Урок  русского языка, УМК «Школа 2100»</w:t>
      </w:r>
    </w:p>
    <w:p w:rsidR="00E46DCD" w:rsidRDefault="00E46DCD" w:rsidP="00E46DCD">
      <w:pPr>
        <w:autoSpaceDE w:val="0"/>
        <w:spacing w:after="0" w:line="240" w:lineRule="auto"/>
        <w:jc w:val="both"/>
        <w:rPr>
          <w:rFonts w:ascii="Times New Roman" w:eastAsia="SchoolBookC-Bold" w:hAnsi="Times New Roman" w:cs="Times New Roman"/>
          <w:iCs/>
          <w:sz w:val="28"/>
          <w:szCs w:val="28"/>
        </w:rPr>
      </w:pPr>
      <w:r w:rsidRPr="00A71012">
        <w:rPr>
          <w:rFonts w:ascii="Times New Roman" w:hAnsi="Times New Roman" w:cs="Times New Roman"/>
          <w:b/>
          <w:sz w:val="28"/>
          <w:szCs w:val="28"/>
        </w:rPr>
        <w:t>Тема:</w:t>
      </w:r>
      <w:r w:rsidRPr="00A71012">
        <w:rPr>
          <w:rFonts w:ascii="Times New Roman" w:hAnsi="Times New Roman" w:cs="Times New Roman"/>
          <w:sz w:val="28"/>
          <w:szCs w:val="28"/>
        </w:rPr>
        <w:t xml:space="preserve"> </w:t>
      </w:r>
      <w:r w:rsidRPr="00A71012">
        <w:rPr>
          <w:rFonts w:ascii="Times New Roman" w:eastAsia="SchoolBookC-Bold" w:hAnsi="Times New Roman" w:cs="Times New Roman"/>
          <w:iCs/>
          <w:sz w:val="28"/>
          <w:szCs w:val="28"/>
        </w:rPr>
        <w:t>Знакомство с понятием «сложные слова»</w:t>
      </w:r>
    </w:p>
    <w:p w:rsidR="00E46DCD" w:rsidRPr="00E43FEE" w:rsidRDefault="00E46DCD" w:rsidP="00E46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 Урок открытия новых знаний</w:t>
      </w:r>
    </w:p>
    <w:p w:rsidR="00E46DCD" w:rsidRPr="00A71012" w:rsidRDefault="00E46DCD" w:rsidP="00E46DCD">
      <w:pPr>
        <w:autoSpaceDE w:val="0"/>
        <w:spacing w:after="0" w:line="240" w:lineRule="auto"/>
        <w:jc w:val="both"/>
        <w:rPr>
          <w:rFonts w:ascii="Times New Roman" w:eastAsia="SchoolBookC" w:hAnsi="Times New Roman" w:cs="Times New Roman"/>
          <w:iCs/>
          <w:sz w:val="28"/>
          <w:szCs w:val="28"/>
        </w:rPr>
      </w:pPr>
      <w:r w:rsidRPr="00A710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A71012">
        <w:rPr>
          <w:rFonts w:ascii="Times New Roman" w:eastAsia="SchoolBookC" w:hAnsi="Times New Roman" w:cs="Times New Roman"/>
          <w:iCs/>
          <w:sz w:val="28"/>
          <w:szCs w:val="28"/>
        </w:rPr>
        <w:t xml:space="preserve"> путём наблюдения над значением корней научиться понимать лексическое значение сложного слова, развивать чувство языка.</w:t>
      </w:r>
    </w:p>
    <w:p w:rsidR="00E46DCD" w:rsidRPr="00083298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46DCD" w:rsidRPr="00083298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083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бразовательные</w:t>
      </w:r>
      <w:r w:rsidRPr="00A71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понятию «сложные слова»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распознавать сложные слова, выделять в них корень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6DCD" w:rsidRPr="00A71012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Pr="00A71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анализировать, сравнивать материал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08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орфографической зоркости;</w:t>
      </w:r>
    </w:p>
    <w:p w:rsidR="00E46DCD" w:rsidRPr="00A71012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0832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A710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к учёбе, знаниям, любовь к родному языку.</w:t>
      </w:r>
    </w:p>
    <w:p w:rsidR="00E46DCD" w:rsidRPr="00A71012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к уроку: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и нетбуки с выходом в интернет, проектор, экран, колонки, конверты с материалами для индивидуальной работы и работы в группах.</w:t>
      </w:r>
    </w:p>
    <w:p w:rsidR="00E46DCD" w:rsidRPr="00A71012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Прилагаемые медиаматериалы: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ссылка </w:t>
      </w:r>
      <w:hyperlink r:id="rId5" w:history="1">
        <w:r w:rsidRPr="00A71012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http://files.school-collection.edu.ru/dlrstore/a2662465-b4cb-45dd-b727-c7e0f72bf7f6/%5BNS-RUS_3-06%5D_%5BTQ_116%5D.html</w:t>
        </w:r>
      </w:hyperlink>
      <w:r w:rsidRPr="00A710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какие гласные надо проверять 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ссылка  </w:t>
      </w:r>
      <w:hyperlink r:id="rId6" w:history="1">
        <w:r w:rsidRPr="00A71012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http://files.school-collection.edu.ru/dlrstore/c7ffa45e-806f-4fc5-9a2f-cf12a8993e59/614.htm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- птица мухоловка</w:t>
      </w:r>
      <w:r>
        <w:rPr>
          <w:rFonts w:ascii="Times New Roman" w:hAnsi="Times New Roman" w:cs="Times New Roman"/>
          <w:sz w:val="28"/>
          <w:szCs w:val="28"/>
        </w:rPr>
        <w:t xml:space="preserve"> ( приложение 3)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hAnsi="Times New Roman" w:cs="Times New Roman"/>
          <w:sz w:val="28"/>
          <w:szCs w:val="28"/>
        </w:rPr>
        <w:t xml:space="preserve">Внешняя ссылка </w:t>
      </w:r>
      <w:hyperlink r:id="rId7" w:history="1">
        <w:r w:rsidRPr="00A71012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http://files.school-collection.edu.ru/dlrstore/c5875502-d6a1-44e2-b1c9-46539a733a8d/%5BNS-RUS_3-07%5D_%5BIG_123%5D.swf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12">
        <w:rPr>
          <w:rFonts w:ascii="Times New Roman" w:hAnsi="Times New Roman" w:cs="Times New Roman"/>
          <w:sz w:val="28"/>
          <w:szCs w:val="28"/>
        </w:rPr>
        <w:t xml:space="preserve">как соединить корни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</w:t>
      </w:r>
      <w:r w:rsidRPr="00A71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hAnsi="Times New Roman" w:cs="Times New Roman"/>
          <w:sz w:val="28"/>
          <w:szCs w:val="28"/>
        </w:rPr>
        <w:t xml:space="preserve">Внешняя ссылка </w:t>
      </w:r>
      <w:hyperlink r:id="rId8" w:history="1">
        <w:r w:rsidRPr="00443DB3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http://files.school-collection.edu.ru/dlrstore/37aa3646-4fdf-4ac7-8938-52ddc30b4a4a/%5BNS-RUS_3-07%5D_%5BQS_122%5D.html</w:t>
        </w:r>
      </w:hyperlink>
      <w:r w:rsidRPr="00443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012">
        <w:rPr>
          <w:rFonts w:ascii="Times New Roman" w:hAnsi="Times New Roman" w:cs="Times New Roman"/>
          <w:sz w:val="28"/>
          <w:szCs w:val="28"/>
        </w:rPr>
        <w:t xml:space="preserve">– найдём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</w:t>
      </w:r>
      <w:r w:rsidRPr="00A71012">
        <w:rPr>
          <w:rFonts w:ascii="Times New Roman" w:hAnsi="Times New Roman" w:cs="Times New Roman"/>
          <w:sz w:val="28"/>
          <w:szCs w:val="28"/>
        </w:rPr>
        <w:t>)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hAnsi="Times New Roman" w:cs="Times New Roman"/>
          <w:sz w:val="28"/>
          <w:szCs w:val="28"/>
        </w:rPr>
        <w:t xml:space="preserve">Внешняя ссылка </w:t>
      </w:r>
      <w:hyperlink r:id="rId9" w:history="1">
        <w:r w:rsidRPr="00443DB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https://ru.wikipedia.org/wiki/%D0%A1%D0%BB%D0%BE%D0%B6%D0%BD%D0%BE%D0%B5_%D1%81%D0%BB%D0%BE%D0%B2%D0%BE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– толкование </w:t>
      </w:r>
      <w:r>
        <w:rPr>
          <w:rFonts w:ascii="Times New Roman" w:hAnsi="Times New Roman" w:cs="Times New Roman"/>
          <w:sz w:val="28"/>
          <w:szCs w:val="28"/>
        </w:rPr>
        <w:t>понятия (приложение 6</w:t>
      </w:r>
      <w:r w:rsidRPr="00A710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DCD" w:rsidRPr="00A71012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hAnsi="Times New Roman" w:cs="Times New Roman"/>
          <w:sz w:val="28"/>
          <w:szCs w:val="28"/>
        </w:rPr>
        <w:t xml:space="preserve">Внешняя ссылка </w:t>
      </w:r>
      <w:hyperlink r:id="rId10" w:history="1">
        <w:r w:rsidRPr="00443DB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https://www.youtube.com/watch?v=QuqQcy6DsGE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физминутка (приложение 7</w:t>
      </w:r>
      <w:r w:rsidRPr="00A71012">
        <w:rPr>
          <w:rFonts w:ascii="Times New Roman" w:hAnsi="Times New Roman" w:cs="Times New Roman"/>
          <w:sz w:val="28"/>
          <w:szCs w:val="28"/>
        </w:rPr>
        <w:t>)</w:t>
      </w:r>
    </w:p>
    <w:p w:rsidR="00E46DCD" w:rsidRPr="00443DB3" w:rsidRDefault="00E46DCD" w:rsidP="00E46DCD">
      <w:pPr>
        <w:pStyle w:val="a7"/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hAnsi="Times New Roman" w:cs="Times New Roman"/>
          <w:sz w:val="28"/>
          <w:szCs w:val="28"/>
        </w:rPr>
        <w:t xml:space="preserve">Внешняя ссылка </w:t>
      </w:r>
      <w:hyperlink r:id="rId11" w:history="1">
        <w:r w:rsidRPr="00443DB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http://files.school-collection.edu.ru/dlrstore/fb1dc4b2-e58c-43ad-bd2c-4d659e196aab/%5BNS-RUS_3-07%5D_%5BMA_121%5D.swf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– Один корень или два?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8</w:t>
      </w:r>
      <w:r w:rsidRPr="00A71012">
        <w:rPr>
          <w:rFonts w:ascii="Times New Roman" w:hAnsi="Times New Roman" w:cs="Times New Roman"/>
          <w:sz w:val="28"/>
          <w:szCs w:val="28"/>
        </w:rPr>
        <w:t>)</w:t>
      </w:r>
    </w:p>
    <w:p w:rsidR="00E46DCD" w:rsidRPr="00A71012" w:rsidRDefault="00E46DCD" w:rsidP="00E46DCD">
      <w:pPr>
        <w:pStyle w:val="a7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DCD" w:rsidRPr="00443DB3" w:rsidRDefault="00E46DCD" w:rsidP="00E46DC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3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Использованная литература и ресурсы сети Интернет:</w:t>
      </w:r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язык: 3 кл: Учебник: 2 ч./Р.Н.Бунеев, Е.В.Бунеева, О.В.Пронина- М. : Баласс; Издательство Школьный дом, 2013.</w:t>
      </w:r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 для учителя.- М. : Баласс, 2012, Бунеева Е.В., Исаева Н.А.</w:t>
      </w:r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Школа 2100 </w:t>
      </w:r>
      <w:hyperlink r:id="rId12" w:history="1">
        <w:r w:rsidRPr="00443DB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http://school2100.com/pedagogam/lessons/beginners-subject.php?SECTION_ID=1974</w:t>
        </w:r>
      </w:hyperlink>
      <w:r w:rsidRPr="00443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конспекты уроков</w:t>
      </w:r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ВикипедиЯ </w:t>
      </w:r>
      <w:hyperlink r:id="rId13" w:history="1">
        <w:r w:rsidRPr="00443DB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https://ru.wikipedia.org/wiki/%D0%A1%D0%BB%D0%BE%D0%B6%D0%BD%D0%BE%D0%B5_%D1%81%D0%BB%D0%BE%D0%B2%D0%BE</w:t>
        </w:r>
      </w:hyperlink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толкование слова</w:t>
      </w:r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коллекция цифровых образовательных ресурсов </w:t>
      </w:r>
    </w:p>
    <w:p w:rsidR="00E46DCD" w:rsidRPr="00443DB3" w:rsidRDefault="00E46DCD" w:rsidP="00E46DCD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4" w:history="1">
        <w:r w:rsidRPr="00443DB3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http://files.school-collection.edu.ru/dlrstore/a2662465-b4cb-45dd-b727-c7e0f72bf7f6/%5BNS-RUS_3-06%5D_%5BTQ_116%5D.html</w:t>
        </w:r>
      </w:hyperlink>
    </w:p>
    <w:p w:rsidR="00E46DCD" w:rsidRPr="00443DB3" w:rsidRDefault="00E46DCD" w:rsidP="00E46DCD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5" w:history="1">
        <w:r w:rsidRPr="00443DB3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http://files.school-collection.edu.ru/dlrstore/c7ffa45e-806f-4fc5-9a2f-cf12a8993e59/614.htm</w:t>
        </w:r>
      </w:hyperlink>
    </w:p>
    <w:p w:rsidR="00E46DCD" w:rsidRPr="00443DB3" w:rsidRDefault="00E46DCD" w:rsidP="00E46DCD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6" w:history="1">
        <w:r w:rsidRPr="00443DB3">
          <w:rPr>
            <w:rStyle w:val="a4"/>
            <w:rFonts w:ascii="Times New Roman" w:eastAsia="SchoolBookC" w:hAnsi="Times New Roman" w:cs="Times New Roman"/>
            <w:i/>
            <w:sz w:val="28"/>
            <w:szCs w:val="28"/>
          </w:rPr>
          <w:t>http://files.school-collection.edu.ru/dlrstore/c5875502-d6a1-44e2-b1c9-46539a733a8d/%5BNS-RUS_3-07%5D_%5BIG_123%5D.swf</w:t>
        </w:r>
      </w:hyperlink>
    </w:p>
    <w:p w:rsidR="00E46DCD" w:rsidRPr="00E43FEE" w:rsidRDefault="00E46DCD" w:rsidP="00E46DCD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hyperlink r:id="rId17" w:history="1">
        <w:r w:rsidRPr="00E43FEE">
          <w:rPr>
            <w:rStyle w:val="a4"/>
            <w:rFonts w:ascii="Times New Roman" w:eastAsia="SchoolBookC" w:hAnsi="Times New Roman" w:cs="Times New Roman"/>
            <w:i/>
            <w:color w:val="0070C0"/>
            <w:sz w:val="28"/>
            <w:szCs w:val="28"/>
          </w:rPr>
          <w:t>http://files.school-collection.edu.ru/dlrstore/37aa3646-4fdf-4ac7-8938-52ddc30b4a4a/%5BNS-RUS_3-07%5D_%5BQS_122%5D.html</w:t>
        </w:r>
      </w:hyperlink>
    </w:p>
    <w:p w:rsidR="00E46DCD" w:rsidRPr="00443DB3" w:rsidRDefault="00E46DCD" w:rsidP="00E46DCD">
      <w:pPr>
        <w:pStyle w:val="a7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r:id="rId18" w:history="1">
        <w:r w:rsidRPr="00443DB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http://files.school-collection.edu.ru/dlrstore/fb1dc4b2-e58c-43ad-bd2c-4d659e196aab/%5BNS-RUS_3-07%5D_%5BMA_121%5D.swf</w:t>
        </w:r>
      </w:hyperlink>
    </w:p>
    <w:p w:rsidR="00E46DCD" w:rsidRPr="00A71012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443DB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https://www.youtube.com/watch?v=QuqQcy6DsGE</w:t>
        </w:r>
      </w:hyperlink>
      <w:r w:rsidRPr="00A71012">
        <w:rPr>
          <w:rFonts w:ascii="Times New Roman" w:hAnsi="Times New Roman" w:cs="Times New Roman"/>
          <w:sz w:val="28"/>
          <w:szCs w:val="28"/>
        </w:rPr>
        <w:t xml:space="preserve"> – физминутка</w:t>
      </w:r>
    </w:p>
    <w:p w:rsidR="00E46DCD" w:rsidRDefault="00E46DCD" w:rsidP="00E46DCD">
      <w:pPr>
        <w:pStyle w:val="a7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Инфоурок  </w:t>
      </w:r>
      <w:hyperlink r:id="rId20" w:history="1">
        <w:r w:rsidRPr="00443DB3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https://infourok.ru/prezentaciya-k-uroku-slozhnie-slova-russkiy-yazik-klass-shkola-466136.html</w:t>
        </w:r>
      </w:hyperlink>
      <w:r w:rsidRPr="00443D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71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</w:t>
      </w:r>
    </w:p>
    <w:p w:rsidR="00E46DCD" w:rsidRDefault="00E46DCD" w:rsidP="00E46DCD">
      <w:pPr>
        <w:pStyle w:val="a7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6804"/>
        <w:gridCol w:w="1948"/>
      </w:tblGrid>
      <w:tr w:rsidR="00E46DCD" w:rsidRPr="00DF7918" w:rsidTr="000F01A2">
        <w:tc>
          <w:tcPr>
            <w:tcW w:w="1668" w:type="dxa"/>
          </w:tcPr>
          <w:p w:rsidR="00E46DCD" w:rsidRDefault="00E46DCD" w:rsidP="000F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804" w:type="dxa"/>
          </w:tcPr>
          <w:p w:rsidR="00E46DCD" w:rsidRDefault="00E46DCD" w:rsidP="000F0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1948" w:type="dxa"/>
          </w:tcPr>
          <w:p w:rsidR="00E46DCD" w:rsidRPr="0021336D" w:rsidRDefault="00E46DCD" w:rsidP="000F01A2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46DCD" w:rsidRPr="00DF7918" w:rsidTr="000F01A2">
        <w:tc>
          <w:tcPr>
            <w:tcW w:w="1668" w:type="dxa"/>
          </w:tcPr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F08">
              <w:rPr>
                <w:rFonts w:ascii="Times New Roman" w:hAnsi="Times New Roman" w:cs="Times New Roman"/>
                <w:sz w:val="24"/>
                <w:szCs w:val="28"/>
              </w:rPr>
              <w:t>1.Включние в учебную деятельность</w:t>
            </w: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Приветствие детей.</w:t>
            </w:r>
          </w:p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Эмоциональный настрой на работу.</w:t>
            </w:r>
          </w:p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Сегодня на уроке мы обратимся к тайнам русского языка – проведём исследование в разделе «Слово».</w:t>
            </w:r>
          </w:p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Вы знаете, что такое исследование?</w:t>
            </w:r>
          </w:p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Исследование – это деятельность, направленная на получение новых знаний.</w:t>
            </w:r>
          </w:p>
          <w:p w:rsidR="00E46DCD" w:rsidRPr="00DF7918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7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Откройте тетрадь. </w:t>
            </w:r>
          </w:p>
          <w:p w:rsidR="00E46DCD" w:rsidRPr="00DF7918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F79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надо записать? (Дату.) </w:t>
            </w:r>
          </w:p>
          <w:p w:rsidR="00E46DCD" w:rsidRPr="002A05C3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05C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Комментированная запись числа.</w:t>
            </w:r>
          </w:p>
          <w:p w:rsidR="00E46DCD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Какую запись должны сделать дальше?</w:t>
            </w:r>
          </w:p>
          <w:p w:rsidR="00E46DCD" w:rsidRPr="00195F7A" w:rsidRDefault="00E46DCD" w:rsidP="000F01A2">
            <w:pPr>
              <w:pStyle w:val="Default"/>
              <w:jc w:val="both"/>
              <w:rPr>
                <w:rFonts w:ascii="Times New Roman" w:eastAsia="SchoolBookC" w:hAnsi="Times New Roman" w:cs="Times New Roman"/>
                <w:b/>
                <w:bCs/>
                <w:color w:val="DC2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Напишите слова «Классная работа».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46DCD" w:rsidRPr="00195F7A" w:rsidRDefault="00E46DCD" w:rsidP="000F01A2">
            <w:pPr>
              <w:pStyle w:val="a6"/>
              <w:shd w:val="clear" w:color="auto" w:fill="FFFFFF"/>
              <w:spacing w:before="0" w:after="0"/>
              <w:jc w:val="both"/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7A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F7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E46DCD" w:rsidRPr="00DF7918" w:rsidTr="000F01A2">
        <w:trPr>
          <w:trHeight w:val="888"/>
        </w:trPr>
        <w:tc>
          <w:tcPr>
            <w:tcW w:w="1668" w:type="dxa"/>
            <w:vMerge w:val="restart"/>
          </w:tcPr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F08">
              <w:rPr>
                <w:rFonts w:ascii="Times New Roman" w:hAnsi="Times New Roman" w:cs="Times New Roman"/>
                <w:sz w:val="24"/>
                <w:szCs w:val="28"/>
              </w:rPr>
              <w:t xml:space="preserve">2.Актуализация знаний. </w:t>
            </w: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46DCD" w:rsidRDefault="00E46DCD" w:rsidP="000F01A2">
            <w:pPr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color w:val="000000"/>
                <w:sz w:val="28"/>
                <w:szCs w:val="28"/>
              </w:rPr>
              <w:lastRenderedPageBreak/>
              <w:t>1. Повторение</w:t>
            </w:r>
            <w:r>
              <w:rPr>
                <w:rFonts w:ascii="Times New Roman" w:eastAsia="SchoolBookC" w:hAnsi="Times New Roman" w:cs="SchoolBookC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В одном словесном государстве жили и не тужили орфограммы.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Орфограммы-буквы гласных и орфограммы-буквы согласных часто собирались вместе, а порой и в одном слове, и ждали, чтобы ребята о них вспомнили и не допустили ошибки в правописании. Но иногда они шалили и никак не хотели говорить свои полные названия. Вот что от них оставалось.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 xml:space="preserve">  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 xml:space="preserve"> </w:t>
            </w:r>
            <w:r w:rsidRPr="00DF7918">
              <w:rPr>
                <w:rFonts w:ascii="Times New Roman" w:eastAsia="SchoolBookC" w:hAnsi="Times New Roman" w:cs="SchoolBookC"/>
                <w:b/>
                <w:i/>
                <w:sz w:val="28"/>
                <w:szCs w:val="28"/>
              </w:rPr>
              <w:t xml:space="preserve">Безударные              удвоенные          непроизносимые    согласные   </w:t>
            </w:r>
          </w:p>
          <w:p w:rsidR="00E46DCD" w:rsidRPr="00602F86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Вспомните полные названия этих орфограмм.</w:t>
            </w:r>
          </w:p>
          <w:p w:rsidR="00E46DCD" w:rsidRPr="00602F86" w:rsidRDefault="00E46DCD" w:rsidP="000F01A2">
            <w:pPr>
              <w:autoSpaceDE w:val="0"/>
              <w:jc w:val="both"/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5F7A">
              <w:rPr>
                <w:rFonts w:ascii="Times New Roman" w:hAnsi="Times New Roman" w:cs="Times New Roman"/>
                <w:sz w:val="28"/>
              </w:rPr>
              <w:lastRenderedPageBreak/>
              <w:t>Слайд 2</w:t>
            </w: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CD" w:rsidRPr="00DF7918" w:rsidTr="000F01A2">
        <w:trPr>
          <w:trHeight w:val="1670"/>
        </w:trPr>
        <w:tc>
          <w:tcPr>
            <w:tcW w:w="1668" w:type="dxa"/>
            <w:vMerge/>
          </w:tcPr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К какой орфо</w:t>
            </w:r>
            <w:r w:rsidRPr="00456923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г</w:t>
            </w:r>
            <w:r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р</w:t>
            </w:r>
            <w:r w:rsidRPr="00456923">
              <w:rPr>
                <w:rFonts w:ascii="Times New Roman" w:eastAsia="SchoolBookC" w:hAnsi="Times New Roman" w:cs="SchoolBookC"/>
                <w:bCs/>
                <w:sz w:val="28"/>
                <w:szCs w:val="28"/>
              </w:rPr>
              <w:t>амме относятся данные слова? Устно подберите проверочные слова.</w:t>
            </w:r>
          </w:p>
          <w:p w:rsidR="00E46DCD" w:rsidRPr="00195F7A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4"/>
                <w:szCs w:val="28"/>
              </w:rPr>
            </w:pPr>
            <w:hyperlink r:id="rId21" w:history="1">
              <w:r w:rsidRPr="007D6B5B">
                <w:rPr>
                  <w:rStyle w:val="a4"/>
                  <w:rFonts w:ascii="Times New Roman" w:eastAsia="SchoolBookC" w:hAnsi="Times New Roman" w:cs="SchoolBookC"/>
                  <w:sz w:val="24"/>
                  <w:szCs w:val="28"/>
                </w:rPr>
                <w:t>http://files.school-collection.edu.ru/dlrstore/a2662465-b4cb-45dd-b727-c7e0f72bf7f6/%5BNS-RUS_3-06%5D_%5BTQ_116%5D.html</w:t>
              </w:r>
            </w:hyperlink>
            <w:r>
              <w:t xml:space="preserve">  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5F7A">
              <w:rPr>
                <w:rFonts w:ascii="Times New Roman" w:hAnsi="Times New Roman" w:cs="Times New Roman"/>
                <w:sz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95F7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46DCD" w:rsidRPr="00DF7918" w:rsidTr="000F01A2">
        <w:trPr>
          <w:trHeight w:val="3018"/>
        </w:trPr>
        <w:tc>
          <w:tcPr>
            <w:tcW w:w="1668" w:type="dxa"/>
            <w:vMerge/>
          </w:tcPr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46DCD" w:rsidRPr="00220AC9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 xml:space="preserve">Словарная работа.    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Орфограммы веселились,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И ошибки появились.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Вы скорее их найдите,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Правильно слова спишите.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</w:pPr>
            <w:r w:rsidRPr="00DF7918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На слайде запись: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Шыроко, вороне (перо), ворабьи, мухолофка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Напишите правильно. Обозначьте орфограмму.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Ученик работает у доски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E46DCD" w:rsidRDefault="00E46DCD" w:rsidP="000F01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 3</w:t>
            </w:r>
          </w:p>
        </w:tc>
      </w:tr>
      <w:tr w:rsidR="00E46DCD" w:rsidRPr="00DF7918" w:rsidTr="000F01A2">
        <w:tc>
          <w:tcPr>
            <w:tcW w:w="1668" w:type="dxa"/>
          </w:tcPr>
          <w:p w:rsidR="00E46DCD" w:rsidRPr="008D1F08" w:rsidRDefault="00E46DCD" w:rsidP="000F01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1F08">
              <w:rPr>
                <w:rFonts w:ascii="Times New Roman" w:hAnsi="Times New Roman" w:cs="Times New Roman"/>
                <w:sz w:val="24"/>
                <w:szCs w:val="28"/>
              </w:rPr>
              <w:t xml:space="preserve">3.Формулирование проблемы, планирование деятельности. Поиск решения. </w:t>
            </w: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</w:p>
          <w:p w:rsidR="00E46DCD" w:rsidRPr="00195F7A" w:rsidRDefault="00E46DCD" w:rsidP="000F01A2">
            <w:pPr>
              <w:jc w:val="both"/>
              <w:rPr>
                <w:sz w:val="24"/>
              </w:rPr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  <w:p w:rsidR="00E46DCD" w:rsidRPr="00195F7A" w:rsidRDefault="00E46DCD" w:rsidP="000F01A2">
            <w:pPr>
              <w:jc w:val="both"/>
            </w:pPr>
          </w:p>
        </w:tc>
        <w:tc>
          <w:tcPr>
            <w:tcW w:w="6804" w:type="dxa"/>
          </w:tcPr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Письмо детям от Афанасия.</w:t>
            </w: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Афанасий прислал Вам письмо. Кто желает его прочитать?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(Дети читают письмо.)         </w:t>
            </w:r>
          </w:p>
          <w:p w:rsidR="00E46DCD" w:rsidRPr="00195F7A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за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дание для учеников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партах у вас находятся конверт. Откройте их и выполните задание.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 приложение 9</w:t>
            </w:r>
            <w:r w:rsidRPr="0019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)</w:t>
            </w: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46DCD" w:rsidRPr="002A05C3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noProof/>
                <w:sz w:val="28"/>
                <w:szCs w:val="28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работы учитель проходит и наблюдает за действиями учеников.</w:t>
            </w:r>
            <w:r w:rsidRPr="002A05C3">
              <w:rPr>
                <w:rFonts w:ascii="Times New Roman" w:eastAsia="SchoolBookC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E46DCD" w:rsidRPr="002A05C3" w:rsidRDefault="00E46DCD" w:rsidP="000F01A2">
            <w:pPr>
              <w:autoSpaceDE w:val="0"/>
              <w:jc w:val="both"/>
              <w:rPr>
                <w:sz w:val="28"/>
                <w:szCs w:val="28"/>
              </w:rPr>
            </w:pPr>
            <w:r w:rsidRPr="002A05C3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Я увидела в тетрадях учеников следующее:   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-251460</wp:posOffset>
                  </wp:positionV>
                  <wp:extent cx="3444240" cy="346710"/>
                  <wp:effectExtent l="19050" t="0" r="3810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b="15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346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6DCD" w:rsidRPr="00E43FEE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E43FEE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– Какой вопрос возникает? Кто из учеников прав? </w:t>
            </w:r>
            <w:r w:rsidRPr="00E43F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возникло затруднение?   </w:t>
            </w:r>
            <w:r w:rsidRPr="00E43FEE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Сколько корней в слове </w:t>
            </w:r>
            <w:r w:rsidRPr="00E43FEE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мухоловка</w:t>
            </w:r>
            <w:r w:rsidRPr="00E43FEE">
              <w:rPr>
                <w:rFonts w:ascii="Times New Roman" w:eastAsia="SchoolBookC" w:hAnsi="Times New Roman" w:cs="Times New Roman"/>
                <w:sz w:val="28"/>
                <w:szCs w:val="28"/>
              </w:rPr>
              <w:t>?)</w:t>
            </w:r>
          </w:p>
          <w:p w:rsidR="00E46DCD" w:rsidRDefault="00E46DCD" w:rsidP="000F01A2">
            <w:pPr>
              <w:autoSpaceDE w:val="0"/>
              <w:jc w:val="both"/>
              <w:rPr>
                <w:rStyle w:val="a5"/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</w:p>
          <w:p w:rsidR="00E46DCD" w:rsidRDefault="00E46DCD" w:rsidP="000F01A2">
            <w:pPr>
              <w:autoSpaceDE w:val="0"/>
              <w:jc w:val="both"/>
              <w:rPr>
                <w:rStyle w:val="a5"/>
                <w:rFonts w:ascii="Times New Roman" w:eastAsia="SchoolBookC" w:hAnsi="Times New Roman" w:cs="SchoolBookC"/>
                <w:color w:val="000000"/>
                <w:sz w:val="28"/>
                <w:szCs w:val="28"/>
              </w:rPr>
            </w:pPr>
            <w:r>
              <w:rPr>
                <w:rStyle w:val="a5"/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– </w:t>
            </w:r>
            <w:r w:rsidRPr="00DF7918">
              <w:rPr>
                <w:rStyle w:val="a5"/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Почему птицу так назвали?</w:t>
            </w:r>
            <w:r>
              <w:rPr>
                <w:rStyle w:val="a5"/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 xml:space="preserve"> 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color w:val="FF0000"/>
                <w:sz w:val="28"/>
                <w:szCs w:val="28"/>
              </w:rPr>
            </w:pPr>
            <w:hyperlink r:id="rId23" w:history="1">
              <w:r w:rsidRPr="007D6B5B">
                <w:rPr>
                  <w:rStyle w:val="a4"/>
                  <w:rFonts w:ascii="Times New Roman" w:eastAsia="SchoolBookC" w:hAnsi="Times New Roman" w:cs="SchoolBookC"/>
                  <w:i/>
                  <w:sz w:val="28"/>
                  <w:szCs w:val="28"/>
                </w:rPr>
                <w:t>http://files.school-collection.edu.ru/dlrstore/c7ffa45e-806f-4fc5-9a2f-cf12a8993e59/614.htm</w:t>
              </w:r>
            </w:hyperlink>
          </w:p>
          <w:p w:rsidR="00E46DCD" w:rsidRPr="00DF7918" w:rsidRDefault="00E46DCD" w:rsidP="000F01A2">
            <w:pPr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Открытие новых знаний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Какой корень в слове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муха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? Подберите однокоренные слова.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Какой корень в слове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ловит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? Подберите однокоренные слова.</w:t>
            </w:r>
          </w:p>
          <w:p w:rsidR="00E46DCD" w:rsidRPr="00DF7918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Есть ли корни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мух 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лов 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 слове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>мухоловка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?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Так сколько корней в слове </w:t>
            </w:r>
            <w:r w:rsidRPr="00DF7918"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мухоловка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? (В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этом слове два корня.)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Запись на слайде «Мухоловка – ловит мух»</w:t>
            </w:r>
            <w:r w:rsidRPr="00412952">
              <w:rPr>
                <w:rFonts w:ascii="Times New Roman" w:eastAsia="SchoolBookC" w:hAnsi="Times New Roman" w:cs="SchoolBookC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                        </w:t>
            </w:r>
          </w:p>
          <w:p w:rsidR="00E46DCD" w:rsidRPr="00443DB3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b/>
                <w:bCs/>
                <w:sz w:val="28"/>
                <w:szCs w:val="28"/>
              </w:rPr>
              <w:t>Работа по учебнику.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а) 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122 – выявление в тексте слова, состоящего из двух корней.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Коллективное выполнение задания с мотивировкой выбора слова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Из каких слов сложилось это слово?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Сколько в нём корней? (Два.)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Выпишите это слово и выделите в нём корни.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Давайте разберём по составу слово вместе с гномом</w:t>
            </w:r>
          </w:p>
          <w:p w:rsidR="00E46DCD" w:rsidRPr="00443DB3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hyperlink r:id="rId24" w:history="1">
              <w:r w:rsidRPr="00443DB3">
                <w:rPr>
                  <w:rStyle w:val="a4"/>
                  <w:rFonts w:ascii="Times New Roman" w:eastAsia="SchoolBookC" w:hAnsi="Times New Roman" w:cs="SchoolBookC"/>
                  <w:i/>
                  <w:sz w:val="28"/>
                  <w:szCs w:val="28"/>
                </w:rPr>
                <w:t>http://files.school-collection.edu.ru/dlrstore/c5875502-d6a1-44e2-b1c9-46539a733a8d/%5BNS-RUS_3-07%5D_%5BIG_123%5D.swf</w:t>
              </w:r>
            </w:hyperlink>
          </w:p>
          <w:p w:rsidR="00E46DCD" w:rsidRPr="008D1F08" w:rsidRDefault="00E46DCD" w:rsidP="000F01A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б) </w:t>
            </w:r>
            <w:r w:rsidRPr="008D1F08">
              <w:rPr>
                <w:rFonts w:ascii="Times New Roman" w:eastAsia="SchoolBookC" w:hAnsi="Times New Roman" w:cs="SchoolBookC"/>
                <w:sz w:val="28"/>
                <w:szCs w:val="28"/>
              </w:rPr>
              <w:t>Упр. 123 – определение места сложных слов в ряду однокоренных.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</w:t>
            </w:r>
            <w:r w:rsidRPr="008D1F0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Ученики выписывают три группы однокоренных слов. В двух группах выделяют корень </w:t>
            </w:r>
            <w:r w:rsidRPr="008D1F08">
              <w:rPr>
                <w:rFonts w:ascii="Times New Roman" w:eastAsia="SchoolBookC" w:hAnsi="Times New Roman" w:cs="SchoolBookC"/>
                <w:color w:val="000080"/>
                <w:sz w:val="28"/>
                <w:szCs w:val="28"/>
              </w:rPr>
              <w:t>-</w:t>
            </w:r>
            <w:r w:rsidRPr="008D1F08">
              <w:rPr>
                <w:rFonts w:ascii="Times New Roman" w:eastAsia="SchoolBookC-Italic" w:hAnsi="Times New Roman" w:cs="SchoolBookC-Italic"/>
                <w:iCs/>
                <w:color w:val="000080"/>
                <w:sz w:val="28"/>
                <w:szCs w:val="28"/>
              </w:rPr>
              <w:t>вод-</w:t>
            </w:r>
            <w:r w:rsidRPr="008D1F0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, но отмечают, что слова не однокоренные, так как у них разное значение, их нельзя объяснить через одно и то же слово, например </w:t>
            </w:r>
            <w:r w:rsidRPr="008D1F08">
              <w:rPr>
                <w:rFonts w:ascii="Times New Roman" w:eastAsia="SchoolBookC-Italic" w:hAnsi="Times New Roman" w:cs="SchoolBookC-Italic"/>
                <w:iCs/>
                <w:color w:val="000080"/>
                <w:sz w:val="28"/>
                <w:szCs w:val="28"/>
              </w:rPr>
              <w:t>вода</w:t>
            </w:r>
            <w:r w:rsidRPr="008D1F08"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E46DCD" w:rsidRDefault="00E46DCD" w:rsidP="000F01A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В какой группе оказалось слово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водопад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? (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Мнения могут разделиться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E46DCD" w:rsidRDefault="00E46DCD" w:rsidP="000F01A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Объясните, что обозначает слово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водопад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 (Поток воды, который падает с высоты.)</w:t>
            </w:r>
          </w:p>
          <w:p w:rsidR="00E46DCD" w:rsidRDefault="00E46DCD" w:rsidP="000F01A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В чём особенность этого слова? (Состоит из двух корней.)</w:t>
            </w:r>
          </w:p>
          <w:p w:rsidR="00E46DCD" w:rsidRDefault="00E46DCD" w:rsidP="000F01A2">
            <w:pPr>
              <w:autoSpaceDE w:val="0"/>
              <w:spacing w:line="200" w:lineRule="atLeast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Выделите корни в этом слове. Ответьте на вопрос: в какой группе однокоренных слов оно может оказаться? (В обеих: с корнем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вод-</w:t>
            </w:r>
            <w:r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и с корнем </w:t>
            </w:r>
            <w:r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  <w:t>пад-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E46DCD" w:rsidRPr="008D1F08" w:rsidRDefault="00E46DCD" w:rsidP="000F01A2">
            <w:pPr>
              <w:autoSpaceDE w:val="0"/>
              <w:spacing w:line="200" w:lineRule="atLeast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- Продолжим работу. 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Найди «лишнее слово»</w:t>
            </w:r>
            <w:hyperlink r:id="rId25" w:history="1">
              <w:r w:rsidRPr="00443DB3">
                <w:rPr>
                  <w:rStyle w:val="a4"/>
                  <w:rFonts w:ascii="Times New Roman" w:eastAsia="SchoolBookC" w:hAnsi="Times New Roman" w:cs="SchoolBookC"/>
                  <w:i/>
                  <w:sz w:val="28"/>
                  <w:szCs w:val="28"/>
                </w:rPr>
                <w:t>http://files.school-collection.edu.ru/dlrstore/37aa3646-4fdf-4ac7-8938-52ddc30b4a4a/%5BNS-RUS_3-07%5D_%5BQS_122%5D.html</w:t>
              </w:r>
            </w:hyperlink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в) 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Упр. 124 – развивается умение определять лексическое значение сложных слов с опорой на значение двух корней.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-Italic" w:hAnsi="Times New Roman" w:cs="SchoolBookC-Italic"/>
                <w:i/>
                <w:iCs/>
                <w:color w:val="00008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Ученики устно дают толкования сложных слов, записывают рядом с каждым словом только опорные сочетания: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Садовод 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разводить сад,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луноход 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ходить по луне, </w:t>
            </w:r>
            <w:r w:rsidRPr="00DF7918">
              <w:rPr>
                <w:rFonts w:ascii="Times New Roman" w:eastAsia="SchoolBookC-Italic" w:hAnsi="Times New Roman" w:cs="SchoolBookC-Italic"/>
                <w:i/>
                <w:iCs/>
                <w:sz w:val="28"/>
                <w:szCs w:val="28"/>
              </w:rPr>
              <w:t xml:space="preserve">волнорез </w:t>
            </w:r>
            <w:r w:rsidRPr="00DF7918">
              <w:rPr>
                <w:rFonts w:ascii="Times New Roman" w:eastAsia="SchoolBookC" w:hAnsi="Times New Roman" w:cs="SchoolBookC"/>
                <w:sz w:val="28"/>
                <w:szCs w:val="28"/>
              </w:rPr>
              <w:t>– р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езать волны и т.д.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г) 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Подведение итогов работы по наблюдению за новыми словами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Как бы вы назвали такие слова? (</w:t>
            </w:r>
            <w:r>
              <w:rPr>
                <w:rFonts w:ascii="Times New Roman" w:eastAsia="SchoolBookC" w:hAnsi="Times New Roman" w:cs="SchoolBookC"/>
                <w:i/>
                <w:sz w:val="28"/>
                <w:szCs w:val="28"/>
              </w:rPr>
              <w:t>Предположения детей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.)</w:t>
            </w:r>
          </w:p>
          <w:p w:rsidR="00E46DCD" w:rsidRPr="008D1F08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</w:pPr>
            <w:r w:rsidRPr="005048C8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-Bold" w:hAnsi="Times New Roman" w:cs="SchoolBookC-Bold"/>
                <w:b/>
                <w:bCs/>
                <w:sz w:val="28"/>
                <w:szCs w:val="28"/>
              </w:rPr>
              <w:t xml:space="preserve">Формулирование темы урока. 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– Прочитайте название этих слов на с. 104.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Почему их так назвали: сложные?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-Давайте обратимся к толкованию этого понятия.</w:t>
            </w:r>
          </w:p>
          <w:p w:rsidR="00E46DCD" w:rsidRPr="00443DB3" w:rsidRDefault="00E46DCD" w:rsidP="000F01A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hyperlink r:id="rId26" w:history="1">
              <w:r w:rsidRPr="00443DB3">
                <w:rPr>
                  <w:rStyle w:val="a4"/>
                  <w:rFonts w:ascii="Times New Roman" w:hAnsi="Times New Roman" w:cs="Times New Roman"/>
                  <w:i/>
                  <w:sz w:val="28"/>
                </w:rPr>
                <w:t>https://ru.wikipedia.org/wiki/%D0%A1%D0%BB%D0%BE%D0%B6%D0%BD%D0%BE%D0%B5_%D1%81%D0%BB%D0%BE%D0%B2%D0%BE</w:t>
              </w:r>
            </w:hyperlink>
          </w:p>
          <w:p w:rsidR="00E46DCD" w:rsidRPr="00E43FEE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 w:rsidRPr="00A868A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E43FEE">
              <w:rPr>
                <w:rFonts w:ascii="Times New Roman" w:eastAsia="SchoolBookC-Bold" w:hAnsi="Times New Roman" w:cs="SchoolBookC-Bold"/>
                <w:bCs/>
                <w:sz w:val="28"/>
                <w:szCs w:val="28"/>
              </w:rPr>
              <w:t>Работа с определением (с. 106).</w:t>
            </w:r>
          </w:p>
          <w:p w:rsidR="00E46DCD" w:rsidRPr="002A05C3" w:rsidRDefault="00E46DCD" w:rsidP="000F01A2">
            <w:pPr>
              <w:autoSpaceDE w:val="0"/>
              <w:jc w:val="both"/>
              <w:rPr>
                <w:rStyle w:val="a5"/>
                <w:rFonts w:ascii="Times New Roman" w:eastAsia="SchoolBookC" w:hAnsi="Times New Roman" w:cs="SchoolBookC"/>
                <w:b w:val="0"/>
                <w:bCs w:val="0"/>
                <w:sz w:val="28"/>
                <w:szCs w:val="28"/>
              </w:rPr>
            </w:pPr>
            <w:r w:rsidRPr="00A868A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- </w:t>
            </w:r>
            <w:r w:rsidRPr="00DF791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Сравниваем свой вывод и полученные знания с авторским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Нарисуйте схему сложного слова. Приведите свой пример сложного слова</w:t>
            </w:r>
          </w:p>
          <w:p w:rsidR="00E46DCD" w:rsidRPr="00443DB3" w:rsidRDefault="00E46DCD" w:rsidP="000F01A2">
            <w:pPr>
              <w:autoSpaceDE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8A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27" w:history="1">
              <w:r w:rsidRPr="00443DB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https://www.youtube.com/watch?v=QuqQcy6DsGE</w:t>
              </w:r>
            </w:hyperlink>
          </w:p>
          <w:p w:rsidR="00E46DCD" w:rsidRDefault="00E46DCD" w:rsidP="000F01A2">
            <w:pPr>
              <w:autoSpaceDE w:val="0"/>
              <w:jc w:val="both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6DCD" w:rsidRPr="00DF7918" w:rsidRDefault="00E46DCD" w:rsidP="000F01A2">
            <w:pPr>
              <w:autoSpaceDE w:val="0"/>
              <w:jc w:val="both"/>
              <w:rPr>
                <w:rStyle w:val="a5"/>
                <w:color w:val="FF9900"/>
                <w:szCs w:val="28"/>
              </w:rPr>
            </w:pPr>
            <w:r w:rsidRPr="00DF7918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Сколько корней в слове пароход</w:t>
            </w:r>
            <w:r w:rsidRPr="00443DB3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443DB3">
              <w:rPr>
                <w:rStyle w:val="a5"/>
                <w:rFonts w:ascii="Times New Roman" w:hAnsi="Times New Roman" w:cs="Times New Roman"/>
                <w:i/>
                <w:color w:val="FF9900"/>
                <w:sz w:val="28"/>
                <w:szCs w:val="28"/>
              </w:rPr>
              <w:t xml:space="preserve">  </w:t>
            </w:r>
            <w:hyperlink r:id="rId28" w:history="1">
              <w:r w:rsidRPr="00443DB3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http://files.school-collection.edu.ru/dlrstore/fb1dc4b2-e58c-43ad-bd2c-4d659e196aab/%5BNS-RUS_3-07%5D_%5BMA_121%5D.swf</w:t>
              </w:r>
            </w:hyperlink>
          </w:p>
        </w:tc>
        <w:tc>
          <w:tcPr>
            <w:tcW w:w="1948" w:type="dxa"/>
          </w:tcPr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195F7A">
              <w:rPr>
                <w:bCs/>
                <w:sz w:val="28"/>
                <w:szCs w:val="28"/>
                <w:shd w:val="clear" w:color="auto" w:fill="FFFFFF"/>
              </w:rPr>
              <w:lastRenderedPageBreak/>
              <w:t>Слайд 4</w:t>
            </w:r>
            <w:r>
              <w:rPr>
                <w:bCs/>
                <w:sz w:val="28"/>
                <w:szCs w:val="28"/>
                <w:shd w:val="clear" w:color="auto" w:fill="FFFFFF"/>
              </w:rPr>
              <w:t>, 5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3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Слайд 6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4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Слайд 7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5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Слайд 8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6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Слайд 9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7</w:t>
            </w: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E46DCD" w:rsidRDefault="00E46DCD" w:rsidP="000F01A2">
            <w:pPr>
              <w:pStyle w:val="a6"/>
              <w:shd w:val="clear" w:color="auto" w:fill="FFFFFF"/>
              <w:spacing w:before="0"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Приложение 8</w:t>
            </w:r>
          </w:p>
          <w:p w:rsidR="00E46DCD" w:rsidRPr="00DF7918" w:rsidRDefault="00E46DCD" w:rsidP="000F01A2">
            <w:pPr>
              <w:pStyle w:val="a6"/>
              <w:shd w:val="clear" w:color="auto" w:fill="FFFFFF"/>
              <w:spacing w:before="0" w:after="0"/>
              <w:jc w:val="both"/>
            </w:pPr>
          </w:p>
        </w:tc>
      </w:tr>
      <w:tr w:rsidR="00E46DCD" w:rsidRPr="00DF7918" w:rsidTr="000F01A2">
        <w:tc>
          <w:tcPr>
            <w:tcW w:w="1668" w:type="dxa"/>
          </w:tcPr>
          <w:p w:rsidR="00E46DCD" w:rsidRPr="008D1F08" w:rsidRDefault="00E46DCD" w:rsidP="000F01A2">
            <w:pPr>
              <w:pStyle w:val="Default"/>
              <w:jc w:val="both"/>
              <w:rPr>
                <w:rFonts w:ascii="Times New Roman" w:eastAsia="SchoolBookC" w:hAnsi="Times New Roman" w:cs="Times New Roman"/>
                <w:bCs/>
                <w:color w:val="00CCFF"/>
                <w:szCs w:val="28"/>
              </w:rPr>
            </w:pPr>
            <w:r w:rsidRPr="008D1F08">
              <w:rPr>
                <w:rFonts w:ascii="Times New Roman" w:hAnsi="Times New Roman" w:cs="Times New Roman"/>
                <w:szCs w:val="28"/>
                <w:lang w:val="en-US"/>
              </w:rPr>
              <w:lastRenderedPageBreak/>
              <w:t>4.</w:t>
            </w:r>
            <w:r w:rsidRPr="008D1F08">
              <w:rPr>
                <w:rFonts w:ascii="Times New Roman" w:hAnsi="Times New Roman" w:cs="Times New Roman"/>
                <w:szCs w:val="28"/>
              </w:rPr>
              <w:t xml:space="preserve">Развитие умений – применение знания. </w:t>
            </w:r>
          </w:p>
        </w:tc>
        <w:tc>
          <w:tcPr>
            <w:tcW w:w="6804" w:type="dxa"/>
          </w:tcPr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Самостоятельная работа в группах.</w:t>
            </w:r>
          </w:p>
          <w:p w:rsidR="00E46DCD" w:rsidRPr="002A05C3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Предлагаю закрепить новое знание. Для этого организуем работу в группах. В каждой группе выбираем капитана. Капитаны групп получают инструкцию и организовывают работу внутри своей группы.</w:t>
            </w:r>
          </w:p>
          <w:p w:rsidR="00E46DCD" w:rsidRPr="009D02C7" w:rsidRDefault="00E46DCD" w:rsidP="000F01A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 w:rsidRPr="002A05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Задания для групп и план отчёта находятся на столах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(приложение 10)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План работы в группе: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    Взять пакет с заданием для группы.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    Прочитать задание.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    Выполнить задание на рабочем листе.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    Подготовить отчёт по плану.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    Представить отчёт группы.</w:t>
            </w:r>
          </w:p>
          <w:p w:rsidR="00E46DCD" w:rsidRPr="00DF7918" w:rsidRDefault="00E46DCD" w:rsidP="000F0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F79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    Капитану поднять сигнал об окончании работы.</w:t>
            </w:r>
          </w:p>
          <w:p w:rsidR="00E46DCD" w:rsidRPr="002A05C3" w:rsidRDefault="00E46DCD" w:rsidP="000F01A2">
            <w:pPr>
              <w:autoSpaceDE w:val="0"/>
              <w:jc w:val="both"/>
              <w:rPr>
                <w:rFonts w:ascii="Times New Roman" w:eastAsia="SchoolBookC-Bold" w:hAnsi="Times New Roman" w:cs="SchoolBookC-Bold"/>
                <w:b/>
                <w:bCs/>
                <w:sz w:val="32"/>
                <w:szCs w:val="28"/>
              </w:rPr>
            </w:pPr>
            <w:r w:rsidRPr="002A0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Представление отчётов групп.</w:t>
            </w:r>
          </w:p>
          <w:p w:rsidR="00E46DCD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Что мы сейчас делали? </w:t>
            </w:r>
          </w:p>
          <w:p w:rsidR="00E46DCD" w:rsidRPr="00602F86" w:rsidRDefault="00E46DCD" w:rsidP="000F01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Какие умения формировали? (Умение работать с информацией.)</w:t>
            </w:r>
          </w:p>
        </w:tc>
        <w:tc>
          <w:tcPr>
            <w:tcW w:w="1948" w:type="dxa"/>
          </w:tcPr>
          <w:p w:rsidR="00E46DCD" w:rsidRPr="00577A5F" w:rsidRDefault="00E46DCD" w:rsidP="000F01A2">
            <w:pPr>
              <w:jc w:val="both"/>
              <w:rPr>
                <w:rFonts w:ascii="Times New Roman" w:hAnsi="Times New Roman" w:cs="Times New Roman"/>
              </w:rPr>
            </w:pPr>
            <w:r w:rsidRPr="00577A5F">
              <w:rPr>
                <w:rFonts w:ascii="Times New Roman" w:hAnsi="Times New Roman" w:cs="Times New Roman"/>
                <w:sz w:val="28"/>
              </w:rPr>
              <w:t>Слайд 10,11,12</w:t>
            </w:r>
          </w:p>
        </w:tc>
      </w:tr>
      <w:tr w:rsidR="00E46DCD" w:rsidRPr="00DF7918" w:rsidTr="000F01A2">
        <w:tc>
          <w:tcPr>
            <w:tcW w:w="1668" w:type="dxa"/>
          </w:tcPr>
          <w:p w:rsidR="00E46DCD" w:rsidRPr="008D1F08" w:rsidRDefault="00E46DCD" w:rsidP="000F01A2">
            <w:pPr>
              <w:snapToGrid w:val="0"/>
              <w:jc w:val="both"/>
              <w:rPr>
                <w:sz w:val="24"/>
              </w:rPr>
            </w:pPr>
            <w:r w:rsidRPr="008D1F08">
              <w:rPr>
                <w:rFonts w:ascii="Times New Roman" w:hAnsi="Times New Roman" w:cs="Times New Roman"/>
                <w:sz w:val="24"/>
                <w:szCs w:val="28"/>
              </w:rPr>
              <w:t>5.Итог урока.</w:t>
            </w:r>
          </w:p>
          <w:p w:rsidR="00E46DCD" w:rsidRPr="008D1F08" w:rsidRDefault="00E46DCD" w:rsidP="000F01A2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E46DCD" w:rsidRPr="002A05C3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color w:val="FF0000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color w:val="000000"/>
                <w:sz w:val="28"/>
                <w:szCs w:val="28"/>
              </w:rPr>
              <w:t>– О каких словах вы сегодня узнали?</w:t>
            </w:r>
            <w:r w:rsidRPr="002A05C3">
              <w:rPr>
                <w:rFonts w:ascii="Times New Roman" w:eastAsia="SchoolBookC" w:hAnsi="Times New Roman" w:cs="SchoolBookC"/>
                <w:color w:val="FF0000"/>
                <w:sz w:val="28"/>
                <w:szCs w:val="28"/>
              </w:rPr>
              <w:t xml:space="preserve">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– Что такое сложные слова? 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SchoolBookC"/>
                <w:sz w:val="28"/>
                <w:szCs w:val="28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Незнайка на этот вопрос ответил так: «Все непонятные слова называются сложными». Буратино сказал, что все длинные слова – это сложные слова. Афанасий: «Слова, в которых два корня, называются сложными словами».</w:t>
            </w:r>
          </w:p>
          <w:p w:rsidR="00E46DCD" w:rsidRPr="00443DB3" w:rsidRDefault="00E46DCD" w:rsidP="000F01A2">
            <w:pPr>
              <w:autoSpaceDE w:val="0"/>
              <w:jc w:val="both"/>
              <w:rPr>
                <w:rFonts w:ascii="Times New Roman" w:hAnsi="Times New Roman" w:cs="Times New Roman"/>
                <w:color w:val="993366"/>
                <w:sz w:val="24"/>
                <w:szCs w:val="24"/>
              </w:rPr>
            </w:pP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>– Кто из героев прав?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A05C3">
              <w:rPr>
                <w:rFonts w:ascii="Times New Roman" w:hAnsi="Times New Roman" w:cs="Times New Roman"/>
                <w:sz w:val="28"/>
                <w:szCs w:val="24"/>
              </w:rPr>
              <w:t>Что у вас получалось сегодня лучше всего?</w:t>
            </w:r>
          </w:p>
          <w:p w:rsidR="00E46DCD" w:rsidRPr="00443DB3" w:rsidRDefault="00E46DCD" w:rsidP="000F01A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A05C3">
              <w:rPr>
                <w:rFonts w:ascii="Times New Roman" w:hAnsi="Times New Roman" w:cs="Times New Roman"/>
                <w:sz w:val="28"/>
                <w:szCs w:val="24"/>
              </w:rPr>
              <w:t xml:space="preserve">– В чём испытали затруднения? Кто сегодня получил </w:t>
            </w:r>
            <w:r w:rsidRPr="002A05C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отметку в дневник?  За что?</w:t>
            </w:r>
          </w:p>
        </w:tc>
        <w:tc>
          <w:tcPr>
            <w:tcW w:w="1948" w:type="dxa"/>
          </w:tcPr>
          <w:p w:rsidR="00E46DCD" w:rsidRPr="00577A5F" w:rsidRDefault="00E46DCD" w:rsidP="000F01A2">
            <w:pPr>
              <w:jc w:val="both"/>
            </w:pPr>
            <w:r w:rsidRPr="00577A5F">
              <w:rPr>
                <w:rFonts w:ascii="Times New Roman" w:eastAsia="SchoolBookC" w:hAnsi="Times New Roman" w:cs="SchoolBookC"/>
                <w:sz w:val="28"/>
                <w:szCs w:val="28"/>
              </w:rPr>
              <w:lastRenderedPageBreak/>
              <w:t>Слайд</w:t>
            </w:r>
            <w:r>
              <w:rPr>
                <w:rFonts w:ascii="Times New Roman" w:eastAsia="SchoolBookC" w:hAnsi="Times New Roman" w:cs="SchoolBookC"/>
                <w:sz w:val="28"/>
                <w:szCs w:val="28"/>
              </w:rPr>
              <w:t xml:space="preserve"> 13, 14</w:t>
            </w:r>
          </w:p>
        </w:tc>
      </w:tr>
      <w:tr w:rsidR="00E46DCD" w:rsidRPr="00DF7918" w:rsidTr="000F01A2">
        <w:tc>
          <w:tcPr>
            <w:tcW w:w="1668" w:type="dxa"/>
          </w:tcPr>
          <w:p w:rsidR="00E46DCD" w:rsidRPr="008D1F08" w:rsidRDefault="00E46DCD" w:rsidP="000F01A2">
            <w:pPr>
              <w:jc w:val="both"/>
              <w:rPr>
                <w:rFonts w:ascii="Times New Roman" w:eastAsia="SchoolBookC" w:hAnsi="Times New Roman" w:cs="Times New Roman"/>
                <w:color w:val="000000"/>
                <w:sz w:val="24"/>
                <w:szCs w:val="28"/>
              </w:rPr>
            </w:pPr>
            <w:r w:rsidRPr="008D1F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 Домашнее задание.</w:t>
            </w:r>
          </w:p>
        </w:tc>
        <w:tc>
          <w:tcPr>
            <w:tcW w:w="6804" w:type="dxa"/>
          </w:tcPr>
          <w:p w:rsidR="00E46DCD" w:rsidRDefault="00E46DCD" w:rsidP="000F01A2">
            <w:pPr>
              <w:autoSpaceDE w:val="0"/>
              <w:jc w:val="both"/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1. Упр. 85 («Дидактический материал»).</w:t>
            </w:r>
          </w:p>
          <w:p w:rsidR="00E46DCD" w:rsidRDefault="00E46DCD" w:rsidP="000F01A2">
            <w:pPr>
              <w:autoSpaceDE w:val="0"/>
              <w:jc w:val="both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SchoolBookC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color w:val="000000"/>
                <w:sz w:val="28"/>
                <w:szCs w:val="28"/>
              </w:rPr>
              <w:t>Сочинить сказку про сложные слова.</w:t>
            </w:r>
          </w:p>
        </w:tc>
        <w:tc>
          <w:tcPr>
            <w:tcW w:w="1948" w:type="dxa"/>
          </w:tcPr>
          <w:p w:rsidR="00E46DCD" w:rsidRPr="00DF7918" w:rsidRDefault="00E46DCD" w:rsidP="000F01A2">
            <w:pPr>
              <w:jc w:val="both"/>
            </w:pPr>
          </w:p>
        </w:tc>
      </w:tr>
    </w:tbl>
    <w:p w:rsidR="00E46DCD" w:rsidRPr="00DF7918" w:rsidRDefault="00E46DCD" w:rsidP="00E46DCD">
      <w:pPr>
        <w:spacing w:after="0" w:line="240" w:lineRule="auto"/>
        <w:jc w:val="both"/>
      </w:pPr>
    </w:p>
    <w:p w:rsidR="00AB78E6" w:rsidRDefault="00AB78E6" w:rsidP="00E46DCD">
      <w:pPr>
        <w:spacing w:after="0" w:line="240" w:lineRule="auto"/>
        <w:jc w:val="both"/>
      </w:pPr>
    </w:p>
    <w:sectPr w:rsidR="00AB78E6" w:rsidSect="00443D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0CA"/>
    <w:multiLevelType w:val="hybridMultilevel"/>
    <w:tmpl w:val="7352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04DA"/>
    <w:multiLevelType w:val="hybridMultilevel"/>
    <w:tmpl w:val="3E10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26887"/>
    <w:multiLevelType w:val="hybridMultilevel"/>
    <w:tmpl w:val="9A9A6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DCD"/>
    <w:rsid w:val="00AB78E6"/>
    <w:rsid w:val="00E4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C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6DC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E46DCD"/>
    <w:rPr>
      <w:color w:val="0000FF" w:themeColor="hyperlink"/>
      <w:u w:val="single"/>
    </w:rPr>
  </w:style>
  <w:style w:type="character" w:styleId="a5">
    <w:name w:val="Strong"/>
    <w:qFormat/>
    <w:rsid w:val="00E46DCD"/>
    <w:rPr>
      <w:b/>
      <w:bCs/>
    </w:rPr>
  </w:style>
  <w:style w:type="paragraph" w:styleId="a6">
    <w:name w:val="Normal (Web)"/>
    <w:basedOn w:val="a"/>
    <w:uiPriority w:val="99"/>
    <w:rsid w:val="00E46DC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46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37aa3646-4fdf-4ac7-8938-52ddc30b4a4a/%5BNS-RUS_3-07%5D_%5BQS_122%5D.html" TargetMode="External"/><Relationship Id="rId13" Type="http://schemas.openxmlformats.org/officeDocument/2006/relationships/hyperlink" Target="https://ru.wikipedia.org/wiki/%D0%A1%D0%BB%D0%BE%D0%B6%D0%BD%D0%BE%D0%B5_%D1%81%D0%BB%D0%BE%D0%B2%D0%BE" TargetMode="External"/><Relationship Id="rId18" Type="http://schemas.openxmlformats.org/officeDocument/2006/relationships/hyperlink" Target="http://files.school-collection.edu.ru/dlrstore/fb1dc4b2-e58c-43ad-bd2c-4d659e196aab/%5BNS-RUS_3-07%5D_%5BMA_121%5D.swf" TargetMode="External"/><Relationship Id="rId26" Type="http://schemas.openxmlformats.org/officeDocument/2006/relationships/hyperlink" Target="https://ru.wikipedia.org/wiki/%D0%A1%D0%BB%D0%BE%D0%B6%D0%BD%D0%BE%D0%B5_%D1%81%D0%BB%D0%BE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a2662465-b4cb-45dd-b727-c7e0f72bf7f6/%5BNS-RUS_3-06%5D_%5BTQ_116%5D.html" TargetMode="External"/><Relationship Id="rId7" Type="http://schemas.openxmlformats.org/officeDocument/2006/relationships/hyperlink" Target="http://files.school-collection.edu.ru/dlrstore/c5875502-d6a1-44e2-b1c9-46539a733a8d/%5BNS-RUS_3-07%5D_%5BIG_123%5D.swf" TargetMode="External"/><Relationship Id="rId12" Type="http://schemas.openxmlformats.org/officeDocument/2006/relationships/hyperlink" Target="http://school2100.com/pedagogam/lessons/beginners-subject.php?SECTION_ID=1974" TargetMode="External"/><Relationship Id="rId17" Type="http://schemas.openxmlformats.org/officeDocument/2006/relationships/hyperlink" Target="http://files.school-collection.edu.ru/dlrstore/37aa3646-4fdf-4ac7-8938-52ddc30b4a4a/%5BNS-RUS_3-07%5D_%5BQS_122%5D.html" TargetMode="External"/><Relationship Id="rId25" Type="http://schemas.openxmlformats.org/officeDocument/2006/relationships/hyperlink" Target="http://files.school-collection.edu.ru/dlrstore/37aa3646-4fdf-4ac7-8938-52ddc30b4a4a/%5BNS-RUS_3-07%5D_%5BQS_122%5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c5875502-d6a1-44e2-b1c9-46539a733a8d/%5BNS-RUS_3-07%5D_%5BIG_123%5D.swf" TargetMode="External"/><Relationship Id="rId20" Type="http://schemas.openxmlformats.org/officeDocument/2006/relationships/hyperlink" Target="https://infourok.ru/prezentaciya-k-uroku-slozhnie-slova-russkiy-yazik-klass-shkola-466136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c7ffa45e-806f-4fc5-9a2f-cf12a8993e59/614.htm" TargetMode="External"/><Relationship Id="rId11" Type="http://schemas.openxmlformats.org/officeDocument/2006/relationships/hyperlink" Target="http://files.school-collection.edu.ru/dlrstore/fb1dc4b2-e58c-43ad-bd2c-4d659e196aab/%5BNS-RUS_3-07%5D_%5BMA_121%5D.swf" TargetMode="External"/><Relationship Id="rId24" Type="http://schemas.openxmlformats.org/officeDocument/2006/relationships/hyperlink" Target="http://files.school-collection.edu.ru/dlrstore/c5875502-d6a1-44e2-b1c9-46539a733a8d/%5BNS-RUS_3-07%5D_%5BIG_123%5D.swf" TargetMode="External"/><Relationship Id="rId5" Type="http://schemas.openxmlformats.org/officeDocument/2006/relationships/hyperlink" Target="http://files.school-collection.edu.ru/dlrstore/a2662465-b4cb-45dd-b727-c7e0f72bf7f6/%5BNS-RUS_3-06%5D_%5BTQ_116%5D.html" TargetMode="External"/><Relationship Id="rId15" Type="http://schemas.openxmlformats.org/officeDocument/2006/relationships/hyperlink" Target="http://files.school-collection.edu.ru/dlrstore/c7ffa45e-806f-4fc5-9a2f-cf12a8993e59/614.htm" TargetMode="External"/><Relationship Id="rId23" Type="http://schemas.openxmlformats.org/officeDocument/2006/relationships/hyperlink" Target="http://files.school-collection.edu.ru/dlrstore/c7ffa45e-806f-4fc5-9a2f-cf12a8993e59/614.htm" TargetMode="External"/><Relationship Id="rId28" Type="http://schemas.openxmlformats.org/officeDocument/2006/relationships/hyperlink" Target="http://files.school-collection.edu.ru/dlrstore/fb1dc4b2-e58c-43ad-bd2c-4d659e196aab/%5BNS-RUS_3-07%5D_%5BMA_121%5D.swf" TargetMode="External"/><Relationship Id="rId10" Type="http://schemas.openxmlformats.org/officeDocument/2006/relationships/hyperlink" Target="https://www.youtube.com/watch?v=QuqQcy6DsGE" TargetMode="External"/><Relationship Id="rId19" Type="http://schemas.openxmlformats.org/officeDocument/2006/relationships/hyperlink" Target="https://www.youtube.com/watch?v=QuqQcy6Ds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6%D0%BD%D0%BE%D0%B5_%D1%81%D0%BB%D0%BE%D0%B2%D0%BE" TargetMode="External"/><Relationship Id="rId14" Type="http://schemas.openxmlformats.org/officeDocument/2006/relationships/hyperlink" Target="http://files.school-collection.edu.ru/dlrstore/a2662465-b4cb-45dd-b727-c7e0f72bf7f6/%5BNS-RUS_3-06%5D_%5BTQ_116%5D.html" TargetMode="External"/><Relationship Id="rId22" Type="http://schemas.openxmlformats.org/officeDocument/2006/relationships/image" Target="media/image1.emf"/><Relationship Id="rId27" Type="http://schemas.openxmlformats.org/officeDocument/2006/relationships/hyperlink" Target="https://www.youtube.com/watch?v=QuqQcy6Ds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1842</Words>
  <Characters>10505</Characters>
  <Application>Microsoft Office Word</Application>
  <DocSecurity>0</DocSecurity>
  <Lines>87</Lines>
  <Paragraphs>24</Paragraphs>
  <ScaleCrop>false</ScaleCrop>
  <Company>Grizli777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2016-11-04T12:13:00Z</dcterms:created>
  <dcterms:modified xsi:type="dcterms:W3CDTF">2016-11-04T12:15:00Z</dcterms:modified>
</cp:coreProperties>
</file>