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4E" w:rsidRPr="00E77B28" w:rsidRDefault="00CF3F4E" w:rsidP="00CF3F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CF3F4E" w:rsidRPr="00E77B28" w:rsidRDefault="00CF3F4E" w:rsidP="00CF3F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«</w:t>
      </w:r>
      <w:proofErr w:type="spellStart"/>
      <w:r w:rsidRPr="00E77B28">
        <w:rPr>
          <w:rFonts w:ascii="Times New Roman" w:hAnsi="Times New Roman"/>
          <w:sz w:val="28"/>
          <w:szCs w:val="28"/>
        </w:rPr>
        <w:t>Пивкинская</w:t>
      </w:r>
      <w:proofErr w:type="spellEnd"/>
      <w:r w:rsidRPr="00E77B28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E77B28" w:rsidRPr="00E77B28" w:rsidRDefault="00E77B28" w:rsidP="00E77B2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77B28">
        <w:rPr>
          <w:rFonts w:ascii="Times New Roman" w:hAnsi="Times New Roman"/>
          <w:sz w:val="28"/>
          <w:szCs w:val="28"/>
        </w:rPr>
        <w:t>Щучанского</w:t>
      </w:r>
      <w:proofErr w:type="spellEnd"/>
      <w:r w:rsidRPr="00E77B28">
        <w:rPr>
          <w:rFonts w:ascii="Times New Roman" w:hAnsi="Times New Roman"/>
          <w:sz w:val="28"/>
          <w:szCs w:val="28"/>
        </w:rPr>
        <w:t xml:space="preserve"> района</w:t>
      </w: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AA1614" w:rsidRDefault="00CF3F4E" w:rsidP="00CF3F4E">
      <w:pPr>
        <w:spacing w:after="0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A1614">
        <w:rPr>
          <w:rFonts w:ascii="Times New Roman" w:hAnsi="Times New Roman"/>
          <w:sz w:val="36"/>
          <w:szCs w:val="36"/>
        </w:rPr>
        <w:t>Урок по русскому языку</w:t>
      </w:r>
    </w:p>
    <w:p w:rsidR="00CF3F4E" w:rsidRPr="00AA1614" w:rsidRDefault="00E77B28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A1614">
        <w:rPr>
          <w:rFonts w:ascii="Times New Roman" w:hAnsi="Times New Roman"/>
          <w:sz w:val="36"/>
          <w:szCs w:val="36"/>
        </w:rPr>
        <w:t xml:space="preserve">В </w:t>
      </w:r>
      <w:r w:rsidR="00CF3F4E" w:rsidRPr="00AA1614">
        <w:rPr>
          <w:rFonts w:ascii="Times New Roman" w:hAnsi="Times New Roman"/>
          <w:sz w:val="36"/>
          <w:szCs w:val="36"/>
        </w:rPr>
        <w:t>7 класс</w:t>
      </w:r>
      <w:r w:rsidRPr="00AA1614">
        <w:rPr>
          <w:rFonts w:ascii="Times New Roman" w:hAnsi="Times New Roman"/>
          <w:sz w:val="36"/>
          <w:szCs w:val="36"/>
        </w:rPr>
        <w:t>е</w:t>
      </w:r>
    </w:p>
    <w:p w:rsidR="00CF3F4E" w:rsidRPr="00AA1614" w:rsidRDefault="00CF3F4E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F3F4E" w:rsidRPr="00AA1614" w:rsidRDefault="00E77B28" w:rsidP="00CF3F4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AA1614">
        <w:rPr>
          <w:rFonts w:ascii="Times New Roman" w:hAnsi="Times New Roman"/>
          <w:i/>
          <w:sz w:val="36"/>
          <w:szCs w:val="36"/>
        </w:rPr>
        <w:t>По теме: «</w:t>
      </w:r>
      <w:r w:rsidR="00CF3F4E" w:rsidRPr="00AA1614">
        <w:rPr>
          <w:rFonts w:ascii="Times New Roman" w:hAnsi="Times New Roman"/>
          <w:i/>
          <w:sz w:val="36"/>
          <w:szCs w:val="36"/>
        </w:rPr>
        <w:t>Степени сравнения наречий</w:t>
      </w:r>
      <w:r w:rsidRPr="00AA1614">
        <w:rPr>
          <w:rFonts w:ascii="Times New Roman" w:hAnsi="Times New Roman"/>
          <w:i/>
          <w:sz w:val="36"/>
          <w:szCs w:val="36"/>
        </w:rPr>
        <w:t>».</w:t>
      </w:r>
    </w:p>
    <w:p w:rsidR="00CF3F4E" w:rsidRPr="00AA1614" w:rsidRDefault="00CF3F4E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rPr>
          <w:rFonts w:ascii="Times New Roman" w:hAnsi="Times New Roman"/>
          <w:sz w:val="36"/>
          <w:szCs w:val="36"/>
        </w:rPr>
      </w:pPr>
    </w:p>
    <w:p w:rsidR="00CF3F4E" w:rsidRPr="00AA1614" w:rsidRDefault="00CF3F4E" w:rsidP="00CF3F4E">
      <w:pPr>
        <w:spacing w:after="0"/>
        <w:rPr>
          <w:rFonts w:ascii="Times New Roman" w:hAnsi="Times New Roman"/>
          <w:sz w:val="36"/>
          <w:szCs w:val="36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                                                                Автор: учитель  русского языка и литературы </w:t>
      </w:r>
    </w:p>
    <w:p w:rsidR="00CF3F4E" w:rsidRPr="00E77B28" w:rsidRDefault="00CF3F4E" w:rsidP="00CF3F4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                                    Высшая  квалификационная  категория </w:t>
      </w:r>
    </w:p>
    <w:p w:rsidR="00CF3F4E" w:rsidRPr="00E77B28" w:rsidRDefault="00CF3F4E" w:rsidP="00146C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Ложкова Лариса Владимировна </w:t>
      </w:r>
    </w:p>
    <w:p w:rsidR="00146C9F" w:rsidRPr="00E77B28" w:rsidRDefault="00146C9F" w:rsidP="00146C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6C9F" w:rsidRPr="00E77B28" w:rsidRDefault="00146C9F" w:rsidP="00146C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6C9F" w:rsidRPr="00E77B28" w:rsidRDefault="00146C9F" w:rsidP="00146C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6C9F" w:rsidRPr="00E77B28" w:rsidRDefault="00146C9F" w:rsidP="00146C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F4E" w:rsidRPr="00E77B28" w:rsidRDefault="00CF3F4E" w:rsidP="00CF3F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Пивкино</w:t>
      </w:r>
    </w:p>
    <w:p w:rsidR="00146C9F" w:rsidRPr="00E77B28" w:rsidRDefault="00CF3F4E" w:rsidP="00CF3F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2013</w:t>
      </w:r>
    </w:p>
    <w:p w:rsidR="00CF3F4E" w:rsidRPr="00E77B28" w:rsidRDefault="00146C9F" w:rsidP="00E77B28">
      <w:pPr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br w:type="page"/>
      </w:r>
    </w:p>
    <w:p w:rsidR="00E77B28" w:rsidRPr="00E77B28" w:rsidRDefault="00E77B28" w:rsidP="00E77B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Pr="00E77B28">
        <w:rPr>
          <w:rFonts w:ascii="Times New Roman" w:hAnsi="Times New Roman"/>
          <w:sz w:val="28"/>
          <w:szCs w:val="28"/>
        </w:rPr>
        <w:t>урока: познакомить обучающихся с особенностями образования и употребления наречий в сравнительной и превосходной степени; научить отличать степени сравнения наречий и прилагательных.</w:t>
      </w:r>
    </w:p>
    <w:p w:rsidR="00E77B28" w:rsidRPr="00E77B28" w:rsidRDefault="00E77B28" w:rsidP="00E77B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E77B28" w:rsidRPr="00E77B28" w:rsidRDefault="00E77B28" w:rsidP="00E77B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- обучающие: формирование умения образовывать, находить и отличать степени сравнения наречий и прилагательных;</w:t>
      </w:r>
    </w:p>
    <w:p w:rsidR="00E77B28" w:rsidRPr="00E77B28" w:rsidRDefault="00E77B28" w:rsidP="00E77B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-развивающие: развитие мышления, речи, орфографической зоркости, умения анализировать и делать выводы;</w:t>
      </w:r>
    </w:p>
    <w:p w:rsidR="00E77B28" w:rsidRPr="00E77B28" w:rsidRDefault="00E77B28" w:rsidP="00E77B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-воспитательные: воспитание чувства товарищества, взаимопомощи, интереса к предмету, умения объективно  оценивать результат своей деятельности. </w:t>
      </w:r>
    </w:p>
    <w:p w:rsidR="0085599D" w:rsidRPr="00E77B28" w:rsidRDefault="00146C9F" w:rsidP="00146C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B28">
        <w:rPr>
          <w:rFonts w:ascii="Times New Roman" w:hAnsi="Times New Roman"/>
          <w:b/>
          <w:bCs/>
          <w:iCs/>
          <w:sz w:val="28"/>
          <w:szCs w:val="28"/>
        </w:rPr>
        <w:t>Межпредметные</w:t>
      </w:r>
      <w:proofErr w:type="spellEnd"/>
      <w:r w:rsidRPr="00E77B28">
        <w:rPr>
          <w:rFonts w:ascii="Times New Roman" w:hAnsi="Times New Roman"/>
          <w:b/>
          <w:bCs/>
          <w:iCs/>
          <w:sz w:val="28"/>
          <w:szCs w:val="28"/>
        </w:rPr>
        <w:t xml:space="preserve"> связи:</w:t>
      </w:r>
      <w:r w:rsidRPr="00E77B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B28">
        <w:rPr>
          <w:rFonts w:ascii="Times New Roman" w:hAnsi="Times New Roman"/>
          <w:bCs/>
          <w:sz w:val="28"/>
          <w:szCs w:val="28"/>
        </w:rPr>
        <w:t>связь с информатикой, историей, литературой.</w:t>
      </w:r>
    </w:p>
    <w:p w:rsidR="0085599D" w:rsidRPr="00E77B28" w:rsidRDefault="0085599D" w:rsidP="0085599D">
      <w:pPr>
        <w:spacing w:after="0" w:line="240" w:lineRule="auto"/>
        <w:ind w:hanging="27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99D" w:rsidRPr="00E77B28" w:rsidRDefault="0085599D" w:rsidP="0085599D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Тип урока</w:t>
      </w:r>
      <w:r w:rsidRPr="00E77B28">
        <w:rPr>
          <w:rFonts w:ascii="Times New Roman" w:hAnsi="Times New Roman"/>
          <w:sz w:val="28"/>
          <w:szCs w:val="28"/>
        </w:rPr>
        <w:t>: урок ознакомления с новым материалом</w:t>
      </w:r>
    </w:p>
    <w:p w:rsidR="0085599D" w:rsidRPr="00E77B28" w:rsidRDefault="0085599D" w:rsidP="0085599D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Формы работы</w:t>
      </w:r>
      <w:r w:rsidRPr="00E77B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7B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7B28">
        <w:rPr>
          <w:rFonts w:ascii="Times New Roman" w:hAnsi="Times New Roman"/>
          <w:sz w:val="28"/>
          <w:szCs w:val="28"/>
        </w:rPr>
        <w:t>: фронтальная, парная, индивидуальная.</w:t>
      </w:r>
    </w:p>
    <w:p w:rsidR="0085599D" w:rsidRPr="00E77B28" w:rsidRDefault="0085599D" w:rsidP="0085599D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Необходимое техническое оборудование</w:t>
      </w:r>
      <w:r w:rsidRPr="00E77B28">
        <w:rPr>
          <w:rFonts w:ascii="Times New Roman" w:hAnsi="Times New Roman"/>
          <w:sz w:val="28"/>
          <w:szCs w:val="28"/>
        </w:rPr>
        <w:t xml:space="preserve">: компьютер, </w:t>
      </w:r>
      <w:proofErr w:type="spellStart"/>
      <w:r w:rsidRPr="00E77B2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E77B28">
        <w:rPr>
          <w:rFonts w:ascii="Times New Roman" w:hAnsi="Times New Roman"/>
          <w:sz w:val="28"/>
          <w:szCs w:val="28"/>
        </w:rPr>
        <w:t xml:space="preserve"> проектор, экран, набор </w:t>
      </w:r>
      <w:proofErr w:type="spellStart"/>
      <w:r w:rsidRPr="00E77B28">
        <w:rPr>
          <w:rFonts w:ascii="Times New Roman" w:hAnsi="Times New Roman"/>
          <w:sz w:val="28"/>
          <w:szCs w:val="28"/>
        </w:rPr>
        <w:t>ЦОРов</w:t>
      </w:r>
      <w:proofErr w:type="spellEnd"/>
      <w:r w:rsidRPr="00E77B28">
        <w:rPr>
          <w:rFonts w:ascii="Times New Roman" w:hAnsi="Times New Roman"/>
          <w:sz w:val="28"/>
          <w:szCs w:val="28"/>
        </w:rPr>
        <w:t xml:space="preserve"> из Единой коллекции ци</w:t>
      </w:r>
      <w:r w:rsidR="00146C9F" w:rsidRPr="00E77B28">
        <w:rPr>
          <w:rFonts w:ascii="Times New Roman" w:hAnsi="Times New Roman"/>
          <w:sz w:val="28"/>
          <w:szCs w:val="28"/>
        </w:rPr>
        <w:t>фровых образова</w:t>
      </w:r>
      <w:r w:rsidR="00FA38E7" w:rsidRPr="00E77B28">
        <w:rPr>
          <w:rFonts w:ascii="Times New Roman" w:hAnsi="Times New Roman"/>
          <w:sz w:val="28"/>
          <w:szCs w:val="28"/>
        </w:rPr>
        <w:t xml:space="preserve">тельных ресурсов, подключение к </w:t>
      </w:r>
      <w:r w:rsidR="00146C9F" w:rsidRPr="00E77B28">
        <w:rPr>
          <w:rFonts w:ascii="Times New Roman" w:hAnsi="Times New Roman"/>
          <w:sz w:val="28"/>
          <w:szCs w:val="28"/>
        </w:rPr>
        <w:t>сети Интернет</w:t>
      </w:r>
    </w:p>
    <w:p w:rsidR="0085599D" w:rsidRPr="00E77B28" w:rsidRDefault="0085599D">
      <w:pPr>
        <w:rPr>
          <w:rFonts w:ascii="Times New Roman" w:hAnsi="Times New Roman"/>
          <w:b/>
          <w:sz w:val="28"/>
          <w:szCs w:val="28"/>
        </w:rPr>
      </w:pPr>
    </w:p>
    <w:p w:rsidR="0085599D" w:rsidRPr="00E77B28" w:rsidRDefault="0085599D" w:rsidP="0085599D">
      <w:pPr>
        <w:tabs>
          <w:tab w:val="num" w:pos="1429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СТРУКТУРА И ХОД УРОКА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1702"/>
        <w:gridCol w:w="1449"/>
        <w:gridCol w:w="3038"/>
        <w:gridCol w:w="2570"/>
        <w:gridCol w:w="716"/>
      </w:tblGrid>
      <w:tr w:rsidR="0085599D" w:rsidRPr="00AA1614" w:rsidTr="0085599D">
        <w:trPr>
          <w:trHeight w:val="107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AA1614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AA1614">
              <w:rPr>
                <w:rFonts w:ascii="Times New Roman" w:hAnsi="Times New Roman"/>
                <w:sz w:val="24"/>
                <w:szCs w:val="24"/>
              </w:rPr>
              <w:t xml:space="preserve"> ЭОР</w:t>
            </w:r>
          </w:p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614">
              <w:rPr>
                <w:rFonts w:ascii="Times New Roman" w:hAnsi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Деятельность учителя </w:t>
            </w:r>
          </w:p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A1614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AA1614">
              <w:rPr>
                <w:rFonts w:ascii="Times New Roman" w:hAnsi="Times New Roman"/>
                <w:i/>
                <w:sz w:val="24"/>
                <w:szCs w:val="24"/>
              </w:rPr>
              <w:t xml:space="preserve"> мин.)</w:t>
            </w:r>
          </w:p>
        </w:tc>
      </w:tr>
      <w:tr w:rsidR="0085599D" w:rsidRPr="00AA1614" w:rsidTr="0085599D">
        <w:trPr>
          <w:trHeight w:val="370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99D" w:rsidRPr="00AA1614" w:rsidTr="0085599D">
        <w:trPr>
          <w:trHeight w:val="5453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AA1614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момент. </w:t>
            </w:r>
          </w:p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Мотивация на изучение нового материала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AA16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1614">
              <w:rPr>
                <w:rFonts w:ascii="Times New Roman" w:hAnsi="Times New Roman"/>
                <w:sz w:val="24"/>
                <w:szCs w:val="24"/>
              </w:rPr>
              <w:t xml:space="preserve"> к уроку, создаёт благоприятный психологический климат. Формулирует тему урока, цель и задачи, которые должны быть реализованы к концу урока. Мотивирует учеников на изучение нового материала, используя цитату Л.Н.Толстого:</w:t>
            </w:r>
          </w:p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«Старайся дать уму как можно больше пищи».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Демонстрируют учителю готовность к уроку.</w:t>
            </w:r>
          </w:p>
          <w:p w:rsidR="0085599D" w:rsidRPr="00AA1614" w:rsidRDefault="0085599D" w:rsidP="002B4F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Записывают тему урока и эпиграф.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99D" w:rsidRPr="00AA1614" w:rsidTr="0085599D">
        <w:trPr>
          <w:trHeight w:val="6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855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855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  <w:r w:rsidRPr="00AA16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855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855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Определяет уровень усвоения материала предыдущей темы </w:t>
            </w:r>
          </w:p>
          <w:p w:rsidR="0085599D" w:rsidRPr="00AA1614" w:rsidRDefault="0085599D" w:rsidP="00855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« Основные группы наречий по значению».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855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Отвечают на вопросы учителя, обращаются к домашнему упражнению.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8559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599D" w:rsidRPr="00AA1614" w:rsidTr="0085599D">
        <w:trPr>
          <w:trHeight w:val="6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Степени сравнения прилагательных</w:t>
            </w:r>
          </w:p>
          <w:p w:rsidR="0085599D" w:rsidRPr="00AA1614" w:rsidRDefault="0085599D" w:rsidP="002B4F4E">
            <w:pPr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 №1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Обращает внимание обучающихся на то, что они знакомы с понятием «степень сравнения», которая осваивалась при изучении имен прилагательных. В качестве повторения предлагает поработать с интерактивной таблицей «Степени сравнения прилагательных».</w:t>
            </w:r>
          </w:p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Два ученика, предварительно повторившие тему «Степени сравнения имен прилагательных», используя материал таблицы, рассказывают о степенях сравнения прилагательных, приводят примеры, обращаясь к открывающимся ячейкам интерактивной таблицы.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85599D" w:rsidRPr="00AA1614" w:rsidTr="00706FB9">
        <w:trPr>
          <w:trHeight w:val="2121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Объяснение новой темы «Степени сравнения наречий»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Степени сравнения наречия</w:t>
            </w:r>
          </w:p>
          <w:p w:rsidR="0085599D" w:rsidRPr="00AA1614" w:rsidRDefault="0085599D" w:rsidP="002B4F4E">
            <w:pPr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Демонстрирует интерактивный рисунок, объясняет материал.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Опираясь на рисунок, записывают в тетради наречия в сравнительной и превосходной степени.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Читают параграф.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85599D" w:rsidRPr="00AA1614" w:rsidTr="00706FB9">
        <w:trPr>
          <w:trHeight w:val="3530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Сопоставление простой сравнительной степени наречий и прилагательных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Степени сравнения наречия и прилагательного</w:t>
            </w:r>
          </w:p>
          <w:p w:rsidR="0085599D" w:rsidRPr="00AA1614" w:rsidRDefault="0085599D" w:rsidP="002B4F4E">
            <w:pPr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Используя материал интерактивной таблицы «Степени сравнения наречия и прилагательного», предлагает сопоставить простую сравнительную степень наречий и прилагательных, сформулировать вывод, ответив на вопросы: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– На какие вопросы отвечают выделенные слова?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– Какими членами предложения они являются?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– От какого слова они зависят?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Отвечают на вопросы, сверяя свои ответы с комментариями в таблице, формулируют вывод о простой сравнительной степени наречий и прилагательных.</w:t>
            </w:r>
          </w:p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85599D" w:rsidRPr="00AA1614" w:rsidTr="00706FB9">
        <w:trPr>
          <w:trHeight w:val="1974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before="60" w:after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Первичный контроль усвоения знаний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  <w:p w:rsidR="0085599D" w:rsidRPr="00AA1614" w:rsidRDefault="0085599D" w:rsidP="002B4F4E">
            <w:pPr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Предлагает прочитать текст, найти и выписать наречия в степени сравнения.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706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Выполняют задание,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проверяют (подводят курсор  к наречиям </w:t>
            </w:r>
            <w:r w:rsidRPr="00AA1614">
              <w:rPr>
                <w:rFonts w:ascii="Times New Roman" w:hAnsi="Times New Roman"/>
                <w:b/>
                <w:sz w:val="24"/>
                <w:szCs w:val="24"/>
              </w:rPr>
              <w:t>выше, ниже, более близко, выше всех</w:t>
            </w:r>
            <w:r w:rsidRPr="00AA16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2B4F4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85599D" w:rsidRPr="00AA1614" w:rsidTr="0085599D">
        <w:trPr>
          <w:trHeight w:val="925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Организует самостоятельную  работу по карточкам, контролирует выполнения задания. 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b/>
                <w:sz w:val="24"/>
                <w:szCs w:val="24"/>
              </w:rPr>
              <w:t>Карточка №1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1614">
              <w:rPr>
                <w:rFonts w:ascii="Times New Roman" w:hAnsi="Times New Roman"/>
                <w:sz w:val="24"/>
                <w:szCs w:val="24"/>
              </w:rPr>
              <w:t>Замесить гуще, каша была гуще; копать глубже, озеро стало глубже; идти увереннее, голос стал увереннее; шаги стали осторожнее, прикасаться осторожнее; раздаётся реже, лес стал реже; движемся медленнее, движения стали медленнее.</w:t>
            </w:r>
            <w:proofErr w:type="gramEnd"/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Выписывают сначала наречия в форме сравнительной степени вместе с теми словами, к которым они относятся, потом — прилагательные в форме сравнительной степени. Составляют два предложения с любыми парами словосочетаний.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99D" w:rsidRPr="00AA1614" w:rsidTr="00706FB9">
        <w:trPr>
          <w:trHeight w:val="2513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99D" w:rsidRPr="00AA1614" w:rsidRDefault="0085599D" w:rsidP="00706FB9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Напоминает о том, что в 11 классе предстоит сдача ЕГЭ, где будет присутствовать вопрос по данной теме (задание А3).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b/>
                <w:sz w:val="24"/>
                <w:szCs w:val="24"/>
              </w:rPr>
              <w:t>Карточка №2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1) около пятисот человек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2) много яблок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gramStart"/>
            <w:r w:rsidRPr="00AA1614">
              <w:rPr>
                <w:rFonts w:ascii="Times New Roman" w:hAnsi="Times New Roman"/>
                <w:sz w:val="24"/>
                <w:szCs w:val="24"/>
              </w:rPr>
              <w:t>более интереснее</w:t>
            </w:r>
            <w:proofErr w:type="gramEnd"/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4) их игрушки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Выполняют тест, находят пример с ошибкой в образовании формы слова.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99D" w:rsidRPr="00AA1614" w:rsidTr="0085599D">
        <w:trPr>
          <w:trHeight w:val="6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Проводит гимнастику для глаз, помогает снять зрительное утомление.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Внимательно следят за фигурами.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99D" w:rsidRPr="00AA1614" w:rsidTr="0085599D">
        <w:trPr>
          <w:trHeight w:val="1433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Знакомит обучающихся с орфоэпическими нормами употребления сравнительной степени наречий </w:t>
            </w:r>
            <w:r w:rsidRPr="00AA1614">
              <w:rPr>
                <w:rFonts w:ascii="Times New Roman" w:hAnsi="Times New Roman"/>
                <w:b/>
                <w:sz w:val="24"/>
                <w:szCs w:val="24"/>
              </w:rPr>
              <w:t>красивее, удобнее.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Записывают наречия в словарике «Говори правильно», затем произносят хором по рядам.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599D" w:rsidRPr="00AA1614" w:rsidTr="00706FB9">
        <w:trPr>
          <w:trHeight w:val="2829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Степени сравнения наречий</w:t>
            </w:r>
            <w:r w:rsidRPr="00AA16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Организует практическую работу в парах по тексту А.С.Пушкина. Контролирует выполнение задания.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Знакомятся с озвученным текстом, списывают его. Работая в парах, определяют, какой частью речью являются выделенные слова. Проверяют, активизируя слова.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D9227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85599D" w:rsidRPr="00AA1614" w:rsidTr="0085599D">
        <w:trPr>
          <w:trHeight w:val="6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Степени сравнения наречий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Организует работу с учебным ресурсом. Выступает в роли консультанта. Если необходимо, приходит на помощь обучающимся.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Образуют формы степеней сравнения наречий, проверяют себя, обращаясь к интерактивному заданию (активизируют пропуски). Записывают одно прилагательное  и его формы степеней сравнения (на выбор).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85599D" w:rsidRPr="00AA1614" w:rsidTr="0085599D">
        <w:trPr>
          <w:trHeight w:val="6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Проводит фронтальный опрос по теме урока, задавая  вопросы: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– Как образуются степени сравнения наречий?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– Как отличить степень сравнения наречий от степени сравнения прилагательных?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Отвечают на вопросы и приводят примеры.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599D" w:rsidRPr="00AA1614" w:rsidTr="0085599D">
        <w:trPr>
          <w:trHeight w:val="6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61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Степени сравнения наречий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Записывает домашнее задание на доске, комментирует его ученикам (где найти нужный ресурс и как с ним работать)</w:t>
            </w:r>
          </w:p>
          <w:p w:rsidR="00D9227D" w:rsidRPr="00AA1614" w:rsidRDefault="00D9227D" w:rsidP="00D92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Выучить теоретический материал учебника по теме урока.</w:t>
            </w:r>
          </w:p>
          <w:p w:rsidR="0085599D" w:rsidRPr="00AA1614" w:rsidRDefault="00D9227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, упр. № 434</w:t>
            </w:r>
            <w:proofErr w:type="gramStart"/>
            <w:r w:rsidR="0085599D" w:rsidRPr="00AA161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599D" w:rsidRPr="00AA1614" w:rsidRDefault="00D9227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99D" w:rsidRPr="00AA1614">
              <w:rPr>
                <w:rFonts w:ascii="Times New Roman" w:hAnsi="Times New Roman"/>
                <w:sz w:val="24"/>
                <w:szCs w:val="24"/>
              </w:rPr>
              <w:t xml:space="preserve"> электронное задание (варианты №1, №2)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85599D" w:rsidRPr="00AA1614" w:rsidTr="0085599D">
        <w:trPr>
          <w:trHeight w:val="66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61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706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proofErr w:type="gramStart"/>
            <w:r w:rsidRPr="00AA161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AA1614">
              <w:rPr>
                <w:rFonts w:ascii="Times New Roman" w:hAnsi="Times New Roman"/>
                <w:sz w:val="24"/>
                <w:szCs w:val="24"/>
              </w:rPr>
              <w:t xml:space="preserve"> оценить деятельность: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– Достигли ли вы поставленной цели?</w:t>
            </w:r>
          </w:p>
          <w:p w:rsidR="0085599D" w:rsidRPr="00AA1614" w:rsidRDefault="0085599D" w:rsidP="00706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– Какие новые знания приобрели на уроке?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D" w:rsidRPr="00AA1614" w:rsidRDefault="0085599D" w:rsidP="00706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Выражают своё мнение по поводу результативности работы на уроке.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D" w:rsidRPr="00AA1614" w:rsidRDefault="0085599D" w:rsidP="00706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599D" w:rsidRPr="00AA1614" w:rsidRDefault="0085599D" w:rsidP="00706FB9">
      <w:pPr>
        <w:tabs>
          <w:tab w:val="num" w:pos="1429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53C40" w:rsidRPr="00E77B28" w:rsidRDefault="00A53C40" w:rsidP="00A53C40">
      <w:pPr>
        <w:tabs>
          <w:tab w:val="num" w:pos="1429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53C40" w:rsidRPr="00E77B28" w:rsidRDefault="00A53C40" w:rsidP="00A53C40">
      <w:pPr>
        <w:tabs>
          <w:tab w:val="num" w:pos="1429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ХОД УРОКА</w:t>
      </w:r>
    </w:p>
    <w:p w:rsidR="00A53C40" w:rsidRPr="00E77B28" w:rsidRDefault="00A53C40" w:rsidP="00A53C40">
      <w:pPr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5718" w:rsidRPr="00E77B28" w:rsidRDefault="00A53C40" w:rsidP="00235718">
      <w:pPr>
        <w:pStyle w:val="a4"/>
        <w:numPr>
          <w:ilvl w:val="0"/>
          <w:numId w:val="3"/>
        </w:numPr>
        <w:spacing w:after="0" w:line="240" w:lineRule="auto"/>
        <w:ind w:left="390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  <w:r w:rsidR="00235718" w:rsidRPr="00E77B28">
        <w:rPr>
          <w:rFonts w:ascii="Times New Roman" w:hAnsi="Times New Roman"/>
          <w:b/>
          <w:sz w:val="28"/>
          <w:szCs w:val="28"/>
        </w:rPr>
        <w:t xml:space="preserve"> </w:t>
      </w:r>
    </w:p>
    <w:p w:rsidR="00235718" w:rsidRPr="00E77B28" w:rsidRDefault="00235718" w:rsidP="00235718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Учитель формулирует тему урока, цель и задачи, которые должны быть реализованы к концу урока. Мотивирует учеников на изучение нового материала, используя цитату Л.Н.Толстого:</w:t>
      </w:r>
    </w:p>
    <w:p w:rsidR="00235718" w:rsidRPr="00E77B28" w:rsidRDefault="00235718" w:rsidP="00235718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«Старайся дать уму как можно больше пищи». </w:t>
      </w:r>
    </w:p>
    <w:p w:rsidR="00A53C40" w:rsidRPr="00E77B28" w:rsidRDefault="00235718" w:rsidP="00235718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Учащиеся записывают тему урока и эпиграф. Комментируют понимание высказывания классика.</w:t>
      </w:r>
    </w:p>
    <w:p w:rsidR="00A53C40" w:rsidRPr="00E77B28" w:rsidRDefault="00A53C40" w:rsidP="00235718">
      <w:pPr>
        <w:pStyle w:val="a4"/>
        <w:numPr>
          <w:ilvl w:val="0"/>
          <w:numId w:val="3"/>
        </w:numPr>
        <w:spacing w:before="60" w:after="60" w:line="36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 xml:space="preserve">Проверка домашнего задания </w:t>
      </w:r>
    </w:p>
    <w:p w:rsidR="00235718" w:rsidRPr="00E77B28" w:rsidRDefault="00235718" w:rsidP="002357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Определяет уровень усвоения материала предыдущей темы </w:t>
      </w:r>
    </w:p>
    <w:p w:rsidR="00235718" w:rsidRPr="00E77B28" w:rsidRDefault="00235718" w:rsidP="002357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Составить связный рассказ на тему</w:t>
      </w:r>
      <w:r w:rsidR="00B4593C" w:rsidRPr="00E77B28">
        <w:rPr>
          <w:rFonts w:ascii="Times New Roman" w:hAnsi="Times New Roman"/>
          <w:sz w:val="28"/>
          <w:szCs w:val="28"/>
        </w:rPr>
        <w:t xml:space="preserve">: </w:t>
      </w:r>
      <w:r w:rsidRPr="00E77B28">
        <w:rPr>
          <w:rFonts w:ascii="Times New Roman" w:hAnsi="Times New Roman"/>
          <w:sz w:val="28"/>
          <w:szCs w:val="28"/>
        </w:rPr>
        <w:t>«Основ</w:t>
      </w:r>
      <w:r w:rsidR="00B4593C" w:rsidRPr="00E77B28">
        <w:rPr>
          <w:rFonts w:ascii="Times New Roman" w:hAnsi="Times New Roman"/>
          <w:sz w:val="28"/>
          <w:szCs w:val="28"/>
        </w:rPr>
        <w:t>ные группы наречий по значению», используя примеры из домашнего упражнения.</w:t>
      </w:r>
    </w:p>
    <w:p w:rsidR="00235718" w:rsidRPr="00E77B28" w:rsidRDefault="00B4593C" w:rsidP="002357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Ученик отвечает на вопрос учителя, обращае</w:t>
      </w:r>
      <w:r w:rsidR="00235718" w:rsidRPr="00E77B28">
        <w:rPr>
          <w:rFonts w:ascii="Times New Roman" w:hAnsi="Times New Roman"/>
          <w:sz w:val="28"/>
          <w:szCs w:val="28"/>
        </w:rPr>
        <w:t>тся к домашнему упражнению.</w:t>
      </w:r>
      <w:r w:rsidRPr="00E77B28">
        <w:rPr>
          <w:rFonts w:ascii="Times New Roman" w:hAnsi="Times New Roman"/>
          <w:sz w:val="28"/>
          <w:szCs w:val="28"/>
        </w:rPr>
        <w:t xml:space="preserve"> Другие ученики слушают, по окончании ответа товарища  дают комментарий, делают дополнения (замечания, исправления).</w:t>
      </w:r>
    </w:p>
    <w:p w:rsidR="00A53C40" w:rsidRPr="00E77B28" w:rsidRDefault="00A53C40" w:rsidP="00B4593C">
      <w:pPr>
        <w:pStyle w:val="a4"/>
        <w:numPr>
          <w:ilvl w:val="0"/>
          <w:numId w:val="3"/>
        </w:numPr>
        <w:spacing w:before="60" w:after="60" w:line="36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Актуализация опорных знаний</w:t>
      </w:r>
      <w:r w:rsidR="00B4593C" w:rsidRPr="00E77B28">
        <w:rPr>
          <w:rFonts w:ascii="Times New Roman" w:hAnsi="Times New Roman"/>
          <w:b/>
          <w:sz w:val="28"/>
          <w:szCs w:val="28"/>
        </w:rPr>
        <w:t>.</w:t>
      </w:r>
    </w:p>
    <w:p w:rsidR="00313FD0" w:rsidRPr="00E77B28" w:rsidRDefault="00B4593C" w:rsidP="00313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 Учитель: Вы уже знакомы с понятием «степень сравнения», которая осваивалась при изучении имен прилагательных. В качестве повторения предлагаю</w:t>
      </w:r>
      <w:proofErr w:type="gramStart"/>
      <w:r w:rsidRPr="00E77B28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77B28">
        <w:rPr>
          <w:rFonts w:ascii="Times New Roman" w:hAnsi="Times New Roman"/>
          <w:sz w:val="28"/>
          <w:szCs w:val="28"/>
        </w:rPr>
        <w:t xml:space="preserve">вум ученикам, используя материал интерактивной таблицы, рассказать о степенях сравнения прилагательных, приводя примеры, обращаясь к открывающимся </w:t>
      </w:r>
      <w:r w:rsidRPr="00E77B28">
        <w:rPr>
          <w:rFonts w:ascii="Times New Roman" w:hAnsi="Times New Roman"/>
          <w:sz w:val="28"/>
          <w:szCs w:val="28"/>
        </w:rPr>
        <w:lastRenderedPageBreak/>
        <w:t xml:space="preserve">ячейкам. Открывается таблица «Степени сравнения имен прилагательных». </w:t>
      </w:r>
      <w:proofErr w:type="gramStart"/>
      <w:r w:rsidR="00313FD0" w:rsidRPr="00E77B28">
        <w:rPr>
          <w:rFonts w:ascii="Times New Roman" w:hAnsi="Times New Roman"/>
          <w:sz w:val="28"/>
          <w:szCs w:val="28"/>
        </w:rPr>
        <w:t xml:space="preserve">Обучающиеся по очереди выходят к доске, работают с таблицей. </w:t>
      </w:r>
      <w:proofErr w:type="gramEnd"/>
    </w:p>
    <w:p w:rsidR="00B4593C" w:rsidRPr="00E77B28" w:rsidRDefault="00313FD0" w:rsidP="00313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ЭОР №1: </w:t>
      </w:r>
      <w:hyperlink r:id="rId5" w:history="1">
        <w:r w:rsidRPr="00E77B28">
          <w:rPr>
            <w:rStyle w:val="a3"/>
            <w:rFonts w:ascii="Times New Roman" w:hAnsi="Times New Roman"/>
            <w:sz w:val="28"/>
            <w:szCs w:val="28"/>
          </w:rPr>
          <w:t>http://files.school-collection.edu.ru/dlrstore/36516b89-2299-4342-933a-99db2987b1a9/%5BIS-TA_05-11_03%5D_%5BIA_05-AT%5D.swf</w:t>
        </w:r>
      </w:hyperlink>
    </w:p>
    <w:p w:rsidR="00A53C40" w:rsidRPr="00E77B28" w:rsidRDefault="00A53C40" w:rsidP="00B4593C">
      <w:pPr>
        <w:pStyle w:val="a4"/>
        <w:numPr>
          <w:ilvl w:val="0"/>
          <w:numId w:val="3"/>
        </w:numPr>
        <w:spacing w:before="60" w:after="60" w:line="36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 xml:space="preserve"> Объяснение новой темы «Степени сравнения наречий»</w:t>
      </w:r>
    </w:p>
    <w:p w:rsidR="00313FD0" w:rsidRPr="00E77B28" w:rsidRDefault="00313FD0" w:rsidP="00313FD0">
      <w:p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Учитель обращает внимание учащихся на то, что у наречий, как и у </w:t>
      </w:r>
      <w:proofErr w:type="gramStart"/>
      <w:r w:rsidRPr="00E77B28">
        <w:rPr>
          <w:rFonts w:ascii="Times New Roman" w:hAnsi="Times New Roman"/>
          <w:sz w:val="28"/>
          <w:szCs w:val="28"/>
        </w:rPr>
        <w:t>прилагательных</w:t>
      </w:r>
      <w:proofErr w:type="gramEnd"/>
      <w:r w:rsidRPr="00E77B28">
        <w:rPr>
          <w:rFonts w:ascii="Times New Roman" w:hAnsi="Times New Roman"/>
          <w:sz w:val="28"/>
          <w:szCs w:val="28"/>
        </w:rPr>
        <w:t xml:space="preserve"> имеются степени сравнения. Демонстрирует интерактивный рисунок, объясняет материал.</w:t>
      </w:r>
    </w:p>
    <w:p w:rsidR="00313FD0" w:rsidRPr="00E77B28" w:rsidRDefault="00313FD0" w:rsidP="00313FD0">
      <w:p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ЭОР №2: </w:t>
      </w:r>
      <w:hyperlink r:id="rId6" w:history="1">
        <w:r w:rsidRPr="00E77B28">
          <w:rPr>
            <w:rStyle w:val="a3"/>
            <w:rFonts w:ascii="Times New Roman" w:hAnsi="Times New Roman"/>
            <w:sz w:val="28"/>
            <w:szCs w:val="28"/>
          </w:rPr>
          <w:t>http://files.school-collection.edu.ru/dlrstore/87b20ecc-a7c1-4f57-80d9-b1e023c66862/%5BRUS6_117%5D_%5BIM_069%5D.swf</w:t>
        </w:r>
      </w:hyperlink>
    </w:p>
    <w:p w:rsidR="00313FD0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Учащиеся, опираясь на рисунок, записывают в тетради наречия в сравнительной и превосходной степени. Читают параграф, соотнося его материал с примерами на рисунке. Приводя свои примеры.</w:t>
      </w:r>
    </w:p>
    <w:p w:rsidR="00A53C40" w:rsidRPr="00E77B28" w:rsidRDefault="00A53C40" w:rsidP="0065177C">
      <w:pPr>
        <w:spacing w:before="60" w:after="60" w:line="36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Сопоставление простой сравнительной степени наречий и прилагательных</w:t>
      </w:r>
      <w:r w:rsidR="0065177C" w:rsidRPr="00E77B28">
        <w:rPr>
          <w:rFonts w:ascii="Times New Roman" w:hAnsi="Times New Roman"/>
          <w:b/>
          <w:sz w:val="28"/>
          <w:szCs w:val="28"/>
        </w:rPr>
        <w:t>.</w:t>
      </w:r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Учитель, используя материал интерактивной таблицы «Степени сравнения наречия и прилагательного»,</w:t>
      </w:r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177C" w:rsidRPr="00E77B28" w:rsidRDefault="0065177C" w:rsidP="0065177C">
      <w:p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ЭОР №3  </w:t>
      </w:r>
      <w:hyperlink r:id="rId7" w:history="1">
        <w:r w:rsidRPr="00E77B28">
          <w:rPr>
            <w:rStyle w:val="a3"/>
            <w:rFonts w:ascii="Times New Roman" w:hAnsi="Times New Roman"/>
            <w:sz w:val="28"/>
            <w:szCs w:val="28"/>
          </w:rPr>
          <w:t>http://files.school-collection.edu.ru/dlrstore/4671d8cf-d1e0-419f-acb2-f02bd7f2fe17/%5BRUS6_117%5D_%5BIA_067%5D.swf</w:t>
        </w:r>
      </w:hyperlink>
      <w:r w:rsidRPr="00E77B28">
        <w:rPr>
          <w:rFonts w:ascii="Times New Roman" w:hAnsi="Times New Roman"/>
          <w:sz w:val="28"/>
          <w:szCs w:val="28"/>
        </w:rPr>
        <w:t xml:space="preserve"> </w:t>
      </w:r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 предлагает сопоставить простую сравнительную степень наречий и прилагательных, сформулировать вывод, ответив на вопросы:</w:t>
      </w:r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– На какие вопросы отвечают выделенные слова?</w:t>
      </w:r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– Какими членами предложения они являются?</w:t>
      </w:r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– От какого слова они зависят? </w:t>
      </w:r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Учащиеся отвечают на вопросы, сверяя свои ответы с комментариями в таблице, формулируют вывод о простой сравнительной степени наречий и прилагательных.</w:t>
      </w:r>
    </w:p>
    <w:p w:rsidR="00401205" w:rsidRPr="00E77B28" w:rsidRDefault="00401205" w:rsidP="00411F49">
      <w:pPr>
        <w:pStyle w:val="a5"/>
        <w:contextualSpacing/>
        <w:rPr>
          <w:b/>
          <w:bCs/>
          <w:sz w:val="28"/>
          <w:szCs w:val="28"/>
        </w:rPr>
      </w:pPr>
      <w:r w:rsidRPr="00E77B28">
        <w:rPr>
          <w:b/>
          <w:sz w:val="28"/>
          <w:szCs w:val="28"/>
        </w:rPr>
        <w:t xml:space="preserve">Вывод: </w:t>
      </w:r>
      <w:r w:rsidRPr="00E77B28">
        <w:rPr>
          <w:b/>
          <w:bCs/>
          <w:sz w:val="28"/>
          <w:szCs w:val="28"/>
        </w:rPr>
        <w:t>Формы сравнительной степени наречий и качественных прилагательных совпадают в произношении и написании:</w:t>
      </w:r>
    </w:p>
    <w:p w:rsidR="00401205" w:rsidRPr="00E77B28" w:rsidRDefault="00401205" w:rsidP="00411F49">
      <w:pPr>
        <w:pStyle w:val="a5"/>
        <w:contextualSpacing/>
        <w:rPr>
          <w:bCs/>
          <w:sz w:val="28"/>
          <w:szCs w:val="28"/>
        </w:rPr>
      </w:pPr>
      <w:r w:rsidRPr="00E77B28">
        <w:rPr>
          <w:bCs/>
          <w:i/>
          <w:iCs/>
          <w:sz w:val="28"/>
          <w:szCs w:val="28"/>
        </w:rPr>
        <w:t>Теперь лицо друга стало веселее</w:t>
      </w:r>
      <w:r w:rsidRPr="00E77B28">
        <w:rPr>
          <w:bCs/>
          <w:sz w:val="28"/>
          <w:szCs w:val="28"/>
        </w:rPr>
        <w:t xml:space="preserve"> (прилагательное).</w:t>
      </w:r>
    </w:p>
    <w:p w:rsidR="0065177C" w:rsidRPr="00E77B28" w:rsidRDefault="00401205" w:rsidP="00411F49">
      <w:pPr>
        <w:pStyle w:val="a5"/>
        <w:contextualSpacing/>
        <w:rPr>
          <w:bCs/>
          <w:sz w:val="28"/>
          <w:szCs w:val="28"/>
        </w:rPr>
      </w:pPr>
      <w:r w:rsidRPr="00E77B28">
        <w:rPr>
          <w:bCs/>
          <w:i/>
          <w:iCs/>
          <w:sz w:val="28"/>
          <w:szCs w:val="28"/>
        </w:rPr>
        <w:t>Весной солнышко светит веселее</w:t>
      </w:r>
      <w:r w:rsidRPr="00E77B28">
        <w:rPr>
          <w:bCs/>
          <w:sz w:val="28"/>
          <w:szCs w:val="28"/>
        </w:rPr>
        <w:t xml:space="preserve"> (наречие).</w:t>
      </w:r>
    </w:p>
    <w:p w:rsidR="00A53C40" w:rsidRPr="00E77B28" w:rsidRDefault="00A53C40" w:rsidP="0065177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Первичный контроль усвоения знаний</w:t>
      </w:r>
    </w:p>
    <w:p w:rsidR="0065177C" w:rsidRPr="00E77B28" w:rsidRDefault="0065177C" w:rsidP="0075317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Учитель предлагает прочитать текст, найти и выписать наречия в степени сравнения.</w:t>
      </w:r>
    </w:p>
    <w:p w:rsidR="0065177C" w:rsidRPr="00E77B28" w:rsidRDefault="0065177C" w:rsidP="0065177C">
      <w:p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Текст-задание</w:t>
      </w:r>
    </w:p>
    <w:p w:rsidR="0065177C" w:rsidRPr="00E77B28" w:rsidRDefault="0065177C" w:rsidP="0065177C">
      <w:p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lastRenderedPageBreak/>
        <w:t xml:space="preserve">ЭОР  №4: </w:t>
      </w:r>
      <w:hyperlink r:id="rId8" w:history="1">
        <w:r w:rsidRPr="00E77B28">
          <w:rPr>
            <w:rStyle w:val="a3"/>
            <w:rFonts w:ascii="Times New Roman" w:hAnsi="Times New Roman"/>
            <w:sz w:val="28"/>
            <w:szCs w:val="28"/>
          </w:rPr>
          <w:t>http://files.school-collection.edu.ru/dlrstore/99ae3b18-4ec1-4553-a04e-147e548c662a/%5BRUS6_117%5D_%5BQS_077%5D/%5BRUS6_117%5D_%5BQS_077%5D.html</w:t>
        </w:r>
      </w:hyperlink>
    </w:p>
    <w:p w:rsidR="0065177C" w:rsidRPr="00E77B28" w:rsidRDefault="006517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Учащиеся в</w:t>
      </w:r>
      <w:r w:rsidR="0075317C" w:rsidRPr="00E77B28">
        <w:rPr>
          <w:rFonts w:ascii="Times New Roman" w:hAnsi="Times New Roman"/>
          <w:sz w:val="28"/>
          <w:szCs w:val="28"/>
        </w:rPr>
        <w:t xml:space="preserve">ыполняют задание. После </w:t>
      </w:r>
      <w:proofErr w:type="gramStart"/>
      <w:r w:rsidR="0075317C" w:rsidRPr="00E77B28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75317C" w:rsidRPr="00E77B28">
        <w:rPr>
          <w:rFonts w:ascii="Times New Roman" w:hAnsi="Times New Roman"/>
          <w:sz w:val="28"/>
          <w:szCs w:val="28"/>
        </w:rPr>
        <w:t xml:space="preserve"> возможно организовать взаимопроверку: учащиеся обмениваются тетрадями, </w:t>
      </w:r>
      <w:r w:rsidRPr="00E77B28">
        <w:rPr>
          <w:rFonts w:ascii="Times New Roman" w:hAnsi="Times New Roman"/>
          <w:sz w:val="28"/>
          <w:szCs w:val="28"/>
        </w:rPr>
        <w:t xml:space="preserve">проверяют (подводят курсор  к наречиям </w:t>
      </w:r>
      <w:r w:rsidRPr="00E77B28">
        <w:rPr>
          <w:rFonts w:ascii="Times New Roman" w:hAnsi="Times New Roman"/>
          <w:b/>
          <w:sz w:val="28"/>
          <w:szCs w:val="28"/>
        </w:rPr>
        <w:t>выше, ниже, более близко, выше всех</w:t>
      </w:r>
      <w:r w:rsidRPr="00E77B28">
        <w:rPr>
          <w:rFonts w:ascii="Times New Roman" w:hAnsi="Times New Roman"/>
          <w:sz w:val="28"/>
          <w:szCs w:val="28"/>
        </w:rPr>
        <w:t>)</w:t>
      </w:r>
      <w:r w:rsidR="0075317C" w:rsidRPr="00E77B28">
        <w:rPr>
          <w:rFonts w:ascii="Times New Roman" w:hAnsi="Times New Roman"/>
          <w:sz w:val="28"/>
          <w:szCs w:val="28"/>
        </w:rPr>
        <w:t>, исправляют ошибки, если они есть у своего товарища.</w:t>
      </w:r>
    </w:p>
    <w:p w:rsidR="0075317C" w:rsidRPr="00E77B28" w:rsidRDefault="0075317C" w:rsidP="006517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317C" w:rsidRPr="00E77B28" w:rsidRDefault="0075317C" w:rsidP="0075317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Самостоятельная  работа по карточкам:  В 11 классе предстоит сдача ЕГЭ, где будет присутствовать вопрос по данной теме (задание А3).</w:t>
      </w:r>
    </w:p>
    <w:p w:rsidR="0075317C" w:rsidRPr="00E77B28" w:rsidRDefault="0075317C" w:rsidP="00753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 </w:t>
      </w:r>
    </w:p>
    <w:p w:rsidR="0075317C" w:rsidRPr="00E77B28" w:rsidRDefault="0075317C" w:rsidP="0075317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Карточка №1</w:t>
      </w:r>
      <w:proofErr w:type="gramStart"/>
      <w:r w:rsidRPr="00E77B28">
        <w:rPr>
          <w:rFonts w:ascii="Times New Roman" w:hAnsi="Times New Roman"/>
          <w:b/>
          <w:sz w:val="28"/>
          <w:szCs w:val="28"/>
        </w:rPr>
        <w:t xml:space="preserve"> </w:t>
      </w:r>
      <w:r w:rsidRPr="00E77B28">
        <w:rPr>
          <w:rFonts w:ascii="Times New Roman" w:hAnsi="Times New Roman"/>
          <w:sz w:val="28"/>
          <w:szCs w:val="28"/>
        </w:rPr>
        <w:t>О</w:t>
      </w:r>
      <w:proofErr w:type="gramEnd"/>
      <w:r w:rsidRPr="00E77B28">
        <w:rPr>
          <w:rFonts w:ascii="Times New Roman" w:hAnsi="Times New Roman"/>
          <w:sz w:val="28"/>
          <w:szCs w:val="28"/>
        </w:rPr>
        <w:t xml:space="preserve">пределить, какой частью  речи являются слова-омонимы. </w:t>
      </w:r>
    </w:p>
    <w:p w:rsidR="0075317C" w:rsidRPr="00E77B28" w:rsidRDefault="0075317C" w:rsidP="007531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77B28">
        <w:rPr>
          <w:rFonts w:ascii="Times New Roman" w:hAnsi="Times New Roman"/>
          <w:sz w:val="28"/>
          <w:szCs w:val="28"/>
        </w:rPr>
        <w:t>Замесить гуще, каша была гуще; копать глубже, озеро стало глубже; идти увереннее, голос стал увереннее; шаги стали осторожнее, прикасаться осторожнее; раздаётся реже, лес стал реже; движемся медленнее, движения стали медленнее.</w:t>
      </w:r>
      <w:proofErr w:type="gramEnd"/>
    </w:p>
    <w:p w:rsidR="0075317C" w:rsidRPr="00E77B28" w:rsidRDefault="0075317C" w:rsidP="0075317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Карточка №2</w:t>
      </w:r>
      <w:proofErr w:type="gramStart"/>
      <w:r w:rsidR="00401205" w:rsidRPr="00E77B28">
        <w:rPr>
          <w:rFonts w:ascii="Times New Roman" w:hAnsi="Times New Roman"/>
          <w:b/>
          <w:sz w:val="28"/>
          <w:szCs w:val="28"/>
        </w:rPr>
        <w:t xml:space="preserve"> </w:t>
      </w:r>
      <w:r w:rsidR="00401205" w:rsidRPr="00E77B28">
        <w:rPr>
          <w:rFonts w:ascii="Times New Roman" w:hAnsi="Times New Roman"/>
          <w:sz w:val="28"/>
          <w:szCs w:val="28"/>
        </w:rPr>
        <w:t>У</w:t>
      </w:r>
      <w:proofErr w:type="gramEnd"/>
      <w:r w:rsidR="00401205" w:rsidRPr="00E77B28">
        <w:rPr>
          <w:rFonts w:ascii="Times New Roman" w:hAnsi="Times New Roman"/>
          <w:sz w:val="28"/>
          <w:szCs w:val="28"/>
        </w:rPr>
        <w:t xml:space="preserve">кажите, в каком сочетании слов допущена ошибка. </w:t>
      </w:r>
    </w:p>
    <w:p w:rsidR="0075317C" w:rsidRPr="00E77B28" w:rsidRDefault="0075317C" w:rsidP="007531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1) около пятисот человек</w:t>
      </w:r>
    </w:p>
    <w:p w:rsidR="0075317C" w:rsidRPr="00E77B28" w:rsidRDefault="0075317C" w:rsidP="007531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2) много яблок</w:t>
      </w:r>
    </w:p>
    <w:p w:rsidR="0075317C" w:rsidRPr="00E77B28" w:rsidRDefault="0075317C" w:rsidP="007531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E77B28">
        <w:rPr>
          <w:rFonts w:ascii="Times New Roman" w:hAnsi="Times New Roman"/>
          <w:sz w:val="28"/>
          <w:szCs w:val="28"/>
        </w:rPr>
        <w:t>более интереснее</w:t>
      </w:r>
      <w:proofErr w:type="gramEnd"/>
    </w:p>
    <w:p w:rsidR="0065177C" w:rsidRPr="00E77B28" w:rsidRDefault="0075317C" w:rsidP="00753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4) их игрушки</w:t>
      </w:r>
    </w:p>
    <w:p w:rsidR="00E77B28" w:rsidRDefault="00E77B28" w:rsidP="00E77B2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</w:p>
    <w:p w:rsidR="00411F49" w:rsidRPr="00E77B28" w:rsidRDefault="00411F49" w:rsidP="00E77B28">
      <w:pPr>
        <w:pStyle w:val="a5"/>
        <w:jc w:val="center"/>
        <w:rPr>
          <w:b/>
          <w:bCs/>
          <w:sz w:val="28"/>
          <w:szCs w:val="28"/>
        </w:rPr>
      </w:pPr>
      <w:r w:rsidRPr="00E77B28">
        <w:rPr>
          <w:b/>
          <w:bCs/>
          <w:sz w:val="28"/>
          <w:szCs w:val="28"/>
        </w:rPr>
        <w:t>Возьмите на заметку!</w:t>
      </w:r>
    </w:p>
    <w:p w:rsidR="00411F49" w:rsidRPr="00E77B28" w:rsidRDefault="00411F49" w:rsidP="00411F49">
      <w:pPr>
        <w:pStyle w:val="a5"/>
        <w:rPr>
          <w:b/>
          <w:bCs/>
          <w:sz w:val="28"/>
          <w:szCs w:val="28"/>
        </w:rPr>
      </w:pPr>
      <w:r w:rsidRPr="00E77B28">
        <w:rPr>
          <w:b/>
          <w:bCs/>
          <w:sz w:val="28"/>
          <w:szCs w:val="28"/>
        </w:rPr>
        <w:t>Чтобы не смешивать схожие формы наречий и прилагательных</w:t>
      </w:r>
      <w:proofErr w:type="gramStart"/>
      <w:r w:rsidRPr="00E77B28">
        <w:rPr>
          <w:b/>
          <w:bCs/>
          <w:sz w:val="28"/>
          <w:szCs w:val="28"/>
        </w:rPr>
        <w:t xml:space="preserve"> ,</w:t>
      </w:r>
      <w:proofErr w:type="gramEnd"/>
      <w:r w:rsidRPr="00E77B28">
        <w:rPr>
          <w:b/>
          <w:bCs/>
          <w:sz w:val="28"/>
          <w:szCs w:val="28"/>
        </w:rPr>
        <w:t xml:space="preserve"> надо учитывать, что: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90"/>
        <w:gridCol w:w="5310"/>
      </w:tblGrid>
      <w:tr w:rsidR="00411F49" w:rsidRPr="00E77B28" w:rsidTr="00411F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F49" w:rsidRPr="00E77B28" w:rsidRDefault="00411F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B28">
              <w:rPr>
                <w:rFonts w:ascii="Times New Roman" w:hAnsi="Times New Roman"/>
                <w:b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F49" w:rsidRPr="00E77B28" w:rsidRDefault="00411F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B28">
              <w:rPr>
                <w:rFonts w:ascii="Times New Roman" w:hAnsi="Times New Roman"/>
                <w:b/>
                <w:bCs/>
                <w:sz w:val="28"/>
                <w:szCs w:val="28"/>
              </w:rPr>
              <w:t>наречие</w:t>
            </w:r>
          </w:p>
        </w:tc>
      </w:tr>
      <w:tr w:rsidR="00411F49" w:rsidRPr="00E77B28" w:rsidTr="00411F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>1) обозначает признак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>1) обозначает признак действия;</w:t>
            </w:r>
          </w:p>
        </w:tc>
      </w:tr>
      <w:tr w:rsidR="00411F49" w:rsidRPr="00E77B28" w:rsidTr="00411F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>2) относится к имени существительному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>2) относится к глаголу</w:t>
            </w:r>
          </w:p>
        </w:tc>
      </w:tr>
      <w:tr w:rsidR="00411F49" w:rsidRPr="00E77B28" w:rsidTr="00411F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 xml:space="preserve">3) отвечает на вопросы </w:t>
            </w:r>
            <w:proofErr w:type="gramStart"/>
            <w:r w:rsidRPr="00E77B28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E77B28">
              <w:rPr>
                <w:rFonts w:ascii="Times New Roman" w:hAnsi="Times New Roman"/>
                <w:sz w:val="28"/>
                <w:szCs w:val="28"/>
              </w:rPr>
              <w:t>? какая? какое? какие?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 xml:space="preserve">3) отвечает на </w:t>
            </w:r>
            <w:proofErr w:type="gramStart"/>
            <w:r w:rsidRPr="00E77B2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End"/>
            <w:r w:rsidRPr="00E77B28">
              <w:rPr>
                <w:rFonts w:ascii="Times New Roman" w:hAnsi="Times New Roman"/>
                <w:sz w:val="28"/>
                <w:szCs w:val="28"/>
              </w:rPr>
              <w:t xml:space="preserve"> как? </w:t>
            </w:r>
            <w:proofErr w:type="gramStart"/>
            <w:r w:rsidRPr="00E77B28">
              <w:rPr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 w:rsidRPr="00E77B28">
              <w:rPr>
                <w:rFonts w:ascii="Times New Roman" w:hAnsi="Times New Roman"/>
                <w:sz w:val="28"/>
                <w:szCs w:val="28"/>
              </w:rPr>
              <w:t xml:space="preserve"> образом?</w:t>
            </w:r>
          </w:p>
        </w:tc>
      </w:tr>
      <w:tr w:rsidR="00411F49" w:rsidRPr="00E77B28" w:rsidTr="00411F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 xml:space="preserve">4) в предложении выступает в роли сказуемого: </w:t>
            </w:r>
            <w:r w:rsidRPr="00E77B28">
              <w:rPr>
                <w:rStyle w:val="a6"/>
                <w:rFonts w:ascii="Times New Roman" w:hAnsi="Times New Roman"/>
                <w:sz w:val="28"/>
                <w:szCs w:val="28"/>
              </w:rPr>
              <w:t>Наше озеро (какое?) глубже реки.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49" w:rsidRPr="00E77B28" w:rsidRDefault="00411F49">
            <w:pPr>
              <w:rPr>
                <w:rFonts w:ascii="Times New Roman" w:hAnsi="Times New Roman"/>
                <w:sz w:val="28"/>
                <w:szCs w:val="28"/>
              </w:rPr>
            </w:pPr>
            <w:r w:rsidRPr="00E77B28">
              <w:rPr>
                <w:rFonts w:ascii="Times New Roman" w:hAnsi="Times New Roman"/>
                <w:sz w:val="28"/>
                <w:szCs w:val="28"/>
              </w:rPr>
              <w:t>4) в предложении выступает в роли обстоятельства:</w:t>
            </w:r>
            <w:r w:rsidRPr="00E77B28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Аквалангист нырнул (как?) глубже расставленных сетей.</w:t>
            </w:r>
          </w:p>
        </w:tc>
      </w:tr>
    </w:tbl>
    <w:p w:rsidR="0075317C" w:rsidRPr="00E77B28" w:rsidRDefault="0075317C" w:rsidP="0075317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C40" w:rsidRPr="00E77B28" w:rsidRDefault="00A53C40" w:rsidP="0065177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Физкультминутка</w:t>
      </w:r>
      <w:r w:rsidR="00401205" w:rsidRPr="00E77B28">
        <w:rPr>
          <w:rFonts w:ascii="Times New Roman" w:hAnsi="Times New Roman"/>
          <w:b/>
          <w:sz w:val="28"/>
          <w:szCs w:val="28"/>
        </w:rPr>
        <w:t>.</w:t>
      </w:r>
      <w:r w:rsidRPr="00E77B28">
        <w:rPr>
          <w:rFonts w:ascii="Times New Roman" w:hAnsi="Times New Roman"/>
          <w:b/>
          <w:sz w:val="28"/>
          <w:szCs w:val="28"/>
        </w:rPr>
        <w:t xml:space="preserve"> </w:t>
      </w:r>
      <w:r w:rsidR="00401205" w:rsidRPr="00E77B28">
        <w:rPr>
          <w:rFonts w:ascii="Times New Roman" w:hAnsi="Times New Roman"/>
          <w:sz w:val="28"/>
          <w:szCs w:val="28"/>
        </w:rPr>
        <w:t xml:space="preserve">Проводится  гимнастик для глаз, </w:t>
      </w:r>
      <w:proofErr w:type="gramStart"/>
      <w:r w:rsidR="00401205" w:rsidRPr="00E77B28">
        <w:rPr>
          <w:rFonts w:ascii="Times New Roman" w:hAnsi="Times New Roman"/>
          <w:sz w:val="28"/>
          <w:szCs w:val="28"/>
        </w:rPr>
        <w:t>помогающая</w:t>
      </w:r>
      <w:proofErr w:type="gramEnd"/>
      <w:r w:rsidR="00401205" w:rsidRPr="00E77B28">
        <w:rPr>
          <w:rFonts w:ascii="Times New Roman" w:hAnsi="Times New Roman"/>
          <w:sz w:val="28"/>
          <w:szCs w:val="28"/>
        </w:rPr>
        <w:t xml:space="preserve"> снять зрительное утомление.</w:t>
      </w:r>
    </w:p>
    <w:p w:rsidR="00A53C40" w:rsidRPr="00E77B28" w:rsidRDefault="00A53C40" w:rsidP="0065177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lastRenderedPageBreak/>
        <w:t xml:space="preserve">Словарная работа </w:t>
      </w:r>
    </w:p>
    <w:p w:rsidR="00401205" w:rsidRPr="00E77B28" w:rsidRDefault="00401205" w:rsidP="00401205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Знакомит обучающихся с орфоэпическими нормами употребления сравнительной степени наречий </w:t>
      </w:r>
      <w:r w:rsidRPr="00E77B28">
        <w:rPr>
          <w:rFonts w:ascii="Times New Roman" w:hAnsi="Times New Roman"/>
          <w:b/>
          <w:sz w:val="28"/>
          <w:szCs w:val="28"/>
        </w:rPr>
        <w:t>красивее, удобнее.</w:t>
      </w:r>
    </w:p>
    <w:p w:rsidR="00401205" w:rsidRPr="00E77B28" w:rsidRDefault="00401205" w:rsidP="00401205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Записывают наречия в словарике «Говори правильно», затем произносят хором по рядам.</w:t>
      </w:r>
    </w:p>
    <w:p w:rsidR="00401205" w:rsidRPr="00E77B28" w:rsidRDefault="00401205" w:rsidP="00401205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53C40" w:rsidRPr="00E77B28" w:rsidRDefault="00A53C40" w:rsidP="0065177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 xml:space="preserve">Итоговый контроль знаний </w:t>
      </w:r>
    </w:p>
    <w:p w:rsidR="00411F49" w:rsidRPr="00E77B28" w:rsidRDefault="00411F49" w:rsidP="00411F4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Практическая  работа в парах по тексту А.С.Пушкина.</w:t>
      </w:r>
    </w:p>
    <w:p w:rsidR="00411F49" w:rsidRPr="00E77B28" w:rsidRDefault="00411F49" w:rsidP="00411F49">
      <w:p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ЭОР № 5 Текст-задание: </w:t>
      </w:r>
      <w:hyperlink r:id="rId9" w:history="1">
        <w:r w:rsidRPr="00E77B28">
          <w:rPr>
            <w:rStyle w:val="a3"/>
            <w:rFonts w:ascii="Times New Roman" w:hAnsi="Times New Roman"/>
            <w:sz w:val="28"/>
            <w:szCs w:val="28"/>
          </w:rPr>
          <w:t>http://files.school-collection.edu.ru/dlrstore/ef3454cf-0594-4fa3-9758-c62b06a76241/%5BRUS6_117%5D_%5BIM_072%5D.swf</w:t>
        </w:r>
      </w:hyperlink>
      <w:r w:rsidRPr="00E77B28">
        <w:rPr>
          <w:rFonts w:ascii="Times New Roman" w:hAnsi="Times New Roman"/>
          <w:sz w:val="28"/>
          <w:szCs w:val="28"/>
        </w:rPr>
        <w:t xml:space="preserve"> </w:t>
      </w:r>
    </w:p>
    <w:p w:rsidR="00411F49" w:rsidRPr="00E77B28" w:rsidRDefault="00411F49" w:rsidP="00411F49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Учащиеся знакомятся с озвученным текстом, списывают его. Работая в парах, определяют, какой частью речью являются выделенные слова. Проверяют, обменявшись тетрадями, активизируя слова в </w:t>
      </w:r>
      <w:proofErr w:type="gramStart"/>
      <w:r w:rsidRPr="00E77B28">
        <w:rPr>
          <w:rFonts w:ascii="Times New Roman" w:hAnsi="Times New Roman"/>
          <w:sz w:val="28"/>
          <w:szCs w:val="28"/>
        </w:rPr>
        <w:t>интерактивной</w:t>
      </w:r>
      <w:proofErr w:type="gramEnd"/>
      <w:r w:rsidRPr="00E77B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B28">
        <w:rPr>
          <w:rFonts w:ascii="Times New Roman" w:hAnsi="Times New Roman"/>
          <w:sz w:val="28"/>
          <w:szCs w:val="28"/>
        </w:rPr>
        <w:t>талице</w:t>
      </w:r>
      <w:proofErr w:type="spellEnd"/>
      <w:r w:rsidRPr="00E77B28">
        <w:rPr>
          <w:rFonts w:ascii="Times New Roman" w:hAnsi="Times New Roman"/>
          <w:sz w:val="28"/>
          <w:szCs w:val="28"/>
        </w:rPr>
        <w:t>.</w:t>
      </w:r>
    </w:p>
    <w:p w:rsidR="00C61D57" w:rsidRPr="00E77B28" w:rsidRDefault="00C61D57" w:rsidP="00C61D57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ЭОР №6 Упражнение: </w:t>
      </w:r>
      <w:hyperlink r:id="rId10" w:history="1"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files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-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collection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E77B2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E77B2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dlrstore</w:t>
        </w:r>
        <w:proofErr w:type="spellEnd"/>
        <w:r w:rsidRPr="00E77B28">
          <w:rPr>
            <w:rStyle w:val="a3"/>
            <w:rFonts w:ascii="Times New Roman" w:hAnsi="Times New Roman"/>
            <w:sz w:val="28"/>
            <w:szCs w:val="28"/>
          </w:rPr>
          <w:t>/1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f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483976-48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b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8-4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be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7-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b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9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c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7-810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f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85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f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666</w:t>
        </w:r>
        <w:proofErr w:type="spellStart"/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cf</w:t>
        </w:r>
        <w:proofErr w:type="spellEnd"/>
        <w:r w:rsidRPr="00E77B28">
          <w:rPr>
            <w:rStyle w:val="a3"/>
            <w:rFonts w:ascii="Times New Roman" w:hAnsi="Times New Roman"/>
            <w:sz w:val="28"/>
            <w:szCs w:val="28"/>
          </w:rPr>
          <w:t>/%5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BRUS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6_117%5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_%5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BIM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_075%5</w:t>
        </w:r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E77B2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77B28">
          <w:rPr>
            <w:rStyle w:val="a3"/>
            <w:rFonts w:ascii="Times New Roman" w:hAnsi="Times New Roman"/>
            <w:sz w:val="28"/>
            <w:szCs w:val="28"/>
            <w:lang w:val="en-US"/>
          </w:rPr>
          <w:t>swf</w:t>
        </w:r>
        <w:proofErr w:type="spellEnd"/>
      </w:hyperlink>
      <w:r w:rsidRPr="00E77B28">
        <w:rPr>
          <w:rFonts w:ascii="Times New Roman" w:hAnsi="Times New Roman"/>
          <w:sz w:val="28"/>
          <w:szCs w:val="28"/>
        </w:rPr>
        <w:t xml:space="preserve">   </w:t>
      </w:r>
    </w:p>
    <w:p w:rsidR="00C61D57" w:rsidRPr="00E77B28" w:rsidRDefault="00C61D57" w:rsidP="00C61D57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Учитель организует работу с учебным ресурсом. Выступает в роли консультанта. Если необходимо, приходит на помощь обучающимся.</w:t>
      </w:r>
    </w:p>
    <w:p w:rsidR="00C61D57" w:rsidRPr="00E77B28" w:rsidRDefault="00C61D57" w:rsidP="00C61D57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Учащиеся образуют формы степеней сравнения наречий, проверяют себя, обращаясь к интерактивному заданию (активизируют пропуски). Записывают одно прилагательное  и его формы степеней сравнения (на выбор).</w:t>
      </w:r>
    </w:p>
    <w:p w:rsidR="00411F49" w:rsidRPr="00E77B28" w:rsidRDefault="00411F49" w:rsidP="00C61D57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93C" w:rsidRPr="00E77B28" w:rsidRDefault="00A53C40" w:rsidP="00A53C4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B28">
        <w:rPr>
          <w:rFonts w:ascii="Times New Roman" w:hAnsi="Times New Roman"/>
          <w:b/>
          <w:sz w:val="28"/>
          <w:szCs w:val="28"/>
        </w:rPr>
        <w:t>Подведение итогов урока</w:t>
      </w:r>
      <w:r w:rsidR="00C61D57" w:rsidRPr="00E77B28">
        <w:rPr>
          <w:rFonts w:ascii="Times New Roman" w:hAnsi="Times New Roman"/>
          <w:b/>
          <w:sz w:val="28"/>
          <w:szCs w:val="28"/>
        </w:rPr>
        <w:t>.</w:t>
      </w:r>
    </w:p>
    <w:p w:rsidR="00C61D57" w:rsidRPr="00E77B28" w:rsidRDefault="00C61D57" w:rsidP="00C61D57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 Фронтальный опрос по теме урока.</w:t>
      </w:r>
    </w:p>
    <w:p w:rsidR="00C61D57" w:rsidRPr="00E77B28" w:rsidRDefault="00C61D57" w:rsidP="00C61D57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 xml:space="preserve"> – Как образуются степени сравнения наречий?</w:t>
      </w:r>
    </w:p>
    <w:p w:rsidR="00C61D57" w:rsidRPr="00E77B28" w:rsidRDefault="00C61D57" w:rsidP="00C61D57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77B28">
        <w:rPr>
          <w:rFonts w:ascii="Times New Roman" w:hAnsi="Times New Roman"/>
          <w:sz w:val="28"/>
          <w:szCs w:val="28"/>
        </w:rPr>
        <w:t>- Как отличить степень сравнения наречий от степени сравнения прилагательных?</w:t>
      </w:r>
    </w:p>
    <w:p w:rsidR="00411F49" w:rsidRPr="00E77B28" w:rsidRDefault="00411F49" w:rsidP="00C61D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1614" w:rsidRPr="00AA1614" w:rsidRDefault="00AA1614" w:rsidP="00AA1614">
      <w:pPr>
        <w:pStyle w:val="a4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1614">
        <w:rPr>
          <w:rFonts w:ascii="Times New Roman" w:hAnsi="Times New Roman"/>
          <w:b/>
          <w:sz w:val="28"/>
          <w:szCs w:val="28"/>
        </w:rPr>
        <w:t xml:space="preserve">Домашнее задание </w:t>
      </w:r>
    </w:p>
    <w:p w:rsidR="00AA1614" w:rsidRPr="00AA1614" w:rsidRDefault="00AA1614" w:rsidP="00AA1614">
      <w:pPr>
        <w:pStyle w:val="a4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AA1614">
        <w:rPr>
          <w:rFonts w:ascii="Times New Roman" w:hAnsi="Times New Roman"/>
          <w:sz w:val="28"/>
          <w:szCs w:val="28"/>
        </w:rPr>
        <w:t>Выучить теоретический материал учебника по теме урока.</w:t>
      </w:r>
    </w:p>
    <w:p w:rsidR="00AA1614" w:rsidRPr="00AA1614" w:rsidRDefault="00AA1614" w:rsidP="00AA1614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614">
        <w:rPr>
          <w:rFonts w:ascii="Times New Roman" w:hAnsi="Times New Roman"/>
          <w:sz w:val="28"/>
          <w:szCs w:val="28"/>
        </w:rPr>
        <w:t>, упр. № 434</w:t>
      </w:r>
      <w:proofErr w:type="gramStart"/>
      <w:r w:rsidRPr="00AA161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A1614" w:rsidRPr="00AA1614" w:rsidRDefault="00AA1614" w:rsidP="00AA1614">
      <w:pPr>
        <w:pStyle w:val="a4"/>
        <w:shd w:val="clear" w:color="auto" w:fill="FFFFFF"/>
        <w:spacing w:after="240" w:line="360" w:lineRule="auto"/>
        <w:ind w:left="360"/>
        <w:rPr>
          <w:rFonts w:ascii="Times New Roman" w:hAnsi="Times New Roman"/>
          <w:sz w:val="28"/>
          <w:szCs w:val="28"/>
        </w:rPr>
      </w:pPr>
      <w:r w:rsidRPr="00AA1614">
        <w:rPr>
          <w:rFonts w:ascii="Times New Roman" w:hAnsi="Times New Roman"/>
          <w:sz w:val="28"/>
          <w:szCs w:val="28"/>
        </w:rPr>
        <w:t xml:space="preserve">  электронное задание (варианты №1, №2)</w:t>
      </w:r>
    </w:p>
    <w:p w:rsidR="00AA1614" w:rsidRPr="00AA1614" w:rsidRDefault="00AA1614" w:rsidP="00AA1614">
      <w:pPr>
        <w:spacing w:line="360" w:lineRule="auto"/>
        <w:rPr>
          <w:rFonts w:ascii="Times New Roman" w:hAnsi="Times New Roman"/>
          <w:sz w:val="28"/>
          <w:szCs w:val="28"/>
        </w:rPr>
      </w:pPr>
      <w:r w:rsidRPr="00AA1614">
        <w:rPr>
          <w:rFonts w:ascii="Times New Roman" w:hAnsi="Times New Roman"/>
          <w:sz w:val="28"/>
          <w:szCs w:val="28"/>
        </w:rPr>
        <w:t xml:space="preserve">ЭОР №7 </w:t>
      </w:r>
      <w:hyperlink r:id="rId11" w:history="1">
        <w:r w:rsidRPr="00AA1614">
          <w:rPr>
            <w:rStyle w:val="a3"/>
            <w:rFonts w:ascii="Times New Roman" w:hAnsi="Times New Roman"/>
            <w:sz w:val="28"/>
            <w:szCs w:val="28"/>
          </w:rPr>
          <w:t>http://files.school-collection.edu.ru/dlrstore/117a9e65-95ee-44cb-b068-640869d4bba9/index_listing.html</w:t>
        </w:r>
      </w:hyperlink>
    </w:p>
    <w:p w:rsidR="00AA1614" w:rsidRPr="00AA1614" w:rsidRDefault="00AA1614" w:rsidP="00AA1614">
      <w:pPr>
        <w:pStyle w:val="a4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1614">
        <w:rPr>
          <w:rFonts w:ascii="Times New Roman" w:hAnsi="Times New Roman"/>
          <w:b/>
          <w:sz w:val="28"/>
          <w:szCs w:val="28"/>
        </w:rPr>
        <w:t>Рефлексия</w:t>
      </w:r>
    </w:p>
    <w:p w:rsidR="00AA1614" w:rsidRPr="00AA1614" w:rsidRDefault="00AA1614" w:rsidP="00AA1614">
      <w:pPr>
        <w:shd w:val="clear" w:color="auto" w:fill="FFFFFF"/>
        <w:spacing w:after="24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Итоговый тест по изученному материалу.</w:t>
      </w:r>
    </w:p>
    <w:p w:rsidR="00A204A6" w:rsidRPr="00E77B28" w:rsidRDefault="00A204A6" w:rsidP="00AA1614">
      <w:pPr>
        <w:pStyle w:val="a4"/>
        <w:shd w:val="clear" w:color="auto" w:fill="FFFFFF"/>
        <w:spacing w:after="240" w:line="360" w:lineRule="auto"/>
        <w:ind w:left="360"/>
        <w:rPr>
          <w:rFonts w:ascii="Times New Roman" w:hAnsi="Times New Roman"/>
          <w:sz w:val="28"/>
          <w:szCs w:val="28"/>
        </w:rPr>
      </w:pPr>
    </w:p>
    <w:sectPr w:rsidR="00A204A6" w:rsidRPr="00E77B28" w:rsidSect="00146C9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6B7"/>
    <w:multiLevelType w:val="hybridMultilevel"/>
    <w:tmpl w:val="F4DE7F9C"/>
    <w:lvl w:ilvl="0" w:tplc="D1BA6B04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7C2017"/>
    <w:multiLevelType w:val="hybridMultilevel"/>
    <w:tmpl w:val="66A8C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172C0"/>
    <w:multiLevelType w:val="hybridMultilevel"/>
    <w:tmpl w:val="66A8C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35012"/>
    <w:multiLevelType w:val="hybridMultilevel"/>
    <w:tmpl w:val="252C82E8"/>
    <w:lvl w:ilvl="0" w:tplc="CFE4DAD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4D0A47E6"/>
    <w:multiLevelType w:val="hybridMultilevel"/>
    <w:tmpl w:val="2D78A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2031"/>
    <w:multiLevelType w:val="hybridMultilevel"/>
    <w:tmpl w:val="1C600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52800"/>
    <w:multiLevelType w:val="hybridMultilevel"/>
    <w:tmpl w:val="061CBD3C"/>
    <w:lvl w:ilvl="0" w:tplc="301C24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0451A"/>
    <w:multiLevelType w:val="hybridMultilevel"/>
    <w:tmpl w:val="5490AF6C"/>
    <w:lvl w:ilvl="0" w:tplc="18EC74C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782B55FC"/>
    <w:multiLevelType w:val="hybridMultilevel"/>
    <w:tmpl w:val="A18266A6"/>
    <w:lvl w:ilvl="0" w:tplc="59D239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99D"/>
    <w:rsid w:val="00146C9F"/>
    <w:rsid w:val="00235718"/>
    <w:rsid w:val="00313FD0"/>
    <w:rsid w:val="00364CF0"/>
    <w:rsid w:val="00401205"/>
    <w:rsid w:val="00411F49"/>
    <w:rsid w:val="0065177C"/>
    <w:rsid w:val="00706FB9"/>
    <w:rsid w:val="0075317C"/>
    <w:rsid w:val="00777351"/>
    <w:rsid w:val="0085599D"/>
    <w:rsid w:val="00A204A6"/>
    <w:rsid w:val="00A53C40"/>
    <w:rsid w:val="00AA1614"/>
    <w:rsid w:val="00B4593C"/>
    <w:rsid w:val="00BF36FC"/>
    <w:rsid w:val="00C61D57"/>
    <w:rsid w:val="00CF3F4E"/>
    <w:rsid w:val="00D61B5D"/>
    <w:rsid w:val="00D63EFC"/>
    <w:rsid w:val="00D9227D"/>
    <w:rsid w:val="00E77B28"/>
    <w:rsid w:val="00FA38E7"/>
    <w:rsid w:val="00FF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99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5599D"/>
    <w:pPr>
      <w:ind w:left="720"/>
      <w:contextualSpacing/>
    </w:pPr>
  </w:style>
  <w:style w:type="paragraph" w:styleId="a5">
    <w:name w:val="Normal (Web)"/>
    <w:basedOn w:val="a"/>
    <w:unhideWhenUsed/>
    <w:rsid w:val="00FF2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411F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99ae3b18-4ec1-4553-a04e-147e548c662a/%5BRUS6_117%5D_%5BQS_077%5D/%5BRUS6_117%5D_%5BQS_077%5D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4671d8cf-d1e0-419f-acb2-f02bd7f2fe17/%5BRUS6_117%5D_%5BIA_067%5D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87b20ecc-a7c1-4f57-80d9-b1e023c66862/%5BRUS6_117%5D_%5BIM_069%5D.swf" TargetMode="External"/><Relationship Id="rId11" Type="http://schemas.openxmlformats.org/officeDocument/2006/relationships/hyperlink" Target="http://files.school-collection.edu.ru/dlrstore/117a9e65-95ee-44cb-b068-640869d4bba9/index_listing.html" TargetMode="External"/><Relationship Id="rId5" Type="http://schemas.openxmlformats.org/officeDocument/2006/relationships/hyperlink" Target="http://files.school-collection.edu.ru/dlrstore/36516b89-2299-4342-933a-99db2987b1a9/%5BIS-TA_05-11_03%5D_%5BIA_05-AT%5D.swf" TargetMode="External"/><Relationship Id="rId10" Type="http://schemas.openxmlformats.org/officeDocument/2006/relationships/hyperlink" Target="http://files.school-collection.edu.ru/dlrstore/1f483976-48b8-4be7-b9c7-810f85f666cf/%5BRUS6_117%5D_%5BIM_075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ef3454cf-0594-4fa3-9758-c62b06a76241/%5BRUS6_117%5D_%5BIM_072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2013-11-07T17:23:00Z</cp:lastPrinted>
  <dcterms:created xsi:type="dcterms:W3CDTF">2013-11-07T17:04:00Z</dcterms:created>
  <dcterms:modified xsi:type="dcterms:W3CDTF">2013-11-10T15:30:00Z</dcterms:modified>
</cp:coreProperties>
</file>