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6A" w:rsidRDefault="0043616A" w:rsidP="007C220E">
      <w:pPr>
        <w:jc w:val="center"/>
        <w:rPr>
          <w:b/>
          <w:bCs/>
          <w:sz w:val="28"/>
          <w:szCs w:val="28"/>
        </w:rPr>
      </w:pPr>
      <w:bookmarkStart w:id="0" w:name="_Toc272014888"/>
      <w:r>
        <w:rPr>
          <w:b/>
          <w:bCs/>
          <w:sz w:val="28"/>
          <w:szCs w:val="28"/>
        </w:rPr>
        <w:t xml:space="preserve">Проект урока биологии в 8 классе </w:t>
      </w:r>
      <w:bookmarkEnd w:id="0"/>
    </w:p>
    <w:p w:rsidR="0043616A" w:rsidRDefault="0043616A" w:rsidP="007C22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формированию универсальных учебных действий </w:t>
      </w:r>
    </w:p>
    <w:p w:rsidR="0043616A" w:rsidRDefault="0043616A" w:rsidP="009A23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Автор: Кукарских Татьяна Викторовна</w:t>
      </w:r>
    </w:p>
    <w:tbl>
      <w:tblPr>
        <w:tblW w:w="1507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50"/>
        <w:gridCol w:w="950"/>
        <w:gridCol w:w="57"/>
        <w:gridCol w:w="137"/>
        <w:gridCol w:w="2267"/>
        <w:gridCol w:w="1141"/>
        <w:gridCol w:w="3918"/>
        <w:gridCol w:w="213"/>
        <w:gridCol w:w="7"/>
        <w:gridCol w:w="539"/>
        <w:gridCol w:w="3091"/>
      </w:tblGrid>
      <w:tr w:rsidR="0043616A" w:rsidRPr="00A008BA" w:rsidTr="002702AC">
        <w:tc>
          <w:tcPr>
            <w:tcW w:w="2750" w:type="dxa"/>
          </w:tcPr>
          <w:p w:rsidR="0043616A" w:rsidRPr="00A008BA" w:rsidRDefault="0043616A" w:rsidP="00D42EE1">
            <w:pPr>
              <w:tabs>
                <w:tab w:val="left" w:pos="1080"/>
              </w:tabs>
              <w:rPr>
                <w:b/>
                <w:b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2320" w:type="dxa"/>
            <w:gridSpan w:val="10"/>
          </w:tcPr>
          <w:p w:rsidR="0043616A" w:rsidRPr="00A008BA" w:rsidRDefault="0043616A" w:rsidP="00D42EE1">
            <w:pPr>
              <w:rPr>
                <w:sz w:val="28"/>
                <w:szCs w:val="28"/>
              </w:rPr>
            </w:pPr>
          </w:p>
          <w:p w:rsidR="0043616A" w:rsidRPr="00A008BA" w:rsidRDefault="0043616A" w:rsidP="00692795">
            <w:pPr>
              <w:rPr>
                <w:b/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 xml:space="preserve"> </w:t>
            </w:r>
            <w:r w:rsidRPr="00A008BA">
              <w:rPr>
                <w:b/>
                <w:sz w:val="28"/>
                <w:szCs w:val="28"/>
              </w:rPr>
              <w:t>Соединения костей.</w:t>
            </w:r>
          </w:p>
        </w:tc>
      </w:tr>
      <w:tr w:rsidR="0043616A" w:rsidRPr="00A008BA" w:rsidTr="002702AC">
        <w:trPr>
          <w:trHeight w:val="482"/>
        </w:trPr>
        <w:tc>
          <w:tcPr>
            <w:tcW w:w="2750" w:type="dxa"/>
          </w:tcPr>
          <w:p w:rsidR="0043616A" w:rsidRPr="00A008BA" w:rsidRDefault="0043616A" w:rsidP="00D42EE1">
            <w:pPr>
              <w:tabs>
                <w:tab w:val="left" w:pos="1080"/>
              </w:tabs>
              <w:rPr>
                <w:b/>
                <w:b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 xml:space="preserve">Цель </w:t>
            </w:r>
          </w:p>
        </w:tc>
        <w:tc>
          <w:tcPr>
            <w:tcW w:w="12320" w:type="dxa"/>
            <w:gridSpan w:val="10"/>
          </w:tcPr>
          <w:p w:rsidR="0043616A" w:rsidRPr="00A008BA" w:rsidRDefault="0043616A" w:rsidP="00D42EE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Формирование представлений о целостности организма человека в результате изучения типов соединения костей.</w:t>
            </w:r>
          </w:p>
        </w:tc>
      </w:tr>
      <w:tr w:rsidR="0043616A" w:rsidRPr="00A008BA" w:rsidTr="002702AC">
        <w:trPr>
          <w:trHeight w:val="502"/>
        </w:trPr>
        <w:tc>
          <w:tcPr>
            <w:tcW w:w="2750" w:type="dxa"/>
          </w:tcPr>
          <w:p w:rsidR="0043616A" w:rsidRPr="00A008BA" w:rsidRDefault="0043616A" w:rsidP="00D42EE1">
            <w:pPr>
              <w:tabs>
                <w:tab w:val="left" w:pos="1080"/>
              </w:tabs>
              <w:rPr>
                <w:b/>
                <w:b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12320" w:type="dxa"/>
            <w:gridSpan w:val="10"/>
          </w:tcPr>
          <w:p w:rsidR="0043616A" w:rsidRPr="00A008BA" w:rsidRDefault="0043616A" w:rsidP="009A23FE">
            <w:pPr>
              <w:pStyle w:val="NormalWeb"/>
              <w:shd w:val="clear" w:color="auto" w:fill="FFFFFF"/>
              <w:spacing w:before="115" w:beforeAutospacing="0" w:after="0" w:afterAutospacing="0"/>
              <w:ind w:left="-360" w:right="72" w:firstLine="360"/>
              <w:jc w:val="center"/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Продолжить изучение строения и функций опорно-двигательной системы; выявить особенности скелета,                   связанные с прямохождением и трудовой деятельность</w:t>
            </w:r>
            <w:r w:rsidRPr="00A008BA">
              <w:rPr>
                <w:b/>
                <w:bCs/>
                <w:sz w:val="28"/>
                <w:szCs w:val="28"/>
              </w:rPr>
              <w:t>;</w:t>
            </w:r>
            <w:r w:rsidRPr="00A008BA">
              <w:rPr>
                <w:sz w:val="28"/>
                <w:szCs w:val="28"/>
              </w:rPr>
              <w:t xml:space="preserve"> изучить  типы соединения костей;  уметь   определять                     типы соединений костей; продолжить формирование бережного отношение к своему здоровью.</w:t>
            </w:r>
          </w:p>
        </w:tc>
      </w:tr>
      <w:tr w:rsidR="0043616A" w:rsidRPr="00A008BA" w:rsidTr="002702AC">
        <w:tc>
          <w:tcPr>
            <w:tcW w:w="2750" w:type="dxa"/>
          </w:tcPr>
          <w:p w:rsidR="0043616A" w:rsidRPr="00A008BA" w:rsidRDefault="0043616A" w:rsidP="00D42EE1">
            <w:pPr>
              <w:tabs>
                <w:tab w:val="left" w:pos="1080"/>
              </w:tabs>
              <w:rPr>
                <w:b/>
                <w:b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>Основное содержание темы, термины и  понятия</w:t>
            </w:r>
          </w:p>
        </w:tc>
        <w:tc>
          <w:tcPr>
            <w:tcW w:w="12320" w:type="dxa"/>
            <w:gridSpan w:val="10"/>
          </w:tcPr>
          <w:p w:rsidR="0043616A" w:rsidRPr="00A008BA" w:rsidRDefault="0043616A" w:rsidP="007C220E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 xml:space="preserve"> Типы соединения костей: неподвижное (шов), полуподвижное,  подвижное (сустав).</w:t>
            </w:r>
          </w:p>
        </w:tc>
      </w:tr>
      <w:tr w:rsidR="0043616A" w:rsidRPr="00A008BA" w:rsidTr="002702AC">
        <w:tc>
          <w:tcPr>
            <w:tcW w:w="2750" w:type="dxa"/>
          </w:tcPr>
          <w:p w:rsidR="0043616A" w:rsidRPr="00A008BA" w:rsidRDefault="0043616A" w:rsidP="00D42EE1">
            <w:pPr>
              <w:tabs>
                <w:tab w:val="left" w:pos="1080"/>
              </w:tabs>
              <w:rPr>
                <w:b/>
                <w:b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>Оборудование.</w:t>
            </w:r>
          </w:p>
        </w:tc>
        <w:tc>
          <w:tcPr>
            <w:tcW w:w="12320" w:type="dxa"/>
            <w:gridSpan w:val="10"/>
          </w:tcPr>
          <w:p w:rsidR="0043616A" w:rsidRPr="00A008BA" w:rsidRDefault="0043616A" w:rsidP="007C220E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 xml:space="preserve">Мультимедийный проектор, ноутбуки, </w:t>
            </w:r>
            <w:hyperlink r:id="rId7" w:history="1">
              <w:r w:rsidRPr="00C14CF8">
                <w:rPr>
                  <w:rStyle w:val="Hyperlink"/>
                  <w:sz w:val="28"/>
                  <w:szCs w:val="28"/>
                </w:rPr>
                <w:t>презентация«Соединение костей»</w:t>
              </w:r>
            </w:hyperlink>
            <w:r>
              <w:rPr>
                <w:sz w:val="28"/>
                <w:szCs w:val="28"/>
              </w:rPr>
              <w:t xml:space="preserve">; </w:t>
            </w:r>
            <w:hyperlink r:id="rId8" w:history="1">
              <w:r w:rsidRPr="00C14CF8">
                <w:rPr>
                  <w:rStyle w:val="Hyperlink"/>
                  <w:sz w:val="28"/>
                  <w:szCs w:val="28"/>
                </w:rPr>
                <w:t>приложение1 «Физзарядка</w:t>
              </w:r>
              <w:r>
                <w:rPr>
                  <w:rStyle w:val="Hyperlink"/>
                  <w:sz w:val="28"/>
                  <w:szCs w:val="28"/>
                </w:rPr>
                <w:t xml:space="preserve"> </w:t>
              </w:r>
              <w:r w:rsidRPr="00C14CF8">
                <w:rPr>
                  <w:rStyle w:val="Hyperlink"/>
                  <w:sz w:val="28"/>
                  <w:szCs w:val="28"/>
                </w:rPr>
                <w:t>насекомых».</w:t>
              </w:r>
            </w:hyperlink>
            <w:r w:rsidRPr="00A008BA">
              <w:rPr>
                <w:sz w:val="28"/>
                <w:szCs w:val="28"/>
              </w:rPr>
              <w:t xml:space="preserve"> </w:t>
            </w:r>
          </w:p>
        </w:tc>
      </w:tr>
      <w:tr w:rsidR="0043616A" w:rsidRPr="00A008BA" w:rsidTr="002702AC">
        <w:tc>
          <w:tcPr>
            <w:tcW w:w="15070" w:type="dxa"/>
            <w:gridSpan w:val="11"/>
          </w:tcPr>
          <w:p w:rsidR="0043616A" w:rsidRPr="00A008BA" w:rsidRDefault="0043616A" w:rsidP="00692795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>Планируемые результаты</w:t>
            </w:r>
          </w:p>
        </w:tc>
      </w:tr>
      <w:tr w:rsidR="0043616A" w:rsidRPr="00A008BA" w:rsidTr="002702AC">
        <w:trPr>
          <w:trHeight w:val="339"/>
        </w:trPr>
        <w:tc>
          <w:tcPr>
            <w:tcW w:w="6161" w:type="dxa"/>
            <w:gridSpan w:val="5"/>
          </w:tcPr>
          <w:p w:rsidR="0043616A" w:rsidRPr="00A008BA" w:rsidRDefault="0043616A" w:rsidP="00D42EE1">
            <w:pPr>
              <w:jc w:val="center"/>
              <w:rPr>
                <w:b/>
                <w:b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 xml:space="preserve">Личностные </w:t>
            </w:r>
          </w:p>
          <w:p w:rsidR="0043616A" w:rsidRPr="00A008BA" w:rsidRDefault="0043616A" w:rsidP="00600453">
            <w:pPr>
              <w:rPr>
                <w:bCs/>
                <w:sz w:val="28"/>
                <w:szCs w:val="28"/>
              </w:rPr>
            </w:pPr>
            <w:r w:rsidRPr="00A008BA">
              <w:rPr>
                <w:bCs/>
                <w:sz w:val="28"/>
                <w:szCs w:val="28"/>
              </w:rPr>
              <w:t xml:space="preserve">Формирование ответственного отношения к учению, готовности  и способности к саморазвитию и основам мотивации к учению. </w:t>
            </w:r>
          </w:p>
          <w:p w:rsidR="0043616A" w:rsidRPr="00A008BA" w:rsidRDefault="0043616A" w:rsidP="00600453">
            <w:pPr>
              <w:rPr>
                <w:bCs/>
                <w:sz w:val="28"/>
                <w:szCs w:val="28"/>
              </w:rPr>
            </w:pPr>
            <w:r w:rsidRPr="00A008BA">
              <w:rPr>
                <w:bCs/>
                <w:sz w:val="28"/>
                <w:szCs w:val="28"/>
              </w:rPr>
              <w:t>Формирование осознанного  и уважительного отношения к другому человеку, способности  вести диалог, взаимопонимание</w:t>
            </w:r>
          </w:p>
          <w:p w:rsidR="0043616A" w:rsidRPr="00A008BA" w:rsidRDefault="0043616A" w:rsidP="00600453">
            <w:pPr>
              <w:rPr>
                <w:bCs/>
                <w:sz w:val="28"/>
                <w:szCs w:val="28"/>
              </w:rPr>
            </w:pPr>
            <w:r w:rsidRPr="00A008BA">
              <w:rPr>
                <w:bCs/>
                <w:sz w:val="28"/>
                <w:szCs w:val="28"/>
              </w:rPr>
              <w:t>Формирование коммуникативной компетентности.</w:t>
            </w:r>
          </w:p>
          <w:p w:rsidR="0043616A" w:rsidRPr="00A008BA" w:rsidRDefault="0043616A" w:rsidP="00600453">
            <w:pPr>
              <w:rPr>
                <w:bCs/>
                <w:sz w:val="28"/>
                <w:szCs w:val="28"/>
              </w:rPr>
            </w:pPr>
            <w:r w:rsidRPr="00A008BA">
              <w:rPr>
                <w:bCs/>
                <w:sz w:val="28"/>
                <w:szCs w:val="28"/>
              </w:rPr>
              <w:t>Формирование ценностей здоровья и формирование ЗОЖ</w:t>
            </w:r>
          </w:p>
        </w:tc>
        <w:tc>
          <w:tcPr>
            <w:tcW w:w="5818" w:type="dxa"/>
            <w:gridSpan w:val="5"/>
          </w:tcPr>
          <w:p w:rsidR="0043616A" w:rsidRPr="00A008BA" w:rsidRDefault="0043616A" w:rsidP="00D42EE1">
            <w:pPr>
              <w:jc w:val="center"/>
              <w:rPr>
                <w:b/>
                <w:b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 xml:space="preserve">Метапредметные </w:t>
            </w:r>
          </w:p>
          <w:p w:rsidR="0043616A" w:rsidRPr="00A008BA" w:rsidRDefault="0043616A" w:rsidP="00600453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Умение определять понятия, классифицировать, выделять причинно-следственные связи.</w:t>
            </w:r>
          </w:p>
          <w:p w:rsidR="0043616A" w:rsidRPr="00A008BA" w:rsidRDefault="0043616A" w:rsidP="00600453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Смысловое чтение текста.</w:t>
            </w:r>
          </w:p>
          <w:p w:rsidR="0043616A" w:rsidRPr="00A008BA" w:rsidRDefault="0043616A" w:rsidP="00600453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Умение владеть письменной и устной речью</w:t>
            </w:r>
          </w:p>
          <w:p w:rsidR="0043616A" w:rsidRPr="00A008BA" w:rsidRDefault="0043616A" w:rsidP="00600453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Формирование ИКТ-компетенции</w:t>
            </w:r>
          </w:p>
          <w:p w:rsidR="0043616A" w:rsidRPr="00A008BA" w:rsidRDefault="0043616A" w:rsidP="00600453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Владение основами самоконтроля</w:t>
            </w:r>
          </w:p>
          <w:p w:rsidR="0043616A" w:rsidRPr="00A008BA" w:rsidRDefault="0043616A" w:rsidP="00D42E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91" w:type="dxa"/>
          </w:tcPr>
          <w:p w:rsidR="0043616A" w:rsidRPr="00A008BA" w:rsidRDefault="0043616A" w:rsidP="00600453">
            <w:pPr>
              <w:jc w:val="center"/>
              <w:rPr>
                <w:b/>
                <w:b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 xml:space="preserve">Предметные </w:t>
            </w:r>
          </w:p>
          <w:p w:rsidR="0043616A" w:rsidRPr="00A008BA" w:rsidRDefault="0043616A" w:rsidP="00D42EE1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Распознавать и определять типы соединения костей.</w:t>
            </w:r>
          </w:p>
          <w:p w:rsidR="0043616A" w:rsidRPr="00A008BA" w:rsidRDefault="0043616A" w:rsidP="00D42EE1">
            <w:pPr>
              <w:rPr>
                <w:sz w:val="28"/>
                <w:szCs w:val="28"/>
              </w:rPr>
            </w:pPr>
          </w:p>
          <w:p w:rsidR="0043616A" w:rsidRPr="00A008BA" w:rsidRDefault="0043616A" w:rsidP="00D42EE1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Объяснить условия нормального развития и жизнедеятельности органов опоры и движения для профилактики травматизма</w:t>
            </w:r>
          </w:p>
        </w:tc>
      </w:tr>
      <w:tr w:rsidR="0043616A" w:rsidRPr="00A008BA" w:rsidTr="002702AC">
        <w:trPr>
          <w:trHeight w:val="287"/>
        </w:trPr>
        <w:tc>
          <w:tcPr>
            <w:tcW w:w="15070" w:type="dxa"/>
            <w:gridSpan w:val="11"/>
          </w:tcPr>
          <w:p w:rsidR="0043616A" w:rsidRPr="00A008BA" w:rsidRDefault="0043616A" w:rsidP="00D42EE1">
            <w:pPr>
              <w:jc w:val="center"/>
              <w:rPr>
                <w:b/>
                <w:b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>Универсальные учебные действия</w:t>
            </w:r>
          </w:p>
        </w:tc>
      </w:tr>
      <w:tr w:rsidR="0043616A" w:rsidRPr="00A008BA" w:rsidTr="002702AC">
        <w:trPr>
          <w:trHeight w:val="287"/>
        </w:trPr>
        <w:tc>
          <w:tcPr>
            <w:tcW w:w="3894" w:type="dxa"/>
            <w:gridSpan w:val="4"/>
          </w:tcPr>
          <w:p w:rsidR="0043616A" w:rsidRPr="00A008BA" w:rsidRDefault="0043616A" w:rsidP="00843DD3">
            <w:pPr>
              <w:rPr>
                <w:b/>
                <w:b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>Личностные</w:t>
            </w:r>
          </w:p>
          <w:tbl>
            <w:tblPr>
              <w:tblW w:w="1296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2960"/>
            </w:tblGrid>
            <w:tr w:rsidR="0043616A" w:rsidRPr="00A008BA" w:rsidTr="00600453">
              <w:trPr>
                <w:trHeight w:val="385"/>
              </w:trPr>
              <w:tc>
                <w:tcPr>
                  <w:tcW w:w="12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616A" w:rsidRPr="00A008BA" w:rsidRDefault="0043616A" w:rsidP="00600453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A008BA">
                    <w:rPr>
                      <w:bCs/>
                      <w:sz w:val="28"/>
                      <w:szCs w:val="28"/>
                    </w:rPr>
                    <w:t>Готовность и способность  к само-</w:t>
                  </w:r>
                </w:p>
                <w:p w:rsidR="0043616A" w:rsidRPr="00A008BA" w:rsidRDefault="0043616A" w:rsidP="00600453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A008BA">
                    <w:rPr>
                      <w:bCs/>
                      <w:sz w:val="28"/>
                      <w:szCs w:val="28"/>
                    </w:rPr>
                    <w:t>развитию и самосовершенствованию</w:t>
                  </w:r>
                </w:p>
                <w:p w:rsidR="0043616A" w:rsidRPr="00A008BA" w:rsidRDefault="0043616A" w:rsidP="00600453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A008BA">
                    <w:rPr>
                      <w:bCs/>
                      <w:sz w:val="28"/>
                      <w:szCs w:val="28"/>
                    </w:rPr>
                    <w:t>Сформированность мотивации</w:t>
                  </w:r>
                </w:p>
                <w:p w:rsidR="0043616A" w:rsidRPr="00A008BA" w:rsidRDefault="0043616A" w:rsidP="00600453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A008BA">
                    <w:rPr>
                      <w:bCs/>
                      <w:sz w:val="28"/>
                      <w:szCs w:val="28"/>
                    </w:rPr>
                    <w:t xml:space="preserve"> к обучению.</w:t>
                  </w:r>
                </w:p>
                <w:p w:rsidR="0043616A" w:rsidRPr="00A008BA" w:rsidRDefault="0043616A" w:rsidP="00600453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A008BA">
                    <w:rPr>
                      <w:bCs/>
                      <w:sz w:val="28"/>
                      <w:szCs w:val="28"/>
                    </w:rPr>
                    <w:t>Сформированность системы значи-</w:t>
                  </w:r>
                </w:p>
                <w:p w:rsidR="0043616A" w:rsidRPr="00A008BA" w:rsidRDefault="0043616A" w:rsidP="0060045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A008BA">
                    <w:rPr>
                      <w:bCs/>
                      <w:sz w:val="28"/>
                      <w:szCs w:val="28"/>
                    </w:rPr>
                    <w:t>мых межличностных отношений.</w:t>
                  </w:r>
                </w:p>
              </w:tc>
            </w:tr>
          </w:tbl>
          <w:p w:rsidR="0043616A" w:rsidRPr="00A008BA" w:rsidRDefault="0043616A" w:rsidP="00843DD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8" w:type="dxa"/>
            <w:gridSpan w:val="2"/>
          </w:tcPr>
          <w:p w:rsidR="0043616A" w:rsidRPr="00A008BA" w:rsidRDefault="0043616A" w:rsidP="00843DD3">
            <w:pPr>
              <w:rPr>
                <w:b/>
                <w:b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>Регулятивные</w:t>
            </w:r>
          </w:p>
          <w:p w:rsidR="0043616A" w:rsidRPr="00A008BA" w:rsidRDefault="0043616A" w:rsidP="00843DD3">
            <w:pPr>
              <w:rPr>
                <w:bCs/>
                <w:sz w:val="28"/>
                <w:szCs w:val="28"/>
              </w:rPr>
            </w:pPr>
            <w:r w:rsidRPr="00A008BA">
              <w:rPr>
                <w:bCs/>
                <w:sz w:val="28"/>
                <w:szCs w:val="28"/>
              </w:rPr>
              <w:t>Целеполагание.</w:t>
            </w:r>
          </w:p>
          <w:p w:rsidR="0043616A" w:rsidRPr="00A008BA" w:rsidRDefault="0043616A" w:rsidP="00843DD3">
            <w:pPr>
              <w:rPr>
                <w:bCs/>
                <w:sz w:val="28"/>
                <w:szCs w:val="28"/>
              </w:rPr>
            </w:pPr>
            <w:r w:rsidRPr="00A008BA">
              <w:rPr>
                <w:bCs/>
                <w:sz w:val="28"/>
                <w:szCs w:val="28"/>
              </w:rPr>
              <w:t>Планирование действий.</w:t>
            </w:r>
          </w:p>
          <w:p w:rsidR="0043616A" w:rsidRPr="00A008BA" w:rsidRDefault="0043616A" w:rsidP="00843DD3">
            <w:pPr>
              <w:rPr>
                <w:bCs/>
                <w:sz w:val="28"/>
                <w:szCs w:val="28"/>
              </w:rPr>
            </w:pPr>
            <w:r w:rsidRPr="00A008BA">
              <w:rPr>
                <w:bCs/>
                <w:sz w:val="28"/>
                <w:szCs w:val="28"/>
              </w:rPr>
              <w:t>Самоконтроль</w:t>
            </w:r>
          </w:p>
          <w:p w:rsidR="0043616A" w:rsidRPr="00A008BA" w:rsidRDefault="0043616A" w:rsidP="00843DD3">
            <w:pPr>
              <w:rPr>
                <w:bCs/>
                <w:sz w:val="28"/>
                <w:szCs w:val="28"/>
              </w:rPr>
            </w:pPr>
            <w:r w:rsidRPr="00A008BA">
              <w:rPr>
                <w:bCs/>
                <w:sz w:val="28"/>
                <w:szCs w:val="28"/>
              </w:rPr>
              <w:t>Коррекция-внесение необходимых дополнений. Оценка.</w:t>
            </w:r>
          </w:p>
          <w:p w:rsidR="0043616A" w:rsidRPr="00A008BA" w:rsidRDefault="0043616A" w:rsidP="00843DD3">
            <w:pPr>
              <w:rPr>
                <w:bCs/>
                <w:sz w:val="28"/>
                <w:szCs w:val="28"/>
              </w:rPr>
            </w:pPr>
            <w:r w:rsidRPr="00A008BA">
              <w:rPr>
                <w:bCs/>
                <w:sz w:val="28"/>
                <w:szCs w:val="28"/>
              </w:rPr>
              <w:t>Саморегуляция, мобилизация сил для преодоления препятствий</w:t>
            </w:r>
          </w:p>
          <w:p w:rsidR="0043616A" w:rsidRPr="00A008BA" w:rsidRDefault="0043616A" w:rsidP="00843DD3">
            <w:pPr>
              <w:rPr>
                <w:bCs/>
                <w:sz w:val="28"/>
                <w:szCs w:val="28"/>
              </w:rPr>
            </w:pPr>
          </w:p>
        </w:tc>
        <w:tc>
          <w:tcPr>
            <w:tcW w:w="4131" w:type="dxa"/>
            <w:gridSpan w:val="2"/>
          </w:tcPr>
          <w:p w:rsidR="0043616A" w:rsidRPr="00A008BA" w:rsidRDefault="0043616A" w:rsidP="00843DD3">
            <w:pPr>
              <w:rPr>
                <w:b/>
                <w:b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>Познавательные</w:t>
            </w:r>
          </w:p>
          <w:p w:rsidR="0043616A" w:rsidRPr="00A008BA" w:rsidRDefault="0043616A" w:rsidP="00843DD3">
            <w:pPr>
              <w:rPr>
                <w:bCs/>
                <w:sz w:val="28"/>
                <w:szCs w:val="28"/>
              </w:rPr>
            </w:pPr>
            <w:r w:rsidRPr="00A008BA">
              <w:rPr>
                <w:bCs/>
                <w:sz w:val="28"/>
                <w:szCs w:val="28"/>
              </w:rPr>
              <w:t>Постановка проблемы, создание алгоритма действий</w:t>
            </w:r>
          </w:p>
          <w:p w:rsidR="0043616A" w:rsidRPr="00A008BA" w:rsidRDefault="0043616A" w:rsidP="00843DD3">
            <w:pPr>
              <w:rPr>
                <w:bCs/>
                <w:sz w:val="28"/>
                <w:szCs w:val="28"/>
              </w:rPr>
            </w:pPr>
            <w:r w:rsidRPr="00A008BA">
              <w:rPr>
                <w:bCs/>
                <w:sz w:val="28"/>
                <w:szCs w:val="28"/>
              </w:rPr>
              <w:t>Выбор наиболее эффективных способов решения задач.</w:t>
            </w:r>
          </w:p>
          <w:p w:rsidR="0043616A" w:rsidRPr="00A008BA" w:rsidRDefault="0043616A" w:rsidP="00843DD3">
            <w:pPr>
              <w:rPr>
                <w:bCs/>
                <w:sz w:val="28"/>
                <w:szCs w:val="28"/>
              </w:rPr>
            </w:pPr>
            <w:r w:rsidRPr="00A008BA">
              <w:rPr>
                <w:bCs/>
                <w:sz w:val="28"/>
                <w:szCs w:val="28"/>
              </w:rPr>
              <w:t>Смысловое чтение текста. Выбор основной информации, классификация.</w:t>
            </w:r>
          </w:p>
          <w:p w:rsidR="0043616A" w:rsidRPr="00A008BA" w:rsidRDefault="0043616A" w:rsidP="00843DD3">
            <w:pPr>
              <w:rPr>
                <w:bCs/>
                <w:sz w:val="28"/>
                <w:szCs w:val="28"/>
              </w:rPr>
            </w:pPr>
            <w:r w:rsidRPr="00A008BA">
              <w:rPr>
                <w:bCs/>
                <w:sz w:val="28"/>
                <w:szCs w:val="28"/>
              </w:rPr>
              <w:t>Моделирование схемы. Составление кластера</w:t>
            </w:r>
          </w:p>
          <w:p w:rsidR="0043616A" w:rsidRPr="00A008BA" w:rsidRDefault="0043616A" w:rsidP="00843DD3">
            <w:pPr>
              <w:rPr>
                <w:bCs/>
                <w:sz w:val="28"/>
                <w:szCs w:val="28"/>
              </w:rPr>
            </w:pPr>
            <w:r w:rsidRPr="00A008BA">
              <w:rPr>
                <w:bCs/>
                <w:sz w:val="28"/>
                <w:szCs w:val="28"/>
              </w:rPr>
              <w:t>Рефлексия способов и условий действия. Самоконтроль и оценка результатов деятельности.</w:t>
            </w:r>
            <w:r w:rsidRPr="00A008BA">
              <w:rPr>
                <w:sz w:val="28"/>
                <w:szCs w:val="28"/>
              </w:rPr>
              <w:t>.</w:t>
            </w:r>
          </w:p>
        </w:tc>
        <w:tc>
          <w:tcPr>
            <w:tcW w:w="3637" w:type="dxa"/>
            <w:gridSpan w:val="3"/>
          </w:tcPr>
          <w:p w:rsidR="0043616A" w:rsidRPr="00A008BA" w:rsidRDefault="0043616A" w:rsidP="00843DD3">
            <w:pPr>
              <w:rPr>
                <w:b/>
                <w:b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>Коммуникативные</w:t>
            </w:r>
          </w:p>
          <w:p w:rsidR="0043616A" w:rsidRPr="00A008BA" w:rsidRDefault="0043616A" w:rsidP="00843DD3">
            <w:pPr>
              <w:rPr>
                <w:bCs/>
                <w:sz w:val="28"/>
                <w:szCs w:val="28"/>
              </w:rPr>
            </w:pPr>
            <w:r w:rsidRPr="00A008BA">
              <w:rPr>
                <w:bCs/>
                <w:sz w:val="28"/>
                <w:szCs w:val="28"/>
              </w:rPr>
              <w:t>Планирование учебного сотрудничества: учитель-ученик.</w:t>
            </w:r>
          </w:p>
          <w:p w:rsidR="0043616A" w:rsidRPr="00A008BA" w:rsidRDefault="0043616A" w:rsidP="00843DD3">
            <w:pPr>
              <w:rPr>
                <w:bCs/>
                <w:sz w:val="28"/>
                <w:szCs w:val="28"/>
              </w:rPr>
            </w:pPr>
            <w:r w:rsidRPr="00A008BA">
              <w:rPr>
                <w:bCs/>
                <w:sz w:val="28"/>
                <w:szCs w:val="28"/>
              </w:rPr>
              <w:t>Умение  полно и точно выражать свои мысли.</w:t>
            </w:r>
          </w:p>
          <w:p w:rsidR="0043616A" w:rsidRPr="00A008BA" w:rsidRDefault="0043616A" w:rsidP="00843DD3">
            <w:pPr>
              <w:rPr>
                <w:bCs/>
                <w:sz w:val="28"/>
                <w:szCs w:val="28"/>
              </w:rPr>
            </w:pPr>
            <w:r w:rsidRPr="00A008BA">
              <w:rPr>
                <w:bCs/>
                <w:sz w:val="28"/>
                <w:szCs w:val="28"/>
              </w:rPr>
              <w:t>Управление поведением партнёра.</w:t>
            </w:r>
          </w:p>
          <w:p w:rsidR="0043616A" w:rsidRPr="00A008BA" w:rsidRDefault="0043616A" w:rsidP="00843DD3">
            <w:pPr>
              <w:rPr>
                <w:bCs/>
                <w:sz w:val="28"/>
                <w:szCs w:val="28"/>
              </w:rPr>
            </w:pPr>
            <w:r w:rsidRPr="00A008BA">
              <w:rPr>
                <w:bCs/>
                <w:sz w:val="28"/>
                <w:szCs w:val="28"/>
              </w:rPr>
              <w:t>Контроль.</w:t>
            </w:r>
          </w:p>
          <w:p w:rsidR="0043616A" w:rsidRPr="00A008BA" w:rsidRDefault="0043616A" w:rsidP="00843DD3">
            <w:pPr>
              <w:rPr>
                <w:bCs/>
                <w:sz w:val="28"/>
                <w:szCs w:val="28"/>
              </w:rPr>
            </w:pPr>
            <w:r w:rsidRPr="00A008BA">
              <w:rPr>
                <w:bCs/>
                <w:sz w:val="28"/>
                <w:szCs w:val="28"/>
              </w:rPr>
              <w:t>Коррекция и оценка его действий.</w:t>
            </w:r>
          </w:p>
          <w:p w:rsidR="0043616A" w:rsidRPr="00A008BA" w:rsidRDefault="0043616A" w:rsidP="00843DD3">
            <w:pPr>
              <w:rPr>
                <w:sz w:val="28"/>
                <w:szCs w:val="28"/>
              </w:rPr>
            </w:pPr>
          </w:p>
          <w:p w:rsidR="0043616A" w:rsidRPr="00A008BA" w:rsidRDefault="0043616A" w:rsidP="00843DD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3616A" w:rsidRPr="00A008BA" w:rsidTr="002702AC">
        <w:trPr>
          <w:trHeight w:val="287"/>
        </w:trPr>
        <w:tc>
          <w:tcPr>
            <w:tcW w:w="15070" w:type="dxa"/>
            <w:gridSpan w:val="11"/>
          </w:tcPr>
          <w:p w:rsidR="0043616A" w:rsidRPr="00A008BA" w:rsidRDefault="0043616A" w:rsidP="00692795">
            <w:pPr>
              <w:jc w:val="center"/>
              <w:rPr>
                <w:b/>
                <w:b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>Организация образовательного пространства</w:t>
            </w:r>
          </w:p>
        </w:tc>
      </w:tr>
      <w:tr w:rsidR="0043616A" w:rsidRPr="00A008BA" w:rsidTr="002702AC">
        <w:trPr>
          <w:trHeight w:val="287"/>
        </w:trPr>
        <w:tc>
          <w:tcPr>
            <w:tcW w:w="3757" w:type="dxa"/>
            <w:gridSpan w:val="3"/>
          </w:tcPr>
          <w:p w:rsidR="0043616A" w:rsidRPr="00A008BA" w:rsidRDefault="0043616A" w:rsidP="00D42EE1">
            <w:pPr>
              <w:rPr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>Межпредметные связи</w:t>
            </w:r>
          </w:p>
        </w:tc>
        <w:tc>
          <w:tcPr>
            <w:tcW w:w="7683" w:type="dxa"/>
            <w:gridSpan w:val="6"/>
          </w:tcPr>
          <w:p w:rsidR="0043616A" w:rsidRPr="00A008BA" w:rsidRDefault="0043616A" w:rsidP="00D42EE1">
            <w:pPr>
              <w:jc w:val="center"/>
              <w:rPr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>Ресурсы</w:t>
            </w:r>
          </w:p>
        </w:tc>
        <w:tc>
          <w:tcPr>
            <w:tcW w:w="3630" w:type="dxa"/>
            <w:gridSpan w:val="2"/>
          </w:tcPr>
          <w:p w:rsidR="0043616A" w:rsidRPr="00A008BA" w:rsidRDefault="0043616A" w:rsidP="00D42EE1">
            <w:pPr>
              <w:rPr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>Формы работы</w:t>
            </w:r>
          </w:p>
        </w:tc>
      </w:tr>
      <w:tr w:rsidR="0043616A" w:rsidRPr="00A008BA" w:rsidTr="002702AC">
        <w:trPr>
          <w:trHeight w:val="1070"/>
        </w:trPr>
        <w:tc>
          <w:tcPr>
            <w:tcW w:w="3757" w:type="dxa"/>
            <w:gridSpan w:val="3"/>
          </w:tcPr>
          <w:p w:rsidR="0043616A" w:rsidRPr="00A008BA" w:rsidRDefault="0043616A" w:rsidP="00D42EE1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Физическая культура</w:t>
            </w:r>
          </w:p>
          <w:p w:rsidR="0043616A" w:rsidRPr="00A008BA" w:rsidRDefault="0043616A" w:rsidP="00D42EE1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Физика</w:t>
            </w:r>
          </w:p>
          <w:p w:rsidR="0043616A" w:rsidRPr="00A008BA" w:rsidRDefault="0043616A" w:rsidP="00D42EE1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Гигиена</w:t>
            </w:r>
          </w:p>
        </w:tc>
        <w:tc>
          <w:tcPr>
            <w:tcW w:w="7683" w:type="dxa"/>
            <w:gridSpan w:val="6"/>
          </w:tcPr>
          <w:p w:rsidR="0043616A" w:rsidRPr="00A008BA" w:rsidRDefault="0043616A" w:rsidP="00327ABD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 xml:space="preserve">Интернет-ресурсы: </w:t>
            </w:r>
            <w:hyperlink r:id="rId9" w:history="1">
              <w:r w:rsidRPr="00A008BA">
                <w:rPr>
                  <w:rStyle w:val="Hyperlink"/>
                  <w:sz w:val="28"/>
                  <w:szCs w:val="28"/>
                  <w:lang w:val="en-US"/>
                </w:rPr>
                <w:t>www</w:t>
              </w:r>
              <w:r w:rsidRPr="00A008BA">
                <w:rPr>
                  <w:rStyle w:val="Hyperlink"/>
                  <w:sz w:val="28"/>
                  <w:szCs w:val="28"/>
                </w:rPr>
                <w:t>.</w:t>
              </w:r>
              <w:r w:rsidRPr="00A008BA">
                <w:rPr>
                  <w:rStyle w:val="Hyperlink"/>
                  <w:sz w:val="28"/>
                  <w:szCs w:val="28"/>
                  <w:lang w:val="en-US"/>
                </w:rPr>
                <w:t>it</w:t>
              </w:r>
              <w:r w:rsidRPr="00A008BA">
                <w:rPr>
                  <w:rStyle w:val="Hyperlink"/>
                  <w:sz w:val="28"/>
                  <w:szCs w:val="28"/>
                </w:rPr>
                <w:t>-</w:t>
              </w:r>
              <w:r w:rsidRPr="00A008BA">
                <w:rPr>
                  <w:rStyle w:val="Hyperlink"/>
                  <w:sz w:val="28"/>
                  <w:szCs w:val="28"/>
                  <w:lang w:val="en-US"/>
                </w:rPr>
                <w:t>n</w:t>
              </w:r>
              <w:r w:rsidRPr="00A008BA">
                <w:rPr>
                  <w:rStyle w:val="Hyperlink"/>
                  <w:sz w:val="28"/>
                  <w:szCs w:val="28"/>
                </w:rPr>
                <w:t>.</w:t>
              </w:r>
              <w:r w:rsidRPr="00A008BA">
                <w:rPr>
                  <w:rStyle w:val="Hyperlink"/>
                  <w:sz w:val="28"/>
                  <w:szCs w:val="28"/>
                  <w:lang w:val="en-US"/>
                </w:rPr>
                <w:t>ru</w:t>
              </w:r>
            </w:hyperlink>
            <w:r w:rsidRPr="00A008BA">
              <w:rPr>
                <w:sz w:val="28"/>
                <w:szCs w:val="28"/>
              </w:rPr>
              <w:t xml:space="preserve">, </w:t>
            </w:r>
          </w:p>
          <w:p w:rsidR="0043616A" w:rsidRPr="00A008BA" w:rsidRDefault="0043616A" w:rsidP="00327ABD">
            <w:pPr>
              <w:rPr>
                <w:sz w:val="28"/>
                <w:szCs w:val="28"/>
              </w:rPr>
            </w:pPr>
            <w:hyperlink r:id="rId10" w:history="1">
              <w:r w:rsidRPr="00A008BA">
                <w:rPr>
                  <w:rStyle w:val="Hyperlink"/>
                  <w:sz w:val="28"/>
                  <w:szCs w:val="28"/>
                  <w:lang w:val="en-US"/>
                </w:rPr>
                <w:t>www</w:t>
              </w:r>
              <w:r w:rsidRPr="00A008BA">
                <w:rPr>
                  <w:rStyle w:val="Hyperlink"/>
                  <w:sz w:val="28"/>
                  <w:szCs w:val="28"/>
                </w:rPr>
                <w:t>.</w:t>
              </w:r>
              <w:r w:rsidRPr="00A008BA">
                <w:rPr>
                  <w:rStyle w:val="Hyperlink"/>
                  <w:sz w:val="28"/>
                  <w:szCs w:val="28"/>
                  <w:lang w:val="en-US"/>
                </w:rPr>
                <w:t>zavuch</w:t>
              </w:r>
              <w:r w:rsidRPr="00A008BA">
                <w:rPr>
                  <w:rStyle w:val="Hyperlink"/>
                  <w:sz w:val="28"/>
                  <w:szCs w:val="28"/>
                </w:rPr>
                <w:t>.</w:t>
              </w:r>
              <w:r w:rsidRPr="00A008BA">
                <w:rPr>
                  <w:rStyle w:val="Hyperlink"/>
                  <w:sz w:val="28"/>
                  <w:szCs w:val="28"/>
                  <w:lang w:val="en-US"/>
                </w:rPr>
                <w:t>info</w:t>
              </w:r>
            </w:hyperlink>
          </w:p>
          <w:p w:rsidR="0043616A" w:rsidRPr="00A008BA" w:rsidRDefault="0043616A" w:rsidP="00327ABD">
            <w:pPr>
              <w:rPr>
                <w:sz w:val="28"/>
                <w:szCs w:val="28"/>
              </w:rPr>
            </w:pPr>
            <w:hyperlink r:id="rId11" w:history="1">
              <w:r w:rsidRPr="00A008BA">
                <w:rPr>
                  <w:rStyle w:val="Hyperlink"/>
                  <w:sz w:val="28"/>
                  <w:szCs w:val="28"/>
                  <w:lang w:val="en-US"/>
                </w:rPr>
                <w:t>www</w:t>
              </w:r>
              <w:r w:rsidRPr="00A008BA">
                <w:rPr>
                  <w:rStyle w:val="Hyperlink"/>
                  <w:sz w:val="28"/>
                  <w:szCs w:val="28"/>
                </w:rPr>
                <w:t>.1</w:t>
              </w:r>
              <w:r w:rsidRPr="00A008BA">
                <w:rPr>
                  <w:rStyle w:val="Hyperlink"/>
                  <w:sz w:val="28"/>
                  <w:szCs w:val="28"/>
                  <w:lang w:val="en-US"/>
                </w:rPr>
                <w:t>september</w:t>
              </w:r>
              <w:r w:rsidRPr="00A008BA">
                <w:rPr>
                  <w:rStyle w:val="Hyperlink"/>
                  <w:sz w:val="28"/>
                  <w:szCs w:val="28"/>
                </w:rPr>
                <w:t>.</w:t>
              </w:r>
              <w:r w:rsidRPr="00A008BA">
                <w:rPr>
                  <w:rStyle w:val="Hyperlink"/>
                  <w:sz w:val="28"/>
                  <w:szCs w:val="28"/>
                  <w:lang w:val="en-US"/>
                </w:rPr>
                <w:t>ru</w:t>
              </w:r>
            </w:hyperlink>
            <w:r w:rsidRPr="00A008BA">
              <w:rPr>
                <w:sz w:val="28"/>
                <w:szCs w:val="28"/>
              </w:rPr>
              <w:t>,</w:t>
            </w:r>
          </w:p>
          <w:p w:rsidR="0043616A" w:rsidRPr="00A008BA" w:rsidRDefault="0043616A" w:rsidP="00327ABD">
            <w:pPr>
              <w:rPr>
                <w:b/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 xml:space="preserve"> </w:t>
            </w:r>
            <w:hyperlink r:id="rId12" w:history="1">
              <w:r w:rsidRPr="00A008BA">
                <w:rPr>
                  <w:rStyle w:val="Hyperlink"/>
                  <w:sz w:val="28"/>
                  <w:szCs w:val="28"/>
                  <w:lang w:val="en-US"/>
                </w:rPr>
                <w:t>http</w:t>
              </w:r>
              <w:r w:rsidRPr="00A008BA">
                <w:rPr>
                  <w:rStyle w:val="Hyperlink"/>
                  <w:sz w:val="28"/>
                  <w:szCs w:val="28"/>
                </w:rPr>
                <w:t>://</w:t>
              </w:r>
              <w:r w:rsidRPr="00A008BA">
                <w:rPr>
                  <w:rStyle w:val="Hyperlink"/>
                  <w:sz w:val="28"/>
                  <w:szCs w:val="28"/>
                  <w:lang w:val="en-US"/>
                </w:rPr>
                <w:t>school</w:t>
              </w:r>
              <w:r w:rsidRPr="00A008BA">
                <w:rPr>
                  <w:rStyle w:val="Hyperlink"/>
                  <w:sz w:val="28"/>
                  <w:szCs w:val="28"/>
                </w:rPr>
                <w:t>-</w:t>
              </w:r>
              <w:r w:rsidRPr="00A008BA">
                <w:rPr>
                  <w:rStyle w:val="Hyperlink"/>
                  <w:sz w:val="28"/>
                  <w:szCs w:val="28"/>
                  <w:lang w:val="en-US"/>
                </w:rPr>
                <w:t>collection</w:t>
              </w:r>
              <w:r w:rsidRPr="00A008BA">
                <w:rPr>
                  <w:rStyle w:val="Hyperlink"/>
                  <w:sz w:val="28"/>
                  <w:szCs w:val="28"/>
                </w:rPr>
                <w:t>.</w:t>
              </w:r>
              <w:r w:rsidRPr="00A008BA">
                <w:rPr>
                  <w:rStyle w:val="Hyperlink"/>
                  <w:sz w:val="28"/>
                  <w:szCs w:val="28"/>
                  <w:lang w:val="en-US"/>
                </w:rPr>
                <w:t>edu</w:t>
              </w:r>
              <w:r w:rsidRPr="00A008BA">
                <w:rPr>
                  <w:rStyle w:val="Hyperlink"/>
                  <w:sz w:val="28"/>
                  <w:szCs w:val="28"/>
                </w:rPr>
                <w:t>.</w:t>
              </w:r>
              <w:r w:rsidRPr="00A008BA">
                <w:rPr>
                  <w:rStyle w:val="Hyperlink"/>
                  <w:sz w:val="28"/>
                  <w:szCs w:val="28"/>
                  <w:lang w:val="en-US"/>
                </w:rPr>
                <w:t>ru</w:t>
              </w:r>
            </w:hyperlink>
          </w:p>
          <w:p w:rsidR="0043616A" w:rsidRPr="00A008BA" w:rsidRDefault="0043616A" w:rsidP="00327ABD">
            <w:pPr>
              <w:rPr>
                <w:b/>
                <w:bCs/>
                <w:color w:val="247DAC"/>
                <w:sz w:val="28"/>
                <w:szCs w:val="28"/>
              </w:rPr>
            </w:pPr>
            <w:r w:rsidRPr="00A008BA">
              <w:rPr>
                <w:rStyle w:val="apple-converted-space"/>
                <w:b/>
                <w:bCs/>
                <w:color w:val="247DAC"/>
                <w:sz w:val="28"/>
                <w:szCs w:val="28"/>
              </w:rPr>
              <w:t> </w:t>
            </w:r>
            <w:bookmarkStart w:id="1" w:name="e26fded9-93e6-4f73-909f-181ff5acb029"/>
            <w:bookmarkEnd w:id="1"/>
            <w:r w:rsidRPr="00A008BA">
              <w:rPr>
                <w:b/>
                <w:bCs/>
                <w:color w:val="247DAC"/>
                <w:sz w:val="28"/>
                <w:szCs w:val="28"/>
              </w:rPr>
              <w:fldChar w:fldCharType="begin"/>
            </w:r>
            <w:r w:rsidRPr="00A008BA">
              <w:rPr>
                <w:b/>
                <w:bCs/>
                <w:color w:val="247DAC"/>
                <w:sz w:val="28"/>
                <w:szCs w:val="28"/>
              </w:rPr>
              <w:instrText xml:space="preserve"> HYPERLINK "http://school-collection.edu.ru/catalog/res/e26fded9-93e6-4f73-909f-181ff5acb029/view/" \t "_blank" </w:instrText>
            </w:r>
            <w:r w:rsidRPr="00C14CF8">
              <w:rPr>
                <w:b/>
                <w:bCs/>
                <w:color w:val="247DAC"/>
                <w:sz w:val="28"/>
                <w:szCs w:val="28"/>
              </w:rPr>
            </w:r>
            <w:r w:rsidRPr="00A008BA">
              <w:rPr>
                <w:b/>
                <w:bCs/>
                <w:color w:val="247DAC"/>
                <w:sz w:val="28"/>
                <w:szCs w:val="28"/>
              </w:rPr>
              <w:fldChar w:fldCharType="separate"/>
            </w:r>
            <w:r w:rsidRPr="00A008BA">
              <w:rPr>
                <w:rStyle w:val="Hyperlink"/>
                <w:b/>
                <w:bCs/>
                <w:color w:val="006699"/>
                <w:sz w:val="28"/>
                <w:szCs w:val="28"/>
              </w:rPr>
              <w:t>Типы соединения костей</w:t>
            </w:r>
            <w:r w:rsidRPr="00A008BA">
              <w:rPr>
                <w:b/>
                <w:bCs/>
                <w:color w:val="247DAC"/>
                <w:sz w:val="28"/>
                <w:szCs w:val="28"/>
              </w:rPr>
              <w:fldChar w:fldCharType="end"/>
            </w:r>
            <w:r w:rsidRPr="00A008BA">
              <w:rPr>
                <w:b/>
                <w:bCs/>
                <w:color w:val="247DAC"/>
                <w:sz w:val="28"/>
                <w:szCs w:val="28"/>
              </w:rPr>
              <w:t>\</w:t>
            </w:r>
          </w:p>
          <w:p w:rsidR="0043616A" w:rsidRPr="00A008BA" w:rsidRDefault="0043616A" w:rsidP="00327ABD">
            <w:pPr>
              <w:rPr>
                <w:b/>
                <w:b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>ЭОР. Презентация. Соединения костей.</w:t>
            </w:r>
          </w:p>
          <w:p w:rsidR="0043616A" w:rsidRPr="00A008BA" w:rsidRDefault="0043616A" w:rsidP="00327ABD">
            <w:pPr>
              <w:rPr>
                <w:b/>
                <w:b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>Колесов Д.В., МашР.Д. Учебник. Биология. Человек.  8 класс. Издательство «Дрофа», М:, 2006г. Рабочая тетрадь.Биология. Человек. 8 класс.</w:t>
            </w:r>
          </w:p>
          <w:p w:rsidR="0043616A" w:rsidRPr="00A008BA" w:rsidRDefault="0043616A" w:rsidP="00327ABD">
            <w:pPr>
              <w:rPr>
                <w:b/>
                <w:bCs/>
                <w:sz w:val="28"/>
                <w:szCs w:val="28"/>
              </w:rPr>
            </w:pPr>
          </w:p>
          <w:p w:rsidR="0043616A" w:rsidRPr="00A008BA" w:rsidRDefault="0043616A" w:rsidP="00D42EE1">
            <w:pPr>
              <w:rPr>
                <w:sz w:val="28"/>
                <w:szCs w:val="28"/>
              </w:rPr>
            </w:pPr>
          </w:p>
        </w:tc>
        <w:tc>
          <w:tcPr>
            <w:tcW w:w="3630" w:type="dxa"/>
            <w:gridSpan w:val="2"/>
          </w:tcPr>
          <w:p w:rsidR="0043616A" w:rsidRPr="00A008BA" w:rsidRDefault="0043616A" w:rsidP="00D42EE1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noProof/>
              </w:rPr>
              <w:pict>
                <v:oval id="_x0000_s1026" style="position:absolute;margin-left:75.6pt;margin-top:1.25pt;width:9pt;height:9pt;z-index:251658240;mso-position-horizontal-relative:text;mso-position-vertical-relative:text" strokeweight="2.25pt"/>
              </w:pict>
            </w:r>
            <w:r>
              <w:rPr>
                <w:noProof/>
              </w:rPr>
              <w:pict>
                <v:group id="_x0000_s1027" style="position:absolute;margin-left:93.85pt;margin-top:10.9pt;width:18pt;height:9pt;z-index:251659264;mso-position-horizontal-relative:text;mso-position-vertical-relative:text" coordorigin="2961,2034" coordsize="360,210">
                  <v:rect id="_x0000_s1028" style="position:absolute;left:2961;top:2034;width:360;height:210" strokeweight="1.5pt"/>
                  <v:oval id="_x0000_s1029" style="position:absolute;left:3120;top:2115;width:40;height:38" fillcolor="black" strokeweight="2.25pt"/>
                </v:group>
              </w:pict>
            </w:r>
            <w:r w:rsidRPr="00A008BA">
              <w:rPr>
                <w:sz w:val="28"/>
                <w:szCs w:val="28"/>
              </w:rPr>
              <w:t xml:space="preserve">фронтальная  - </w:t>
            </w:r>
          </w:p>
          <w:p w:rsidR="0043616A" w:rsidRPr="00A008BA" w:rsidRDefault="0043616A" w:rsidP="00D42EE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 xml:space="preserve">индивидуальная – </w:t>
            </w:r>
          </w:p>
          <w:p w:rsidR="0043616A" w:rsidRPr="00A008BA" w:rsidRDefault="0043616A" w:rsidP="00D42EE1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noProof/>
              </w:rPr>
              <w:pict>
                <v:group id="_x0000_s1030" style="position:absolute;margin-left:48.6pt;margin-top:2.35pt;width:18pt;height:10.5pt;z-index:251660288" coordorigin="3501,2034" coordsize="360,210">
                  <v:rect id="_x0000_s1031" style="position:absolute;left:3501;top:2034;width:360;height:210" strokeweight="1.5pt"/>
                  <v:oval id="_x0000_s1032" style="position:absolute;left:3741;top:2113;width:40;height:38" fillcolor="black" strokeweight="2.25pt"/>
                  <v:oval id="_x0000_s1033" style="position:absolute;left:3576;top:2112;width:40;height:38" fillcolor="black" strokeweight="2.25pt"/>
                </v:group>
              </w:pict>
            </w:r>
            <w:r w:rsidRPr="00A008BA">
              <w:rPr>
                <w:sz w:val="28"/>
                <w:szCs w:val="28"/>
              </w:rPr>
              <w:t xml:space="preserve">в паре  - </w:t>
            </w:r>
          </w:p>
        </w:tc>
      </w:tr>
      <w:tr w:rsidR="0043616A" w:rsidRPr="00A008BA" w:rsidTr="002702AC">
        <w:trPr>
          <w:trHeight w:val="287"/>
        </w:trPr>
        <w:tc>
          <w:tcPr>
            <w:tcW w:w="15070" w:type="dxa"/>
            <w:gridSpan w:val="11"/>
          </w:tcPr>
          <w:p w:rsidR="0043616A" w:rsidRPr="00A008BA" w:rsidRDefault="0043616A" w:rsidP="00D42EE1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>ТЕХНОЛОГИЯ ИЗУЧЕНИЯ ТЕМЫ</w:t>
            </w:r>
          </w:p>
        </w:tc>
      </w:tr>
      <w:tr w:rsidR="0043616A" w:rsidRPr="00A008BA" w:rsidTr="002702AC">
        <w:trPr>
          <w:trHeight w:val="287"/>
        </w:trPr>
        <w:tc>
          <w:tcPr>
            <w:tcW w:w="15070" w:type="dxa"/>
            <w:gridSpan w:val="11"/>
          </w:tcPr>
          <w:p w:rsidR="0043616A" w:rsidRPr="00A008BA" w:rsidRDefault="0043616A" w:rsidP="00D42EE1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A008BA">
              <w:rPr>
                <w:b/>
                <w:bCs/>
                <w:sz w:val="28"/>
                <w:szCs w:val="28"/>
              </w:rPr>
              <w:t xml:space="preserve"> этап. </w:t>
            </w:r>
          </w:p>
        </w:tc>
      </w:tr>
      <w:tr w:rsidR="0043616A" w:rsidRPr="00A008BA" w:rsidTr="002702AC">
        <w:trPr>
          <w:trHeight w:val="287"/>
        </w:trPr>
        <w:tc>
          <w:tcPr>
            <w:tcW w:w="3757" w:type="dxa"/>
            <w:gridSpan w:val="3"/>
          </w:tcPr>
          <w:p w:rsidR="0043616A" w:rsidRPr="00A008BA" w:rsidRDefault="0043616A" w:rsidP="00D42EE1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>Цель деятельности</w:t>
            </w:r>
          </w:p>
        </w:tc>
        <w:tc>
          <w:tcPr>
            <w:tcW w:w="7463" w:type="dxa"/>
            <w:gridSpan w:val="4"/>
          </w:tcPr>
          <w:p w:rsidR="0043616A" w:rsidRPr="00A008BA" w:rsidRDefault="0043616A" w:rsidP="00D42EE1">
            <w:pPr>
              <w:jc w:val="center"/>
              <w:rPr>
                <w:b/>
                <w:b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 xml:space="preserve">Самоопределение к деятельности </w:t>
            </w:r>
          </w:p>
        </w:tc>
        <w:tc>
          <w:tcPr>
            <w:tcW w:w="3850" w:type="dxa"/>
            <w:gridSpan w:val="4"/>
          </w:tcPr>
          <w:p w:rsidR="0043616A" w:rsidRPr="00A008BA" w:rsidRDefault="0043616A" w:rsidP="00D42EE1">
            <w:pPr>
              <w:jc w:val="center"/>
              <w:rPr>
                <w:b/>
                <w:b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>УУД</w:t>
            </w:r>
          </w:p>
        </w:tc>
      </w:tr>
      <w:tr w:rsidR="0043616A" w:rsidRPr="00A008BA" w:rsidTr="002702AC">
        <w:trPr>
          <w:trHeight w:val="287"/>
        </w:trPr>
        <w:tc>
          <w:tcPr>
            <w:tcW w:w="3757" w:type="dxa"/>
            <w:gridSpan w:val="3"/>
          </w:tcPr>
          <w:p w:rsidR="0043616A" w:rsidRPr="00A008BA" w:rsidRDefault="0043616A" w:rsidP="00D42EE1">
            <w:pPr>
              <w:rPr>
                <w:bCs/>
                <w:sz w:val="28"/>
                <w:szCs w:val="28"/>
              </w:rPr>
            </w:pPr>
            <w:r w:rsidRPr="00A008BA">
              <w:rPr>
                <w:bCs/>
                <w:sz w:val="28"/>
                <w:szCs w:val="28"/>
              </w:rPr>
              <w:t>Актуализация  и мотивация знаний.</w:t>
            </w:r>
          </w:p>
        </w:tc>
        <w:tc>
          <w:tcPr>
            <w:tcW w:w="7463" w:type="dxa"/>
            <w:gridSpan w:val="4"/>
          </w:tcPr>
          <w:p w:rsidR="0043616A" w:rsidRPr="00A008BA" w:rsidRDefault="0043616A" w:rsidP="00D42EE1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Проблемная ситуация. Выполнение общеразвивающих упражнений (</w:t>
            </w:r>
            <w:r>
              <w:rPr>
                <w:sz w:val="28"/>
                <w:szCs w:val="28"/>
              </w:rPr>
              <w:t>Физзарядка  насекомых</w:t>
            </w:r>
            <w:r w:rsidRPr="00A008BA">
              <w:rPr>
                <w:sz w:val="28"/>
                <w:szCs w:val="28"/>
              </w:rPr>
              <w:t>).</w:t>
            </w:r>
            <w:hyperlink r:id="rId13" w:history="1">
              <w:r w:rsidRPr="009C108B">
                <w:rPr>
                  <w:rStyle w:val="Hyperlink"/>
                  <w:sz w:val="28"/>
                  <w:szCs w:val="28"/>
                </w:rPr>
                <w:t>Приложение 1.</w:t>
              </w:r>
            </w:hyperlink>
          </w:p>
          <w:p w:rsidR="0043616A" w:rsidRPr="00A008BA" w:rsidRDefault="0043616A" w:rsidP="002725D0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Проблемный вопрос: Как достигается подвижность  тела, его целостность, устойчивость и устойчивость при выполнении физических упражнений?</w:t>
            </w:r>
          </w:p>
          <w:p w:rsidR="0043616A" w:rsidRPr="00A008BA" w:rsidRDefault="0043616A" w:rsidP="002725D0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Ученики пытаются найти ответ. Все свои имеющиеся знания по данной теме каждый записывает в таблицу в 1 колонку. Обмениваются информацией в паре.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664"/>
              <w:gridCol w:w="2664"/>
              <w:gridCol w:w="1927"/>
            </w:tblGrid>
            <w:tr w:rsidR="0043616A" w:rsidRPr="00A008BA" w:rsidTr="001B461E"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616A" w:rsidRPr="00A008BA" w:rsidRDefault="0043616A" w:rsidP="002725D0">
                  <w:pPr>
                    <w:rPr>
                      <w:rFonts w:cs="Calibri"/>
                      <w:sz w:val="28"/>
                      <w:szCs w:val="28"/>
                    </w:rPr>
                  </w:pPr>
                  <w:r w:rsidRPr="00A008BA">
                    <w:rPr>
                      <w:rFonts w:cs="Calibri"/>
                      <w:sz w:val="28"/>
                      <w:szCs w:val="28"/>
                    </w:rPr>
                    <w:t>Я знаю</w:t>
                  </w:r>
                </w:p>
              </w:tc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616A" w:rsidRPr="00A008BA" w:rsidRDefault="0043616A" w:rsidP="002725D0">
                  <w:pPr>
                    <w:rPr>
                      <w:rFonts w:cs="Calibri"/>
                      <w:sz w:val="28"/>
                      <w:szCs w:val="28"/>
                    </w:rPr>
                  </w:pPr>
                  <w:r w:rsidRPr="00A008BA">
                    <w:rPr>
                      <w:rFonts w:cs="Calibri"/>
                      <w:sz w:val="28"/>
                      <w:szCs w:val="28"/>
                    </w:rPr>
                    <w:t>Узнал</w:t>
                  </w:r>
                </w:p>
              </w:tc>
              <w:tc>
                <w:tcPr>
                  <w:tcW w:w="1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616A" w:rsidRPr="00A008BA" w:rsidRDefault="0043616A" w:rsidP="002725D0">
                  <w:pPr>
                    <w:rPr>
                      <w:rFonts w:cs="Calibri"/>
                      <w:sz w:val="28"/>
                      <w:szCs w:val="28"/>
                    </w:rPr>
                  </w:pPr>
                  <w:r w:rsidRPr="00A008BA">
                    <w:rPr>
                      <w:rFonts w:cs="Calibri"/>
                      <w:sz w:val="28"/>
                      <w:szCs w:val="28"/>
                    </w:rPr>
                    <w:t>Хочу узнать</w:t>
                  </w:r>
                </w:p>
              </w:tc>
            </w:tr>
            <w:tr w:rsidR="0043616A" w:rsidRPr="00A008BA" w:rsidTr="001B461E"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616A" w:rsidRPr="00A008BA" w:rsidRDefault="0043616A" w:rsidP="002725D0">
                  <w:pPr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616A" w:rsidRPr="00A008BA" w:rsidRDefault="0043616A" w:rsidP="002725D0">
                  <w:pPr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616A" w:rsidRPr="00A008BA" w:rsidRDefault="0043616A" w:rsidP="002725D0">
                  <w:pPr>
                    <w:rPr>
                      <w:rFonts w:cs="Calibri"/>
                      <w:sz w:val="28"/>
                      <w:szCs w:val="28"/>
                    </w:rPr>
                  </w:pPr>
                </w:p>
              </w:tc>
            </w:tr>
          </w:tbl>
          <w:p w:rsidR="0043616A" w:rsidRPr="00A008BA" w:rsidRDefault="0043616A" w:rsidP="002725D0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4"/>
          </w:tcPr>
          <w:p w:rsidR="0043616A" w:rsidRPr="00A008BA" w:rsidRDefault="0043616A" w:rsidP="00D42EE1">
            <w:pPr>
              <w:rPr>
                <w:b/>
                <w:bCs/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 xml:space="preserve"> </w:t>
            </w:r>
            <w:r w:rsidRPr="00A008BA">
              <w:rPr>
                <w:b/>
                <w:bCs/>
                <w:sz w:val="28"/>
                <w:szCs w:val="28"/>
              </w:rPr>
              <w:t>Регулятивные</w:t>
            </w:r>
          </w:p>
          <w:p w:rsidR="0043616A" w:rsidRPr="00A008BA" w:rsidRDefault="0043616A" w:rsidP="00D42EE1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-определить цель работы,тему</w:t>
            </w:r>
          </w:p>
          <w:p w:rsidR="0043616A" w:rsidRPr="00A008BA" w:rsidRDefault="0043616A" w:rsidP="00D42EE1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Планирование действий</w:t>
            </w:r>
          </w:p>
          <w:p w:rsidR="0043616A" w:rsidRPr="00A008BA" w:rsidRDefault="0043616A" w:rsidP="00D42EE1">
            <w:pPr>
              <w:rPr>
                <w:b/>
                <w:b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>Познавательные</w:t>
            </w:r>
          </w:p>
          <w:p w:rsidR="0043616A" w:rsidRPr="00A008BA" w:rsidRDefault="0043616A" w:rsidP="00D42EE1">
            <w:pPr>
              <w:rPr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>-</w:t>
            </w:r>
            <w:r w:rsidRPr="00A008BA">
              <w:rPr>
                <w:bCs/>
                <w:sz w:val="28"/>
                <w:szCs w:val="28"/>
              </w:rPr>
              <w:t xml:space="preserve"> Постановка проблемы, создание алгоритма действий</w:t>
            </w:r>
          </w:p>
          <w:p w:rsidR="0043616A" w:rsidRPr="00A008BA" w:rsidRDefault="0043616A" w:rsidP="00D42EE1">
            <w:pPr>
              <w:rPr>
                <w:b/>
                <w:b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>Коммуникативные</w:t>
            </w:r>
          </w:p>
          <w:p w:rsidR="0043616A" w:rsidRPr="00A008BA" w:rsidRDefault="0043616A" w:rsidP="000A3FB9">
            <w:pPr>
              <w:rPr>
                <w:b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 xml:space="preserve"> </w:t>
            </w:r>
            <w:r w:rsidRPr="00A008BA">
              <w:rPr>
                <w:bCs/>
                <w:sz w:val="28"/>
                <w:szCs w:val="28"/>
              </w:rPr>
              <w:t>Планирование учебного сотрудничества: учитель-ученик.</w:t>
            </w:r>
          </w:p>
          <w:p w:rsidR="0043616A" w:rsidRPr="00A008BA" w:rsidRDefault="0043616A" w:rsidP="000A3FB9">
            <w:pPr>
              <w:rPr>
                <w:sz w:val="28"/>
                <w:szCs w:val="28"/>
              </w:rPr>
            </w:pPr>
            <w:r w:rsidRPr="00A008BA">
              <w:rPr>
                <w:bCs/>
                <w:sz w:val="28"/>
                <w:szCs w:val="28"/>
              </w:rPr>
              <w:t>Умение  полно и точно выражать свои мысли</w:t>
            </w:r>
          </w:p>
        </w:tc>
      </w:tr>
      <w:tr w:rsidR="0043616A" w:rsidRPr="00A008BA" w:rsidTr="002702AC">
        <w:trPr>
          <w:trHeight w:val="427"/>
        </w:trPr>
        <w:tc>
          <w:tcPr>
            <w:tcW w:w="15070" w:type="dxa"/>
            <w:gridSpan w:val="11"/>
          </w:tcPr>
          <w:p w:rsidR="0043616A" w:rsidRPr="00A008BA" w:rsidRDefault="0043616A" w:rsidP="00D42EE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A008BA">
              <w:rPr>
                <w:b/>
                <w:bCs/>
                <w:sz w:val="28"/>
                <w:szCs w:val="28"/>
              </w:rPr>
              <w:t xml:space="preserve"> этап</w:t>
            </w:r>
          </w:p>
        </w:tc>
      </w:tr>
      <w:tr w:rsidR="0043616A" w:rsidRPr="00A008BA" w:rsidTr="002702AC">
        <w:trPr>
          <w:trHeight w:val="287"/>
        </w:trPr>
        <w:tc>
          <w:tcPr>
            <w:tcW w:w="3757" w:type="dxa"/>
            <w:gridSpan w:val="3"/>
          </w:tcPr>
          <w:p w:rsidR="0043616A" w:rsidRPr="00A008BA" w:rsidRDefault="0043616A" w:rsidP="00D42EE1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>Цель деятельности</w:t>
            </w:r>
          </w:p>
        </w:tc>
        <w:tc>
          <w:tcPr>
            <w:tcW w:w="8222" w:type="dxa"/>
            <w:gridSpan w:val="7"/>
          </w:tcPr>
          <w:p w:rsidR="0043616A" w:rsidRPr="00A008BA" w:rsidRDefault="0043616A" w:rsidP="00D42EE1">
            <w:pPr>
              <w:jc w:val="center"/>
              <w:rPr>
                <w:b/>
                <w:b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>Учебно-познавательная деятельность</w:t>
            </w:r>
          </w:p>
        </w:tc>
        <w:tc>
          <w:tcPr>
            <w:tcW w:w="3091" w:type="dxa"/>
          </w:tcPr>
          <w:p w:rsidR="0043616A" w:rsidRPr="00A008BA" w:rsidRDefault="0043616A" w:rsidP="00D42EE1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>УУД</w:t>
            </w:r>
          </w:p>
        </w:tc>
      </w:tr>
      <w:tr w:rsidR="0043616A" w:rsidRPr="00A008BA" w:rsidTr="002702AC">
        <w:trPr>
          <w:trHeight w:val="1447"/>
        </w:trPr>
        <w:tc>
          <w:tcPr>
            <w:tcW w:w="3757" w:type="dxa"/>
            <w:gridSpan w:val="3"/>
          </w:tcPr>
          <w:p w:rsidR="0043616A" w:rsidRPr="00A008BA" w:rsidRDefault="0043616A" w:rsidP="00D42EE1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-Изучение нового материала: изучение типов соединения костей.</w:t>
            </w:r>
          </w:p>
        </w:tc>
        <w:tc>
          <w:tcPr>
            <w:tcW w:w="8222" w:type="dxa"/>
            <w:gridSpan w:val="7"/>
          </w:tcPr>
          <w:p w:rsidR="0043616A" w:rsidRPr="00A008BA" w:rsidRDefault="0043616A" w:rsidP="00D42EE1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Инструктаж обучающихся при организации работы в парах.</w:t>
            </w:r>
          </w:p>
          <w:p w:rsidR="0043616A" w:rsidRPr="00A008BA" w:rsidRDefault="0043616A" w:rsidP="000A3FB9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Изучить информацию по теме, используя учебник п.12, с. 59; рисунки 27, 28 на с. 57. и 29, 30 нас. 58</w:t>
            </w:r>
          </w:p>
          <w:p w:rsidR="0043616A" w:rsidRPr="00A008BA" w:rsidRDefault="0043616A" w:rsidP="000A3FB9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Интернет-ресурсы ЦОР:</w:t>
            </w:r>
            <w:hyperlink r:id="rId14" w:tgtFrame="_blank" w:history="1">
              <w:r w:rsidRPr="00A008BA">
                <w:rPr>
                  <w:rStyle w:val="Hyperlink"/>
                  <w:b/>
                  <w:bCs/>
                  <w:color w:val="006699"/>
                  <w:sz w:val="28"/>
                  <w:szCs w:val="28"/>
                </w:rPr>
                <w:t>Типы соединения костей</w:t>
              </w:r>
            </w:hyperlink>
            <w:r w:rsidRPr="00A008BA">
              <w:rPr>
                <w:sz w:val="28"/>
                <w:szCs w:val="28"/>
              </w:rPr>
              <w:t>, ЭОР-презентацию «Соединение костей».</w:t>
            </w:r>
          </w:p>
          <w:p w:rsidR="0043616A" w:rsidRPr="00A008BA" w:rsidRDefault="0043616A" w:rsidP="000A3FB9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Осмысление информации, отбор основной информации.</w:t>
            </w:r>
          </w:p>
          <w:p w:rsidR="0043616A" w:rsidRPr="00A008BA" w:rsidRDefault="0043616A" w:rsidP="000A3FB9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Запись в тетрадь</w:t>
            </w:r>
          </w:p>
          <w:p w:rsidR="0043616A" w:rsidRPr="00A008BA" w:rsidRDefault="0043616A" w:rsidP="000A3FB9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Сообщение информации другой паре, обмен информацией между парами  и заполнение 2 колонки в таблице.</w:t>
            </w:r>
          </w:p>
          <w:p w:rsidR="0043616A" w:rsidRPr="00A008BA" w:rsidRDefault="0043616A" w:rsidP="000A3FB9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Составление кластера «Типы соединения костей»</w:t>
            </w:r>
          </w:p>
          <w:tbl>
            <w:tblPr>
              <w:tblW w:w="0" w:type="auto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6757"/>
            </w:tblGrid>
            <w:tr w:rsidR="0043616A" w:rsidRPr="00A008BA" w:rsidTr="001B461E">
              <w:trPr>
                <w:trHeight w:val="315"/>
              </w:trPr>
              <w:tc>
                <w:tcPr>
                  <w:tcW w:w="6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616A" w:rsidRPr="00A008BA" w:rsidRDefault="0043616A" w:rsidP="001B461E">
                  <w:pPr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r w:rsidRPr="00A008BA">
                    <w:rPr>
                      <w:rFonts w:cs="Calibri"/>
                      <w:sz w:val="28"/>
                      <w:szCs w:val="28"/>
                    </w:rPr>
                    <w:t>Типы соединения костей</w:t>
                  </w:r>
                </w:p>
                <w:p w:rsidR="0043616A" w:rsidRPr="00A008BA" w:rsidRDefault="0043616A" w:rsidP="001B461E">
                  <w:pPr>
                    <w:jc w:val="center"/>
                    <w:rPr>
                      <w:rFonts w:cs="Calibri"/>
                      <w:sz w:val="28"/>
                      <w:szCs w:val="28"/>
                    </w:rPr>
                  </w:pPr>
                </w:p>
              </w:tc>
            </w:tr>
          </w:tbl>
          <w:p w:rsidR="0043616A" w:rsidRPr="00A008BA" w:rsidRDefault="0043616A" w:rsidP="00F0251C">
            <w:pPr>
              <w:ind w:left="720"/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 xml:space="preserve">          ↓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A008BA">
              <w:rPr>
                <w:sz w:val="28"/>
                <w:szCs w:val="28"/>
              </w:rPr>
              <w:t>↓                                    ↓</w:t>
            </w:r>
          </w:p>
          <w:p w:rsidR="0043616A" w:rsidRPr="00A008BA" w:rsidRDefault="0043616A" w:rsidP="00F0251C">
            <w:pPr>
              <w:ind w:left="720"/>
              <w:rPr>
                <w:sz w:val="28"/>
                <w:szCs w:val="28"/>
              </w:rPr>
            </w:pPr>
          </w:p>
          <w:p w:rsidR="0043616A" w:rsidRPr="00A008BA" w:rsidRDefault="0043616A" w:rsidP="00F0251C">
            <w:pPr>
              <w:ind w:left="720"/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 xml:space="preserve">      </w:t>
            </w:r>
          </w:p>
          <w:tbl>
            <w:tblPr>
              <w:tblpPr w:leftFromText="180" w:rightFromText="180" w:vertAnchor="text" w:horzAnchor="margin" w:tblpXSpec="center" w:tblpY="-463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508"/>
            </w:tblGrid>
            <w:tr w:rsidR="0043616A" w:rsidRPr="00A008BA" w:rsidTr="00F0251C">
              <w:trPr>
                <w:trHeight w:val="405"/>
              </w:trPr>
              <w:tc>
                <w:tcPr>
                  <w:tcW w:w="1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616A" w:rsidRPr="00A008BA" w:rsidRDefault="0043616A" w:rsidP="00F0251C">
                  <w:pPr>
                    <w:jc w:val="center"/>
                    <w:rPr>
                      <w:rFonts w:cs="Calibri"/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5971" w:tblpY="-418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508"/>
            </w:tblGrid>
            <w:tr w:rsidR="0043616A" w:rsidRPr="00A008BA" w:rsidTr="00F0251C">
              <w:trPr>
                <w:trHeight w:val="405"/>
              </w:trPr>
              <w:tc>
                <w:tcPr>
                  <w:tcW w:w="1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616A" w:rsidRPr="00A008BA" w:rsidRDefault="0043616A" w:rsidP="00F0251C">
                  <w:pPr>
                    <w:jc w:val="center"/>
                    <w:rPr>
                      <w:rFonts w:cs="Calibri"/>
                      <w:sz w:val="28"/>
                      <w:szCs w:val="28"/>
                    </w:rPr>
                  </w:pPr>
                </w:p>
              </w:tc>
            </w:tr>
          </w:tbl>
          <w:p w:rsidR="0043616A" w:rsidRPr="00A008BA" w:rsidRDefault="0043616A" w:rsidP="00F0251C">
            <w:pPr>
              <w:ind w:left="720"/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 xml:space="preserve">             </w:t>
            </w:r>
          </w:p>
          <w:tbl>
            <w:tblPr>
              <w:tblpPr w:leftFromText="180" w:rightFromText="180" w:vertAnchor="text" w:horzAnchor="page" w:tblpX="721" w:tblpY="-694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508"/>
            </w:tblGrid>
            <w:tr w:rsidR="0043616A" w:rsidRPr="00A008BA" w:rsidTr="006203EA">
              <w:trPr>
                <w:trHeight w:val="405"/>
              </w:trPr>
              <w:tc>
                <w:tcPr>
                  <w:tcW w:w="1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616A" w:rsidRPr="00A008BA" w:rsidRDefault="0043616A" w:rsidP="006203EA">
                  <w:pPr>
                    <w:jc w:val="center"/>
                    <w:rPr>
                      <w:rFonts w:cs="Calibri"/>
                      <w:sz w:val="28"/>
                      <w:szCs w:val="28"/>
                    </w:rPr>
                  </w:pPr>
                </w:p>
              </w:tc>
            </w:tr>
          </w:tbl>
          <w:p w:rsidR="0043616A" w:rsidRPr="00A008BA" w:rsidRDefault="0043616A" w:rsidP="00100E90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 xml:space="preserve">           1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A008BA">
              <w:rPr>
                <w:sz w:val="28"/>
                <w:szCs w:val="28"/>
              </w:rPr>
              <w:t xml:space="preserve">   1                                         1</w:t>
            </w:r>
          </w:p>
          <w:p w:rsidR="0043616A" w:rsidRPr="00A008BA" w:rsidRDefault="0043616A" w:rsidP="00100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A008BA">
              <w:rPr>
                <w:sz w:val="28"/>
                <w:szCs w:val="28"/>
              </w:rPr>
              <w:t>Задания для работы в парах. (3 пары).</w:t>
            </w:r>
          </w:p>
          <w:p w:rsidR="0043616A" w:rsidRPr="00A008BA" w:rsidRDefault="0043616A" w:rsidP="006203E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Неподвижное соединение костей</w:t>
            </w:r>
          </w:p>
          <w:p w:rsidR="0043616A" w:rsidRPr="00A008BA" w:rsidRDefault="0043616A" w:rsidP="006203E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Полуподвижное соединение костей.</w:t>
            </w:r>
          </w:p>
          <w:p w:rsidR="0043616A" w:rsidRPr="00A008BA" w:rsidRDefault="0043616A" w:rsidP="006203E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Подвижное соединение костей.</w:t>
            </w:r>
          </w:p>
        </w:tc>
        <w:tc>
          <w:tcPr>
            <w:tcW w:w="3091" w:type="dxa"/>
          </w:tcPr>
          <w:p w:rsidR="0043616A" w:rsidRPr="00A008BA" w:rsidRDefault="0043616A" w:rsidP="00D42EE1">
            <w:pPr>
              <w:rPr>
                <w:b/>
                <w:b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>Регулятивные</w:t>
            </w:r>
          </w:p>
          <w:p w:rsidR="0043616A" w:rsidRPr="00A008BA" w:rsidRDefault="0043616A" w:rsidP="00D42EE1">
            <w:pPr>
              <w:rPr>
                <w:bCs/>
                <w:sz w:val="28"/>
                <w:szCs w:val="28"/>
              </w:rPr>
            </w:pPr>
            <w:r w:rsidRPr="00A008BA">
              <w:rPr>
                <w:bCs/>
                <w:sz w:val="28"/>
                <w:szCs w:val="28"/>
              </w:rPr>
              <w:t>ПланированиеПрогнозирование</w:t>
            </w:r>
          </w:p>
          <w:p w:rsidR="0043616A" w:rsidRPr="00A008BA" w:rsidRDefault="0043616A" w:rsidP="00D42EE1">
            <w:pPr>
              <w:rPr>
                <w:bCs/>
                <w:sz w:val="28"/>
                <w:szCs w:val="28"/>
              </w:rPr>
            </w:pPr>
            <w:r w:rsidRPr="00A008BA">
              <w:rPr>
                <w:bCs/>
                <w:sz w:val="28"/>
                <w:szCs w:val="28"/>
              </w:rPr>
              <w:t>Саморегуляция</w:t>
            </w:r>
          </w:p>
          <w:p w:rsidR="0043616A" w:rsidRPr="00A008BA" w:rsidRDefault="0043616A" w:rsidP="00D42EE1">
            <w:pPr>
              <w:rPr>
                <w:sz w:val="28"/>
                <w:szCs w:val="28"/>
              </w:rPr>
            </w:pPr>
            <w:r w:rsidRPr="00A008BA">
              <w:rPr>
                <w:bCs/>
                <w:sz w:val="28"/>
                <w:szCs w:val="28"/>
              </w:rPr>
              <w:t>Коррекция-внесение необходимых дополнений</w:t>
            </w:r>
          </w:p>
          <w:p w:rsidR="0043616A" w:rsidRPr="00A008BA" w:rsidRDefault="0043616A" w:rsidP="00522D54">
            <w:pPr>
              <w:rPr>
                <w:b/>
                <w:b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>Познавательные</w:t>
            </w:r>
          </w:p>
          <w:p w:rsidR="0043616A" w:rsidRPr="00A008BA" w:rsidRDefault="0043616A" w:rsidP="00522D54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-выбор наиболее эффективного способа решения учебных задач</w:t>
            </w:r>
          </w:p>
          <w:p w:rsidR="0043616A" w:rsidRPr="00A008BA" w:rsidRDefault="0043616A" w:rsidP="00522D54">
            <w:pPr>
              <w:rPr>
                <w:b/>
                <w:bCs/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-смысловое чтение текста</w:t>
            </w:r>
          </w:p>
          <w:p w:rsidR="0043616A" w:rsidRPr="00A008BA" w:rsidRDefault="0043616A" w:rsidP="00522D54">
            <w:pPr>
              <w:rPr>
                <w:bCs/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-</w:t>
            </w:r>
            <w:r w:rsidRPr="00A008BA">
              <w:rPr>
                <w:bCs/>
                <w:sz w:val="28"/>
                <w:szCs w:val="28"/>
              </w:rPr>
              <w:t>.выбор основной информации, классификация.</w:t>
            </w:r>
          </w:p>
          <w:p w:rsidR="0043616A" w:rsidRPr="00A008BA" w:rsidRDefault="0043616A" w:rsidP="00522D54">
            <w:pPr>
              <w:rPr>
                <w:bCs/>
                <w:sz w:val="28"/>
                <w:szCs w:val="28"/>
              </w:rPr>
            </w:pPr>
            <w:r w:rsidRPr="00A008BA">
              <w:rPr>
                <w:bCs/>
                <w:sz w:val="28"/>
                <w:szCs w:val="28"/>
              </w:rPr>
              <w:t>Моделирование схемы. Составление кластера.</w:t>
            </w:r>
          </w:p>
          <w:p w:rsidR="0043616A" w:rsidRPr="00A008BA" w:rsidRDefault="0043616A" w:rsidP="00D42EE1">
            <w:pPr>
              <w:rPr>
                <w:b/>
                <w:b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>Коммуникативные</w:t>
            </w:r>
          </w:p>
          <w:p w:rsidR="0043616A" w:rsidRPr="00A008BA" w:rsidRDefault="0043616A" w:rsidP="00522D54">
            <w:pPr>
              <w:rPr>
                <w:bCs/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 xml:space="preserve">- </w:t>
            </w:r>
            <w:r w:rsidRPr="00A008BA">
              <w:rPr>
                <w:bCs/>
                <w:sz w:val="28"/>
                <w:szCs w:val="28"/>
              </w:rPr>
              <w:t>Умение  полно и точно выражать свои мысли.</w:t>
            </w:r>
          </w:p>
          <w:p w:rsidR="0043616A" w:rsidRPr="00A008BA" w:rsidRDefault="0043616A" w:rsidP="00522D54">
            <w:pPr>
              <w:rPr>
                <w:sz w:val="28"/>
                <w:szCs w:val="28"/>
              </w:rPr>
            </w:pPr>
            <w:r w:rsidRPr="00A008BA">
              <w:rPr>
                <w:bCs/>
                <w:sz w:val="28"/>
                <w:szCs w:val="28"/>
              </w:rPr>
              <w:t>-Управление поведением партнёра</w:t>
            </w:r>
          </w:p>
        </w:tc>
      </w:tr>
      <w:tr w:rsidR="0043616A" w:rsidRPr="00A008BA" w:rsidTr="002702AC">
        <w:trPr>
          <w:trHeight w:val="396"/>
        </w:trPr>
        <w:tc>
          <w:tcPr>
            <w:tcW w:w="15070" w:type="dxa"/>
            <w:gridSpan w:val="11"/>
          </w:tcPr>
          <w:p w:rsidR="0043616A" w:rsidRPr="00A008BA" w:rsidRDefault="0043616A" w:rsidP="00D42EE1">
            <w:pPr>
              <w:jc w:val="center"/>
              <w:rPr>
                <w:b/>
                <w:b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Pr="00A008BA">
              <w:rPr>
                <w:b/>
                <w:bCs/>
                <w:sz w:val="28"/>
                <w:szCs w:val="28"/>
              </w:rPr>
              <w:t xml:space="preserve"> этап</w:t>
            </w:r>
          </w:p>
        </w:tc>
      </w:tr>
      <w:tr w:rsidR="0043616A" w:rsidRPr="00A008BA" w:rsidTr="002702AC">
        <w:trPr>
          <w:trHeight w:val="365"/>
        </w:trPr>
        <w:tc>
          <w:tcPr>
            <w:tcW w:w="3757" w:type="dxa"/>
            <w:gridSpan w:val="3"/>
          </w:tcPr>
          <w:p w:rsidR="0043616A" w:rsidRPr="00A008BA" w:rsidRDefault="0043616A" w:rsidP="00D42EE1">
            <w:pPr>
              <w:jc w:val="center"/>
              <w:rPr>
                <w:b/>
                <w:b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>Цель деятельности</w:t>
            </w:r>
          </w:p>
        </w:tc>
        <w:tc>
          <w:tcPr>
            <w:tcW w:w="8222" w:type="dxa"/>
            <w:gridSpan w:val="7"/>
          </w:tcPr>
          <w:p w:rsidR="0043616A" w:rsidRPr="00A008BA" w:rsidRDefault="0043616A" w:rsidP="00D42EE1">
            <w:pPr>
              <w:jc w:val="center"/>
              <w:rPr>
                <w:b/>
                <w:b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>Диагностика качества освоения темы</w:t>
            </w:r>
          </w:p>
          <w:p w:rsidR="0043616A" w:rsidRPr="00A008BA" w:rsidRDefault="0043616A" w:rsidP="00D42EE1">
            <w:pPr>
              <w:jc w:val="center"/>
              <w:rPr>
                <w:b/>
                <w:b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>Интеллектуально-преобразовательная деятельность</w:t>
            </w:r>
          </w:p>
        </w:tc>
        <w:tc>
          <w:tcPr>
            <w:tcW w:w="3091" w:type="dxa"/>
          </w:tcPr>
          <w:p w:rsidR="0043616A" w:rsidRPr="00A008BA" w:rsidRDefault="0043616A" w:rsidP="00D42EE1">
            <w:pPr>
              <w:jc w:val="center"/>
              <w:rPr>
                <w:b/>
                <w:b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>УУД</w:t>
            </w:r>
          </w:p>
        </w:tc>
      </w:tr>
      <w:tr w:rsidR="0043616A" w:rsidRPr="00A008BA" w:rsidTr="002702AC">
        <w:trPr>
          <w:trHeight w:val="287"/>
        </w:trPr>
        <w:tc>
          <w:tcPr>
            <w:tcW w:w="3757" w:type="dxa"/>
            <w:gridSpan w:val="3"/>
          </w:tcPr>
          <w:p w:rsidR="0043616A" w:rsidRPr="00A008BA" w:rsidRDefault="0043616A" w:rsidP="00D42EE1">
            <w:pPr>
              <w:rPr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 xml:space="preserve"> </w:t>
            </w:r>
            <w:r w:rsidRPr="00A008BA">
              <w:rPr>
                <w:sz w:val="28"/>
                <w:szCs w:val="28"/>
              </w:rPr>
              <w:t>-Закрепление знаний  по теме «Особенности опорно-двигательной  системы человека. Соединение костей».</w:t>
            </w:r>
          </w:p>
          <w:p w:rsidR="0043616A" w:rsidRPr="00A008BA" w:rsidRDefault="0043616A" w:rsidP="00D42E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gridSpan w:val="7"/>
          </w:tcPr>
          <w:p w:rsidR="0043616A" w:rsidRPr="00A008BA" w:rsidRDefault="0043616A" w:rsidP="00E80147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Тест.</w:t>
            </w:r>
            <w:r w:rsidRPr="00A008BA">
              <w:rPr>
                <w:sz w:val="28"/>
                <w:szCs w:val="28"/>
                <w:lang w:val="en-US"/>
              </w:rPr>
              <w:t>I</w:t>
            </w:r>
            <w:r w:rsidRPr="00A008BA">
              <w:rPr>
                <w:sz w:val="28"/>
                <w:szCs w:val="28"/>
              </w:rPr>
              <w:t>часть. Особенности строения скелета человека, связанные с трудовой деятельностью и прямохождением</w:t>
            </w:r>
          </w:p>
          <w:p w:rsidR="0043616A" w:rsidRPr="00A008BA" w:rsidRDefault="0043616A" w:rsidP="00E80147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Выберите из каждой колонки по одному соответствующие ответы, начиная с первого.</w:t>
            </w:r>
          </w:p>
          <w:p w:rsidR="0043616A" w:rsidRPr="00A008BA" w:rsidRDefault="0043616A" w:rsidP="00E80147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 xml:space="preserve">1. Грудная клетка                    А. Имеет изгибы </w:t>
            </w:r>
          </w:p>
          <w:p w:rsidR="0043616A" w:rsidRPr="00A008BA" w:rsidRDefault="0043616A" w:rsidP="00E80147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 xml:space="preserve">2. Стопа                                    Б. Расширена в стороны </w:t>
            </w:r>
          </w:p>
          <w:p w:rsidR="0043616A" w:rsidRPr="00A008BA" w:rsidRDefault="0043616A" w:rsidP="00E80147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 xml:space="preserve">3. Позвоночник                        В. Сводчатая </w:t>
            </w:r>
          </w:p>
          <w:p w:rsidR="0043616A" w:rsidRPr="00A008BA" w:rsidRDefault="0043616A" w:rsidP="002F054A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 xml:space="preserve">4. Верхняя конечность            Г. Широкий, как чаша                                                  5. Таз                                    Д. Большой палец противопоставляется остальным                                                 </w:t>
            </w:r>
          </w:p>
          <w:p w:rsidR="0043616A" w:rsidRPr="00A008BA" w:rsidRDefault="0043616A" w:rsidP="002F054A">
            <w:pPr>
              <w:jc w:val="center"/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 xml:space="preserve">                Е. Опора для внутренних органов</w:t>
            </w:r>
          </w:p>
          <w:p w:rsidR="0043616A" w:rsidRPr="00A008BA" w:rsidRDefault="0043616A" w:rsidP="00317D34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 xml:space="preserve">                                              Ж. Защита внутренних органов           </w:t>
            </w:r>
          </w:p>
          <w:p w:rsidR="0043616A" w:rsidRPr="00A008BA" w:rsidRDefault="0043616A" w:rsidP="00E80147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 xml:space="preserve">                                                      З. Удерживание орудий труда</w:t>
            </w:r>
          </w:p>
          <w:p w:rsidR="0043616A" w:rsidRPr="00A008BA" w:rsidRDefault="0043616A" w:rsidP="00E80147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 xml:space="preserve">                                                       И. Пружинит, смягчает толчки при движении</w:t>
            </w:r>
          </w:p>
          <w:p w:rsidR="0043616A" w:rsidRPr="00A008BA" w:rsidRDefault="0043616A" w:rsidP="00E80147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  <w:lang w:val="en-US"/>
              </w:rPr>
              <w:t>II</w:t>
            </w:r>
            <w:r w:rsidRPr="00A008BA">
              <w:rPr>
                <w:sz w:val="28"/>
                <w:szCs w:val="28"/>
              </w:rPr>
              <w:t xml:space="preserve"> часть. Типы соединения костей.</w:t>
            </w:r>
          </w:p>
          <w:p w:rsidR="0043616A" w:rsidRPr="00A008BA" w:rsidRDefault="0043616A" w:rsidP="00E80147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Найдите соответствие.</w:t>
            </w:r>
          </w:p>
          <w:p w:rsidR="0043616A" w:rsidRPr="00A008BA" w:rsidRDefault="0043616A" w:rsidP="00E80147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Подвижное соединение костей.</w:t>
            </w:r>
          </w:p>
          <w:p w:rsidR="0043616A" w:rsidRPr="00A008BA" w:rsidRDefault="0043616A" w:rsidP="00E80147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Полуподвижное  соединение костей.</w:t>
            </w:r>
          </w:p>
          <w:p w:rsidR="0043616A" w:rsidRPr="00A008BA" w:rsidRDefault="0043616A" w:rsidP="00E80147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Неподвижное соединение костей.</w:t>
            </w:r>
          </w:p>
          <w:p w:rsidR="0043616A" w:rsidRPr="00A008BA" w:rsidRDefault="0043616A" w:rsidP="00E80147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Позвоночник</w:t>
            </w:r>
          </w:p>
          <w:p w:rsidR="0043616A" w:rsidRPr="00A008BA" w:rsidRDefault="0043616A" w:rsidP="00E80147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Череп</w:t>
            </w:r>
          </w:p>
          <w:p w:rsidR="0043616A" w:rsidRPr="00A008BA" w:rsidRDefault="0043616A" w:rsidP="00E80147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Верхняя конечность</w:t>
            </w:r>
          </w:p>
          <w:p w:rsidR="0043616A" w:rsidRPr="00A008BA" w:rsidRDefault="0043616A" w:rsidP="00E80147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Тазовые кости</w:t>
            </w:r>
          </w:p>
          <w:p w:rsidR="0043616A" w:rsidRPr="00A008BA" w:rsidRDefault="0043616A" w:rsidP="00E80147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Нижняя конечность</w:t>
            </w:r>
          </w:p>
          <w:p w:rsidR="0043616A" w:rsidRPr="00A008BA" w:rsidRDefault="0043616A" w:rsidP="00E80147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Нижняя челюсть</w:t>
            </w:r>
          </w:p>
          <w:p w:rsidR="0043616A" w:rsidRPr="00A008BA" w:rsidRDefault="0043616A" w:rsidP="00E80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Ответы: </w:t>
            </w:r>
            <w:r w:rsidRPr="00A008BA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часть.1 - Б, Ж; 2 – В, И; 3 - А, Е; </w:t>
            </w:r>
            <w:r w:rsidRPr="00A008BA">
              <w:rPr>
                <w:sz w:val="28"/>
                <w:szCs w:val="28"/>
              </w:rPr>
              <w:t>4 - Д, З;</w:t>
            </w:r>
            <w:r>
              <w:rPr>
                <w:sz w:val="28"/>
                <w:szCs w:val="28"/>
              </w:rPr>
              <w:t xml:space="preserve"> </w:t>
            </w:r>
            <w:r w:rsidRPr="00A008BA">
              <w:rPr>
                <w:sz w:val="28"/>
                <w:szCs w:val="28"/>
              </w:rPr>
              <w:t xml:space="preserve"> 5 - Г, Е    </w:t>
            </w:r>
            <w:r>
              <w:rPr>
                <w:sz w:val="28"/>
                <w:szCs w:val="28"/>
              </w:rPr>
              <w:t xml:space="preserve">                                          </w:t>
            </w:r>
          </w:p>
          <w:p w:rsidR="0043616A" w:rsidRPr="00A008BA" w:rsidRDefault="0043616A" w:rsidP="00E80147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 xml:space="preserve">                </w:t>
            </w:r>
            <w:r w:rsidRPr="00A008BA">
              <w:rPr>
                <w:sz w:val="28"/>
                <w:szCs w:val="28"/>
                <w:lang w:val="en-US"/>
              </w:rPr>
              <w:t>II</w:t>
            </w:r>
            <w:r w:rsidRPr="00A008BA">
              <w:rPr>
                <w:sz w:val="28"/>
                <w:szCs w:val="28"/>
              </w:rPr>
              <w:t xml:space="preserve"> часть.   </w:t>
            </w:r>
            <w:r w:rsidRPr="00A008BA">
              <w:rPr>
                <w:sz w:val="28"/>
                <w:szCs w:val="28"/>
                <w:lang w:val="en-US"/>
              </w:rPr>
              <w:t>I</w:t>
            </w:r>
            <w:r w:rsidRPr="00A008BA">
              <w:rPr>
                <w:sz w:val="28"/>
                <w:szCs w:val="28"/>
              </w:rPr>
              <w:t>-3,5,6.</w:t>
            </w:r>
          </w:p>
          <w:p w:rsidR="0043616A" w:rsidRPr="00A008BA" w:rsidRDefault="0043616A" w:rsidP="00E80147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 xml:space="preserve">                                 </w:t>
            </w:r>
            <w:r w:rsidRPr="00A008BA">
              <w:rPr>
                <w:sz w:val="28"/>
                <w:szCs w:val="28"/>
                <w:lang w:val="en-US"/>
              </w:rPr>
              <w:t>II</w:t>
            </w:r>
            <w:r w:rsidRPr="00A008BA">
              <w:rPr>
                <w:sz w:val="28"/>
                <w:szCs w:val="28"/>
              </w:rPr>
              <w:t>-1</w:t>
            </w:r>
          </w:p>
          <w:p w:rsidR="0043616A" w:rsidRPr="00A008BA" w:rsidRDefault="0043616A" w:rsidP="005E4A42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 xml:space="preserve">                                 </w:t>
            </w:r>
            <w:r w:rsidRPr="00A008BA">
              <w:rPr>
                <w:sz w:val="28"/>
                <w:szCs w:val="28"/>
                <w:lang w:val="en-US"/>
              </w:rPr>
              <w:t>III</w:t>
            </w:r>
            <w:r w:rsidRPr="00A008BA">
              <w:rPr>
                <w:sz w:val="28"/>
                <w:szCs w:val="28"/>
              </w:rPr>
              <w:t>-2,4</w:t>
            </w:r>
          </w:p>
        </w:tc>
        <w:tc>
          <w:tcPr>
            <w:tcW w:w="3091" w:type="dxa"/>
          </w:tcPr>
          <w:p w:rsidR="0043616A" w:rsidRPr="00A008BA" w:rsidRDefault="0043616A" w:rsidP="00D42EE1">
            <w:pPr>
              <w:rPr>
                <w:b/>
                <w:bCs/>
                <w:sz w:val="28"/>
                <w:szCs w:val="28"/>
              </w:rPr>
            </w:pPr>
            <w:r w:rsidRPr="00A008BA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008BA">
              <w:rPr>
                <w:b/>
                <w:bCs/>
                <w:sz w:val="28"/>
                <w:szCs w:val="28"/>
              </w:rPr>
              <w:t>Регулятивные</w:t>
            </w:r>
          </w:p>
          <w:p w:rsidR="0043616A" w:rsidRPr="00A008BA" w:rsidRDefault="0043616A" w:rsidP="00D42EE1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-Контроль.</w:t>
            </w:r>
          </w:p>
          <w:p w:rsidR="0043616A" w:rsidRPr="00A008BA" w:rsidRDefault="0043616A" w:rsidP="00D42EE1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-Самооценка.</w:t>
            </w:r>
          </w:p>
          <w:p w:rsidR="0043616A" w:rsidRPr="00A008BA" w:rsidRDefault="0043616A" w:rsidP="00D42EE1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-Коррекция знаний, анализ ошибок.</w:t>
            </w:r>
          </w:p>
          <w:p w:rsidR="0043616A" w:rsidRPr="00A008BA" w:rsidRDefault="0043616A" w:rsidP="00D42EE1">
            <w:pPr>
              <w:rPr>
                <w:b/>
                <w:b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>Познавательные</w:t>
            </w:r>
          </w:p>
          <w:p w:rsidR="0043616A" w:rsidRPr="00A008BA" w:rsidRDefault="0043616A" w:rsidP="00D42EE1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-</w:t>
            </w:r>
            <w:r w:rsidRPr="00A008BA">
              <w:rPr>
                <w:bCs/>
                <w:sz w:val="28"/>
                <w:szCs w:val="28"/>
              </w:rPr>
              <w:t xml:space="preserve"> Рефлексия способов и условий действия. Самоконтроль и оценка</w:t>
            </w:r>
          </w:p>
          <w:p w:rsidR="0043616A" w:rsidRPr="00A008BA" w:rsidRDefault="0043616A" w:rsidP="00D42EE1">
            <w:pPr>
              <w:rPr>
                <w:b/>
                <w:b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>Коммуникативные</w:t>
            </w:r>
          </w:p>
          <w:p w:rsidR="0043616A" w:rsidRPr="00A008BA" w:rsidRDefault="0043616A" w:rsidP="002F054A">
            <w:pPr>
              <w:rPr>
                <w:bCs/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-</w:t>
            </w:r>
            <w:r w:rsidRPr="00A008BA">
              <w:rPr>
                <w:bCs/>
                <w:sz w:val="28"/>
                <w:szCs w:val="28"/>
              </w:rPr>
              <w:t xml:space="preserve"> Коррекция и оценка действий партнеров.</w:t>
            </w:r>
          </w:p>
          <w:p w:rsidR="0043616A" w:rsidRPr="00A008BA" w:rsidRDefault="0043616A" w:rsidP="002F054A">
            <w:pPr>
              <w:rPr>
                <w:sz w:val="28"/>
                <w:szCs w:val="28"/>
              </w:rPr>
            </w:pPr>
          </w:p>
          <w:p w:rsidR="0043616A" w:rsidRPr="00A008BA" w:rsidRDefault="0043616A" w:rsidP="00D42EE1">
            <w:pPr>
              <w:rPr>
                <w:sz w:val="28"/>
                <w:szCs w:val="28"/>
              </w:rPr>
            </w:pPr>
          </w:p>
        </w:tc>
      </w:tr>
      <w:tr w:rsidR="0043616A" w:rsidRPr="00A008BA" w:rsidTr="002702AC">
        <w:trPr>
          <w:trHeight w:val="287"/>
        </w:trPr>
        <w:tc>
          <w:tcPr>
            <w:tcW w:w="15070" w:type="dxa"/>
            <w:gridSpan w:val="11"/>
          </w:tcPr>
          <w:p w:rsidR="0043616A" w:rsidRPr="00A008BA" w:rsidRDefault="0043616A" w:rsidP="00D42EE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A008BA">
              <w:rPr>
                <w:b/>
                <w:bCs/>
                <w:sz w:val="28"/>
                <w:szCs w:val="28"/>
              </w:rPr>
              <w:t xml:space="preserve"> этап. Рефлексивная деятельность</w:t>
            </w:r>
          </w:p>
        </w:tc>
      </w:tr>
      <w:tr w:rsidR="0043616A" w:rsidRPr="00A008BA" w:rsidTr="002702AC">
        <w:trPr>
          <w:trHeight w:val="287"/>
        </w:trPr>
        <w:tc>
          <w:tcPr>
            <w:tcW w:w="3700" w:type="dxa"/>
            <w:gridSpan w:val="2"/>
          </w:tcPr>
          <w:p w:rsidR="0043616A" w:rsidRPr="00A008BA" w:rsidRDefault="0043616A" w:rsidP="00D42EE1">
            <w:pPr>
              <w:jc w:val="both"/>
              <w:rPr>
                <w:b/>
                <w:b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>Цель деятельности</w:t>
            </w:r>
          </w:p>
        </w:tc>
        <w:tc>
          <w:tcPr>
            <w:tcW w:w="8279" w:type="dxa"/>
            <w:gridSpan w:val="8"/>
          </w:tcPr>
          <w:p w:rsidR="0043616A" w:rsidRPr="00A008BA" w:rsidRDefault="0043616A" w:rsidP="00D42EE1">
            <w:pPr>
              <w:jc w:val="center"/>
              <w:rPr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>Самоанализ и самооценка ученика</w:t>
            </w:r>
          </w:p>
        </w:tc>
        <w:tc>
          <w:tcPr>
            <w:tcW w:w="3091" w:type="dxa"/>
          </w:tcPr>
          <w:p w:rsidR="0043616A" w:rsidRPr="00A008BA" w:rsidRDefault="0043616A" w:rsidP="00D42EE1">
            <w:pPr>
              <w:jc w:val="center"/>
              <w:rPr>
                <w:b/>
                <w:b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>Результат деятельности</w:t>
            </w:r>
          </w:p>
        </w:tc>
      </w:tr>
      <w:tr w:rsidR="0043616A" w:rsidRPr="00A008BA" w:rsidTr="002702AC">
        <w:trPr>
          <w:trHeight w:val="1980"/>
        </w:trPr>
        <w:tc>
          <w:tcPr>
            <w:tcW w:w="3700" w:type="dxa"/>
            <w:gridSpan w:val="2"/>
          </w:tcPr>
          <w:p w:rsidR="0043616A" w:rsidRPr="00A008BA" w:rsidRDefault="0043616A" w:rsidP="00D42EE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Соотнесение полученного результата с поставленной целью.</w:t>
            </w:r>
          </w:p>
          <w:p w:rsidR="0043616A" w:rsidRPr="00A008BA" w:rsidRDefault="0043616A" w:rsidP="00D42EE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Оценка результата учебной деятельности.</w:t>
            </w:r>
          </w:p>
          <w:p w:rsidR="0043616A" w:rsidRPr="00A008BA" w:rsidRDefault="0043616A" w:rsidP="00D42EE1">
            <w:pPr>
              <w:tabs>
                <w:tab w:val="left" w:pos="108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79" w:type="dxa"/>
            <w:gridSpan w:val="8"/>
          </w:tcPr>
          <w:p w:rsidR="0043616A" w:rsidRPr="00A008BA" w:rsidRDefault="0043616A" w:rsidP="00D42EE1">
            <w:pPr>
              <w:rPr>
                <w:b/>
                <w:bCs/>
                <w:sz w:val="28"/>
                <w:szCs w:val="28"/>
                <w:u w:val="single"/>
              </w:rPr>
            </w:pPr>
            <w:r w:rsidRPr="00A008BA">
              <w:rPr>
                <w:b/>
                <w:bCs/>
                <w:sz w:val="28"/>
                <w:szCs w:val="28"/>
                <w:u w:val="single"/>
              </w:rPr>
              <w:t>Самоанализ</w:t>
            </w:r>
          </w:p>
          <w:p w:rsidR="0043616A" w:rsidRPr="00A008BA" w:rsidRDefault="0043616A" w:rsidP="007D1988">
            <w:pPr>
              <w:rPr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A008BA">
              <w:rPr>
                <w:b/>
                <w:bCs/>
                <w:sz w:val="28"/>
                <w:szCs w:val="28"/>
              </w:rPr>
              <w:t xml:space="preserve"> . Задание на самоанализ</w:t>
            </w:r>
            <w:r w:rsidRPr="00A008BA">
              <w:rPr>
                <w:sz w:val="28"/>
                <w:szCs w:val="28"/>
              </w:rPr>
              <w:t xml:space="preserve"> </w:t>
            </w:r>
          </w:p>
          <w:p w:rsidR="0043616A" w:rsidRPr="00A008BA" w:rsidRDefault="0043616A" w:rsidP="00D42EE1">
            <w:pPr>
              <w:ind w:left="360"/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 xml:space="preserve">Составить  </w:t>
            </w:r>
            <w:r>
              <w:rPr>
                <w:sz w:val="28"/>
                <w:szCs w:val="28"/>
              </w:rPr>
              <w:t>«</w:t>
            </w:r>
            <w:r w:rsidRPr="00A008BA">
              <w:rPr>
                <w:sz w:val="28"/>
                <w:szCs w:val="28"/>
              </w:rPr>
              <w:t>синквейн</w:t>
            </w:r>
            <w:r>
              <w:rPr>
                <w:sz w:val="28"/>
                <w:szCs w:val="28"/>
              </w:rPr>
              <w:t>»</w:t>
            </w:r>
            <w:r w:rsidRPr="00A008BA">
              <w:rPr>
                <w:sz w:val="28"/>
                <w:szCs w:val="28"/>
              </w:rPr>
              <w:t xml:space="preserve">  на тему « Скелет человека.  Соединения костей».</w:t>
            </w:r>
          </w:p>
          <w:p w:rsidR="0043616A" w:rsidRPr="00A008BA" w:rsidRDefault="0043616A" w:rsidP="00D42EE1">
            <w:pPr>
              <w:rPr>
                <w:b/>
                <w:bCs/>
                <w:sz w:val="28"/>
                <w:szCs w:val="28"/>
                <w:u w:val="single"/>
              </w:rPr>
            </w:pPr>
            <w:r w:rsidRPr="00A008BA">
              <w:rPr>
                <w:b/>
                <w:bCs/>
                <w:sz w:val="28"/>
                <w:szCs w:val="28"/>
                <w:u w:val="single"/>
              </w:rPr>
              <w:t>Самооценка</w:t>
            </w:r>
          </w:p>
          <w:p w:rsidR="0043616A" w:rsidRPr="00A008BA" w:rsidRDefault="0043616A" w:rsidP="00D42EE1">
            <w:pPr>
              <w:rPr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A008BA">
              <w:rPr>
                <w:b/>
                <w:bCs/>
                <w:sz w:val="28"/>
                <w:szCs w:val="28"/>
              </w:rPr>
              <w:t xml:space="preserve">. Задание на самооценку. </w:t>
            </w:r>
            <w:r w:rsidRPr="00A008BA">
              <w:rPr>
                <w:sz w:val="28"/>
                <w:szCs w:val="28"/>
              </w:rPr>
              <w:t>Закончите предложения:</w:t>
            </w:r>
          </w:p>
          <w:p w:rsidR="0043616A" w:rsidRPr="00A008BA" w:rsidRDefault="0043616A" w:rsidP="007D1988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Продолжить предложение:</w:t>
            </w:r>
          </w:p>
          <w:p w:rsidR="0043616A" w:rsidRPr="00A008BA" w:rsidRDefault="0043616A" w:rsidP="007D1988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Б</w:t>
            </w:r>
            <w:r w:rsidRPr="00A008BA">
              <w:rPr>
                <w:i/>
                <w:iCs/>
                <w:sz w:val="28"/>
                <w:szCs w:val="28"/>
              </w:rPr>
              <w:t xml:space="preserve">ыло интересно… </w:t>
            </w:r>
          </w:p>
          <w:p w:rsidR="0043616A" w:rsidRPr="00A008BA" w:rsidRDefault="0043616A" w:rsidP="007D1988">
            <w:pPr>
              <w:rPr>
                <w:i/>
                <w:iCs/>
                <w:sz w:val="28"/>
                <w:szCs w:val="28"/>
              </w:rPr>
            </w:pPr>
            <w:r w:rsidRPr="00A008BA">
              <w:rPr>
                <w:i/>
                <w:iCs/>
                <w:sz w:val="28"/>
                <w:szCs w:val="28"/>
              </w:rPr>
              <w:t>2.</w:t>
            </w:r>
            <w:r>
              <w:rPr>
                <w:i/>
                <w:iCs/>
                <w:sz w:val="28"/>
                <w:szCs w:val="28"/>
              </w:rPr>
              <w:t>С</w:t>
            </w:r>
            <w:r w:rsidRPr="00A008BA">
              <w:rPr>
                <w:i/>
                <w:iCs/>
                <w:sz w:val="28"/>
                <w:szCs w:val="28"/>
              </w:rPr>
              <w:t xml:space="preserve">егодня я узнал… </w:t>
            </w:r>
          </w:p>
          <w:p w:rsidR="0043616A" w:rsidRPr="00A008BA" w:rsidRDefault="0043616A" w:rsidP="007D1988">
            <w:pPr>
              <w:rPr>
                <w:i/>
                <w:iCs/>
                <w:sz w:val="28"/>
                <w:szCs w:val="28"/>
              </w:rPr>
            </w:pPr>
            <w:r w:rsidRPr="00A008BA">
              <w:rPr>
                <w:i/>
                <w:iCs/>
                <w:sz w:val="28"/>
                <w:szCs w:val="28"/>
              </w:rPr>
              <w:t>3.</w:t>
            </w:r>
            <w:r>
              <w:rPr>
                <w:i/>
                <w:iCs/>
                <w:sz w:val="28"/>
                <w:szCs w:val="28"/>
              </w:rPr>
              <w:t>Т</w:t>
            </w:r>
            <w:r w:rsidRPr="00A008BA">
              <w:rPr>
                <w:i/>
                <w:iCs/>
                <w:sz w:val="28"/>
                <w:szCs w:val="28"/>
              </w:rPr>
              <w:t xml:space="preserve">еперь я могу </w:t>
            </w:r>
          </w:p>
          <w:p w:rsidR="0043616A" w:rsidRPr="00A008BA" w:rsidRDefault="0043616A" w:rsidP="007D1988">
            <w:pPr>
              <w:rPr>
                <w:i/>
                <w:iCs/>
                <w:sz w:val="28"/>
                <w:szCs w:val="28"/>
              </w:rPr>
            </w:pPr>
            <w:r w:rsidRPr="00A008BA">
              <w:rPr>
                <w:i/>
                <w:iCs/>
                <w:sz w:val="28"/>
                <w:szCs w:val="28"/>
              </w:rPr>
              <w:t>4.</w:t>
            </w:r>
            <w:r>
              <w:rPr>
                <w:i/>
                <w:iCs/>
                <w:sz w:val="28"/>
                <w:szCs w:val="28"/>
              </w:rPr>
              <w:t>Б</w:t>
            </w:r>
            <w:r w:rsidRPr="00A008BA">
              <w:rPr>
                <w:i/>
                <w:iCs/>
                <w:sz w:val="28"/>
                <w:szCs w:val="28"/>
              </w:rPr>
              <w:t xml:space="preserve">ыло трудно… </w:t>
            </w:r>
          </w:p>
          <w:p w:rsidR="0043616A" w:rsidRPr="00A008BA" w:rsidRDefault="0043616A" w:rsidP="005E4A42">
            <w:pPr>
              <w:rPr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Pr="00A008BA">
              <w:rPr>
                <w:b/>
                <w:bCs/>
                <w:sz w:val="28"/>
                <w:szCs w:val="28"/>
              </w:rPr>
              <w:t xml:space="preserve">. Домашнее задание. </w:t>
            </w:r>
            <w:r w:rsidRPr="00A008BA">
              <w:rPr>
                <w:sz w:val="28"/>
                <w:szCs w:val="28"/>
              </w:rPr>
              <w:t>§ 12, ответить на вопросы в конце параграфа; повторить из § 8 материал о мышечных тканях.</w:t>
            </w:r>
          </w:p>
          <w:p w:rsidR="0043616A" w:rsidRPr="00A008BA" w:rsidRDefault="0043616A" w:rsidP="005E4A42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 xml:space="preserve">Творческие задания: </w:t>
            </w:r>
          </w:p>
          <w:p w:rsidR="0043616A" w:rsidRPr="00A008BA" w:rsidRDefault="0043616A" w:rsidP="005E4A42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1. Кроссворд «Соединения костей».</w:t>
            </w:r>
          </w:p>
          <w:p w:rsidR="0043616A" w:rsidRPr="00A008BA" w:rsidRDefault="0043616A" w:rsidP="005E4A42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 xml:space="preserve"> 2. Сообщение. «Бионика. Рычаги (суставы) на службе человека»</w:t>
            </w:r>
          </w:p>
          <w:p w:rsidR="0043616A" w:rsidRPr="00A008BA" w:rsidRDefault="0043616A" w:rsidP="005E4A42">
            <w:pPr>
              <w:jc w:val="both"/>
              <w:rPr>
                <w:b/>
                <w:bCs/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 xml:space="preserve"> 3.  Ребусы по теме «Опора и движение»</w:t>
            </w:r>
            <w:r>
              <w:rPr>
                <w:sz w:val="28"/>
                <w:szCs w:val="28"/>
              </w:rPr>
              <w:t xml:space="preserve"> в электронном виде.</w:t>
            </w:r>
          </w:p>
        </w:tc>
        <w:tc>
          <w:tcPr>
            <w:tcW w:w="3091" w:type="dxa"/>
          </w:tcPr>
          <w:p w:rsidR="0043616A" w:rsidRPr="00A008BA" w:rsidRDefault="0043616A" w:rsidP="00D42EE1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Проект урока завершён. Задачи решены. Ученики умеют работать с текстом, проводить самооценку знаний. </w:t>
            </w:r>
          </w:p>
        </w:tc>
      </w:tr>
    </w:tbl>
    <w:p w:rsidR="0043616A" w:rsidRPr="00A008BA" w:rsidRDefault="0043616A">
      <w:pPr>
        <w:rPr>
          <w:sz w:val="28"/>
          <w:szCs w:val="28"/>
        </w:rPr>
      </w:pPr>
    </w:p>
    <w:sectPr w:rsidR="0043616A" w:rsidRPr="00A008BA" w:rsidSect="00B67E30">
      <w:footerReference w:type="default" r:id="rId15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16A" w:rsidRDefault="0043616A">
      <w:r>
        <w:separator/>
      </w:r>
    </w:p>
  </w:endnote>
  <w:endnote w:type="continuationSeparator" w:id="1">
    <w:p w:rsidR="0043616A" w:rsidRDefault="00436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16A" w:rsidRDefault="0043616A" w:rsidP="00B4654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3616A" w:rsidRDefault="0043616A" w:rsidP="0069279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16A" w:rsidRDefault="0043616A">
      <w:r>
        <w:separator/>
      </w:r>
    </w:p>
  </w:footnote>
  <w:footnote w:type="continuationSeparator" w:id="1">
    <w:p w:rsidR="0043616A" w:rsidRDefault="004361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ECA"/>
    <w:multiLevelType w:val="multilevel"/>
    <w:tmpl w:val="3EEC4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0DF4048A"/>
    <w:multiLevelType w:val="hybridMultilevel"/>
    <w:tmpl w:val="BA68B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E2EF5"/>
    <w:multiLevelType w:val="hybridMultilevel"/>
    <w:tmpl w:val="26807E0C"/>
    <w:lvl w:ilvl="0" w:tplc="D0FE18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6F74B5"/>
    <w:multiLevelType w:val="hybridMultilevel"/>
    <w:tmpl w:val="6E1455EC"/>
    <w:lvl w:ilvl="0" w:tplc="A8E00E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2F1782"/>
    <w:multiLevelType w:val="hybridMultilevel"/>
    <w:tmpl w:val="B16634B0"/>
    <w:lvl w:ilvl="0" w:tplc="487E8CC4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FA4364"/>
    <w:multiLevelType w:val="hybridMultilevel"/>
    <w:tmpl w:val="7E783FE0"/>
    <w:lvl w:ilvl="0" w:tplc="8B3E3E9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60DB74D2"/>
    <w:multiLevelType w:val="hybridMultilevel"/>
    <w:tmpl w:val="09568D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20E"/>
    <w:rsid w:val="00044A4D"/>
    <w:rsid w:val="00083C2B"/>
    <w:rsid w:val="000A3FB9"/>
    <w:rsid w:val="000A4EB0"/>
    <w:rsid w:val="000D6C31"/>
    <w:rsid w:val="00100E90"/>
    <w:rsid w:val="00110966"/>
    <w:rsid w:val="001609E2"/>
    <w:rsid w:val="00173708"/>
    <w:rsid w:val="001B461E"/>
    <w:rsid w:val="001F01A7"/>
    <w:rsid w:val="001F313E"/>
    <w:rsid w:val="00202CE7"/>
    <w:rsid w:val="0021048D"/>
    <w:rsid w:val="00216331"/>
    <w:rsid w:val="002224DA"/>
    <w:rsid w:val="00231617"/>
    <w:rsid w:val="00233884"/>
    <w:rsid w:val="002702AC"/>
    <w:rsid w:val="002725D0"/>
    <w:rsid w:val="002A792B"/>
    <w:rsid w:val="002F054A"/>
    <w:rsid w:val="00317D34"/>
    <w:rsid w:val="00323727"/>
    <w:rsid w:val="00327ABD"/>
    <w:rsid w:val="00380375"/>
    <w:rsid w:val="00391907"/>
    <w:rsid w:val="003A24E3"/>
    <w:rsid w:val="003A7516"/>
    <w:rsid w:val="003D282D"/>
    <w:rsid w:val="003E0977"/>
    <w:rsid w:val="003E29AC"/>
    <w:rsid w:val="00422B2C"/>
    <w:rsid w:val="0043616A"/>
    <w:rsid w:val="004450A1"/>
    <w:rsid w:val="004B6A91"/>
    <w:rsid w:val="00522D54"/>
    <w:rsid w:val="00573264"/>
    <w:rsid w:val="0057428A"/>
    <w:rsid w:val="005D4538"/>
    <w:rsid w:val="005E4A42"/>
    <w:rsid w:val="00600453"/>
    <w:rsid w:val="006203EA"/>
    <w:rsid w:val="006204DD"/>
    <w:rsid w:val="00692795"/>
    <w:rsid w:val="006C1CB6"/>
    <w:rsid w:val="006E4538"/>
    <w:rsid w:val="00721B95"/>
    <w:rsid w:val="00725300"/>
    <w:rsid w:val="00727AB2"/>
    <w:rsid w:val="007B3791"/>
    <w:rsid w:val="007B7C98"/>
    <w:rsid w:val="007C220E"/>
    <w:rsid w:val="007D1988"/>
    <w:rsid w:val="007F3EAD"/>
    <w:rsid w:val="008071AC"/>
    <w:rsid w:val="00825FEF"/>
    <w:rsid w:val="00835F43"/>
    <w:rsid w:val="00843DD3"/>
    <w:rsid w:val="00847C61"/>
    <w:rsid w:val="008B507E"/>
    <w:rsid w:val="008C6A02"/>
    <w:rsid w:val="008F02F9"/>
    <w:rsid w:val="00900796"/>
    <w:rsid w:val="00900C1F"/>
    <w:rsid w:val="0093002B"/>
    <w:rsid w:val="0093559E"/>
    <w:rsid w:val="00973687"/>
    <w:rsid w:val="009A23FE"/>
    <w:rsid w:val="009A2E8D"/>
    <w:rsid w:val="009B0FFF"/>
    <w:rsid w:val="009B6E02"/>
    <w:rsid w:val="009C108B"/>
    <w:rsid w:val="009F187E"/>
    <w:rsid w:val="00A008BA"/>
    <w:rsid w:val="00A12DA3"/>
    <w:rsid w:val="00A85899"/>
    <w:rsid w:val="00B4654B"/>
    <w:rsid w:val="00B51845"/>
    <w:rsid w:val="00B67E30"/>
    <w:rsid w:val="00B81868"/>
    <w:rsid w:val="00B9271F"/>
    <w:rsid w:val="00BB7DF8"/>
    <w:rsid w:val="00C14CF8"/>
    <w:rsid w:val="00C62123"/>
    <w:rsid w:val="00C711B5"/>
    <w:rsid w:val="00C84922"/>
    <w:rsid w:val="00D20493"/>
    <w:rsid w:val="00D42EE1"/>
    <w:rsid w:val="00D6654A"/>
    <w:rsid w:val="00D94317"/>
    <w:rsid w:val="00DA0FA4"/>
    <w:rsid w:val="00E02F79"/>
    <w:rsid w:val="00E4577D"/>
    <w:rsid w:val="00E47683"/>
    <w:rsid w:val="00E50B73"/>
    <w:rsid w:val="00E80147"/>
    <w:rsid w:val="00E90E0A"/>
    <w:rsid w:val="00EC7E8D"/>
    <w:rsid w:val="00EE6151"/>
    <w:rsid w:val="00F0251C"/>
    <w:rsid w:val="00F81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20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uiPriority w:val="99"/>
    <w:rsid w:val="007C220E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99"/>
    <w:rsid w:val="007C220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927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428A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92795"/>
    <w:rPr>
      <w:rFonts w:cs="Times New Roman"/>
    </w:rPr>
  </w:style>
  <w:style w:type="paragraph" w:styleId="NormalWeb">
    <w:name w:val="Normal (Web)"/>
    <w:basedOn w:val="Normal"/>
    <w:uiPriority w:val="99"/>
    <w:rsid w:val="001F313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843D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327AB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327ABD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327AB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7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0;&#1091;&#1082;&#1072;&#1088;&#1089;&#1082;&#1080;&#1093;%20&#1058;.&#1042;.%20&#1060;&#1052;-2014%20&#1087;&#1088;&#1080;&#1083;&#1086;&#1078;&#1077;&#1085;&#1080;&#1077;1.ppt" TargetMode="External"/><Relationship Id="rId13" Type="http://schemas.openxmlformats.org/officeDocument/2006/relationships/hyperlink" Target="&#1050;&#1091;&#1082;&#1072;&#1088;&#1089;&#1082;&#1080;&#1093;%20&#1058;.&#1042;.%20&#1060;&#1052;-2014%20&#1087;&#1088;&#1080;&#1083;&#1086;&#1078;&#1077;&#1085;&#1080;&#1077;1.ppt" TargetMode="External"/><Relationship Id="rId3" Type="http://schemas.openxmlformats.org/officeDocument/2006/relationships/settings" Target="settings.xml"/><Relationship Id="rId7" Type="http://schemas.openxmlformats.org/officeDocument/2006/relationships/hyperlink" Target="&#1050;&#1091;&#1082;&#1072;&#1088;&#1089;&#1082;&#1080;&#1093;%20&#1058;.&#1042;.%20&#1060;&#1052;-2014%20&#1087;&#1088;&#1077;&#1079;&#1077;&#1085;&#1090;&#1072;&#1094;&#1080;&#1103;.ppt" TargetMode="External"/><Relationship Id="rId12" Type="http://schemas.openxmlformats.org/officeDocument/2006/relationships/hyperlink" Target="http://school-collection.edu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1september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zavuch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-n.ru" TargetMode="External"/><Relationship Id="rId14" Type="http://schemas.openxmlformats.org/officeDocument/2006/relationships/hyperlink" Target="http://school-collection.edu.ru/catalog/res/e26fded9-93e6-4f73-909f-181ff5acb029/vie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5</Pages>
  <Words>1242</Words>
  <Characters>7080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урока биологии в 8 классе </dc:title>
  <dc:subject/>
  <dc:creator>Пользователь</dc:creator>
  <cp:keywords/>
  <dc:description/>
  <cp:lastModifiedBy>www.PHILka.RU</cp:lastModifiedBy>
  <cp:revision>3</cp:revision>
  <cp:lastPrinted>2014-10-22T11:35:00Z</cp:lastPrinted>
  <dcterms:created xsi:type="dcterms:W3CDTF">2014-10-30T15:56:00Z</dcterms:created>
  <dcterms:modified xsi:type="dcterms:W3CDTF">2014-10-30T15:59:00Z</dcterms:modified>
</cp:coreProperties>
</file>