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0A" w:rsidRDefault="00B05D0A" w:rsidP="006D1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0D8" w:rsidRPr="006D10D8" w:rsidRDefault="006D10D8" w:rsidP="006D1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0D8">
        <w:rPr>
          <w:rFonts w:ascii="Times New Roman" w:hAnsi="Times New Roman" w:cs="Times New Roman"/>
          <w:sz w:val="28"/>
          <w:szCs w:val="28"/>
        </w:rPr>
        <w:t>Интернет ресурсы, использованные в презентации</w:t>
      </w:r>
      <w:r w:rsidR="00B05D0A">
        <w:rPr>
          <w:rFonts w:ascii="Times New Roman" w:hAnsi="Times New Roman" w:cs="Times New Roman"/>
          <w:sz w:val="28"/>
          <w:szCs w:val="28"/>
        </w:rPr>
        <w:t xml:space="preserve"> и на уроке</w:t>
      </w:r>
    </w:p>
    <w:p w:rsidR="00B46868" w:rsidRPr="006D10D8" w:rsidRDefault="006A45E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61F61" w:rsidRPr="006D10D8">
          <w:rPr>
            <w:rStyle w:val="a3"/>
            <w:rFonts w:ascii="Times New Roman" w:hAnsi="Times New Roman" w:cs="Times New Roman"/>
            <w:sz w:val="28"/>
            <w:szCs w:val="28"/>
          </w:rPr>
          <w:t>http://www.classic-music.ru/mp3-tc</w:t>
        </w:r>
        <w:r w:rsidR="00461F61" w:rsidRPr="006D10D8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="00461F61" w:rsidRPr="006D10D8">
          <w:rPr>
            <w:rStyle w:val="a3"/>
            <w:rFonts w:ascii="Times New Roman" w:hAnsi="Times New Roman" w:cs="Times New Roman"/>
            <w:sz w:val="28"/>
            <w:szCs w:val="28"/>
          </w:rPr>
          <w:t>aikovsky-piano.html</w:t>
        </w:r>
      </w:hyperlink>
      <w:r w:rsidR="006D10D8">
        <w:rPr>
          <w:rFonts w:ascii="Times New Roman" w:hAnsi="Times New Roman" w:cs="Times New Roman"/>
          <w:sz w:val="28"/>
          <w:szCs w:val="28"/>
        </w:rPr>
        <w:t xml:space="preserve"> - Ч</w:t>
      </w:r>
      <w:r w:rsidR="00461F61" w:rsidRPr="006D10D8">
        <w:rPr>
          <w:rFonts w:ascii="Times New Roman" w:hAnsi="Times New Roman" w:cs="Times New Roman"/>
          <w:sz w:val="28"/>
          <w:szCs w:val="28"/>
        </w:rPr>
        <w:t>айковский, времена года</w:t>
      </w:r>
    </w:p>
    <w:p w:rsidR="00461F61" w:rsidRPr="006D10D8" w:rsidRDefault="00461F61">
      <w:pPr>
        <w:rPr>
          <w:rFonts w:ascii="Times New Roman" w:hAnsi="Times New Roman" w:cs="Times New Roman"/>
          <w:sz w:val="28"/>
          <w:szCs w:val="28"/>
        </w:rPr>
      </w:pPr>
      <w:r w:rsidRPr="006D10D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D10D8">
          <w:rPr>
            <w:rStyle w:val="a3"/>
            <w:rFonts w:ascii="Times New Roman" w:hAnsi="Times New Roman" w:cs="Times New Roman"/>
            <w:sz w:val="28"/>
            <w:szCs w:val="28"/>
          </w:rPr>
          <w:t>http://fotki.yandex.ru/users/neznakomkaolga/view/447934/?page=52</w:t>
        </w:r>
      </w:hyperlink>
      <w:r w:rsidRPr="006D10D8">
        <w:rPr>
          <w:rFonts w:ascii="Times New Roman" w:hAnsi="Times New Roman" w:cs="Times New Roman"/>
          <w:sz w:val="28"/>
          <w:szCs w:val="28"/>
        </w:rPr>
        <w:t xml:space="preserve"> – картинка 1 слайд</w:t>
      </w:r>
    </w:p>
    <w:p w:rsidR="00461F61" w:rsidRPr="006D10D8" w:rsidRDefault="006A45E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61F61" w:rsidRPr="006D10D8">
          <w:rPr>
            <w:rStyle w:val="a3"/>
            <w:rFonts w:ascii="Times New Roman" w:hAnsi="Times New Roman" w:cs="Times New Roman"/>
            <w:sz w:val="28"/>
            <w:szCs w:val="28"/>
          </w:rPr>
          <w:t>http://cdn.megamixgroup.com/get/file/pic/poll/2012/03/ed83a3900ca5ce63382ef1d9e3c137b2.jpg</w:t>
        </w:r>
      </w:hyperlink>
      <w:r w:rsidR="00461F61" w:rsidRPr="006D10D8">
        <w:rPr>
          <w:rFonts w:ascii="Times New Roman" w:hAnsi="Times New Roman" w:cs="Times New Roman"/>
          <w:sz w:val="28"/>
          <w:szCs w:val="28"/>
        </w:rPr>
        <w:t xml:space="preserve"> картинка годовой круг </w:t>
      </w:r>
    </w:p>
    <w:p w:rsidR="00461F61" w:rsidRPr="006D10D8" w:rsidRDefault="006A45E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61F61" w:rsidRPr="006D10D8">
          <w:rPr>
            <w:rStyle w:val="a3"/>
            <w:rFonts w:ascii="Times New Roman" w:hAnsi="Times New Roman" w:cs="Times New Roman"/>
            <w:sz w:val="28"/>
            <w:szCs w:val="28"/>
          </w:rPr>
          <w:t>http://www.edu54.ru/node/112018</w:t>
        </w:r>
      </w:hyperlink>
      <w:r w:rsidR="00461F61" w:rsidRPr="006D10D8">
        <w:rPr>
          <w:rFonts w:ascii="Times New Roman" w:hAnsi="Times New Roman" w:cs="Times New Roman"/>
          <w:sz w:val="28"/>
          <w:szCs w:val="28"/>
        </w:rPr>
        <w:t xml:space="preserve"> времена года 2 слайд</w:t>
      </w:r>
    </w:p>
    <w:p w:rsidR="00461F61" w:rsidRPr="006D10D8" w:rsidRDefault="006A45E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461F61" w:rsidRPr="006D10D8">
          <w:rPr>
            <w:rStyle w:val="a3"/>
            <w:rFonts w:ascii="Times New Roman" w:hAnsi="Times New Roman" w:cs="Times New Roman"/>
            <w:sz w:val="28"/>
            <w:szCs w:val="28"/>
          </w:rPr>
          <w:t>http://razigrushki.ru/multfilmi-online/времена-года</w:t>
        </w:r>
      </w:hyperlink>
      <w:r w:rsidR="00461F61" w:rsidRPr="006D10D8">
        <w:rPr>
          <w:rFonts w:ascii="Times New Roman" w:hAnsi="Times New Roman" w:cs="Times New Roman"/>
          <w:sz w:val="28"/>
          <w:szCs w:val="28"/>
        </w:rPr>
        <w:t xml:space="preserve"> мультипликационный фильм «Уроки тетушки Совы. Времена года»</w:t>
      </w:r>
    </w:p>
    <w:p w:rsidR="00461F61" w:rsidRDefault="006A45E6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461F61" w:rsidRPr="006D10D8">
          <w:rPr>
            <w:rStyle w:val="a3"/>
            <w:rFonts w:ascii="Times New Roman" w:hAnsi="Times New Roman" w:cs="Times New Roman"/>
            <w:sz w:val="28"/>
            <w:szCs w:val="28"/>
          </w:rPr>
          <w:t>http://razigrushki.ru/wp-content/uploads/2012/02/vremena_goda.jpg</w:t>
        </w:r>
      </w:hyperlink>
      <w:r w:rsidR="00461F61" w:rsidRPr="006D10D8">
        <w:rPr>
          <w:rFonts w:ascii="Times New Roman" w:hAnsi="Times New Roman" w:cs="Times New Roman"/>
          <w:sz w:val="28"/>
          <w:szCs w:val="28"/>
        </w:rPr>
        <w:t xml:space="preserve"> – картинка тетушка Сова</w:t>
      </w:r>
    </w:p>
    <w:p w:rsidR="00B05D0A" w:rsidRDefault="00B05D0A">
      <w:pPr>
        <w:rPr>
          <w:rFonts w:ascii="Times New Roman" w:hAnsi="Times New Roman" w:cs="Times New Roman"/>
          <w:sz w:val="28"/>
          <w:szCs w:val="28"/>
        </w:rPr>
      </w:pPr>
    </w:p>
    <w:p w:rsidR="00B05D0A" w:rsidRPr="006D10D8" w:rsidRDefault="00B05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ПРИМЕЧАНИЕ. В зависимости от подготовленности детей и наличии времени на уроке учитель может варьировать время просмотра роликов, используя лишь отрывки. Имея опыт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видеоредакторах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можно создать небольшие видеоролики по каждому времени года и вставить их непосредственно в презентацию.</w:t>
      </w:r>
    </w:p>
    <w:sectPr w:rsidR="00B05D0A" w:rsidRPr="006D10D8" w:rsidSect="0036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61F61"/>
    <w:rsid w:val="00365D37"/>
    <w:rsid w:val="00401B92"/>
    <w:rsid w:val="00461F61"/>
    <w:rsid w:val="006A45E6"/>
    <w:rsid w:val="006D10D8"/>
    <w:rsid w:val="007121E7"/>
    <w:rsid w:val="00A30EA5"/>
    <w:rsid w:val="00B05D0A"/>
    <w:rsid w:val="00E0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F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1F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igrushki.ru/multfilmi-online/&#1074;&#1088;&#1077;&#1084;&#1077;&#1085;&#1072;-&#1075;&#1086;&#1076;&#107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54.ru/node/11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n.megamixgroup.com/get/file/pic/poll/2012/03/ed83a3900ca5ce63382ef1d9e3c137b2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otki.yandex.ru/users/neznakomkaolga/view/447934/?page=5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lassic-music.ru/mp3-tchaikovsky-piano.html" TargetMode="External"/><Relationship Id="rId9" Type="http://schemas.openxmlformats.org/officeDocument/2006/relationships/hyperlink" Target="http://razigrushki.ru/wp-content/uploads/2012/02/vremena_god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2013-01-19T05:17:00Z</dcterms:created>
  <dcterms:modified xsi:type="dcterms:W3CDTF">2013-11-04T15:48:00Z</dcterms:modified>
</cp:coreProperties>
</file>