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2C" w:rsidRPr="006E20B4" w:rsidRDefault="00E13A2C" w:rsidP="00E13A2C">
      <w:pPr>
        <w:pStyle w:val="a3"/>
        <w:spacing w:before="0" w:after="120"/>
        <w:ind w:firstLine="0"/>
        <w:jc w:val="both"/>
        <w:rPr>
          <w:rStyle w:val="a5"/>
          <w:rFonts w:cs="Times New Roman"/>
          <w:b/>
          <w:bCs/>
        </w:rPr>
      </w:pPr>
    </w:p>
    <w:p w:rsidR="00E13A2C" w:rsidRPr="006E20B4" w:rsidRDefault="00E13A2C" w:rsidP="00E13A2C">
      <w:pPr>
        <w:pStyle w:val="a3"/>
        <w:spacing w:before="0" w:after="120"/>
        <w:jc w:val="right"/>
        <w:rPr>
          <w:rStyle w:val="a5"/>
          <w:rFonts w:cs="Times New Roman"/>
          <w:b/>
          <w:bCs/>
        </w:rPr>
      </w:pPr>
      <w:r w:rsidRPr="006E20B4">
        <w:rPr>
          <w:rStyle w:val="a5"/>
          <w:rFonts w:cs="Times New Roman"/>
          <w:b/>
          <w:bCs/>
        </w:rPr>
        <w:t>Приложение 2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Style w:val="a5"/>
          <w:rFonts w:cs="Times New Roman"/>
          <w:b/>
          <w:bCs/>
        </w:rPr>
        <w:t>1 группа. Описание летнего дня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Обращаемся к разбору картины ясного летнего дня.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– Какие образные средства преобладают? Почему?</w:t>
      </w:r>
    </w:p>
    <w:p w:rsidR="00E13A2C" w:rsidRPr="006E20B4" w:rsidRDefault="00E13A2C" w:rsidP="00E13A2C">
      <w:pPr>
        <w:pStyle w:val="a3"/>
        <w:spacing w:before="0" w:after="120"/>
        <w:rPr>
          <w:rFonts w:cs="Times New Roman"/>
        </w:rPr>
      </w:pPr>
      <w:proofErr w:type="gramStart"/>
      <w:r w:rsidRPr="006E20B4">
        <w:rPr>
          <w:rFonts w:cs="Times New Roman"/>
        </w:rPr>
        <w:t>«ПРЕКРАСНЫЙ июльский день»;</w:t>
      </w:r>
      <w:r w:rsidRPr="006E20B4">
        <w:rPr>
          <w:rFonts w:cs="Times New Roman"/>
        </w:rPr>
        <w:br/>
        <w:t>Солнце «МИРНО всплывает»;</w:t>
      </w:r>
      <w:r w:rsidRPr="006E20B4">
        <w:rPr>
          <w:rFonts w:cs="Times New Roman"/>
        </w:rPr>
        <w:br/>
        <w:t>«небо ЯСНО»; «КРОТКИЙ румянец» (зари);</w:t>
      </w:r>
      <w:r w:rsidRPr="006E20B4">
        <w:rPr>
          <w:rFonts w:cs="Times New Roman"/>
        </w:rPr>
        <w:br/>
        <w:t>«СВЕЖО просияет»;</w:t>
      </w:r>
      <w:r w:rsidRPr="006E20B4">
        <w:rPr>
          <w:rFonts w:cs="Times New Roman"/>
        </w:rPr>
        <w:br/>
        <w:t>«ВЕСЕЛО и ВЕЛИЧАВО поднимается»,</w:t>
      </w:r>
      <w:r w:rsidRPr="006E20B4">
        <w:rPr>
          <w:rStyle w:val="apple-converted-space"/>
          <w:rFonts w:cs="Times New Roman"/>
        </w:rPr>
        <w:t> </w:t>
      </w:r>
      <w:r w:rsidRPr="006E20B4">
        <w:rPr>
          <w:rFonts w:cs="Times New Roman"/>
        </w:rPr>
        <w:br/>
        <w:t>«солнце СВЕТЛОЕ, ПРИВЕТНО ЛУЧЕЗАРНОЕ»$</w:t>
      </w:r>
      <w:r w:rsidRPr="006E20B4">
        <w:rPr>
          <w:rFonts w:cs="Times New Roman"/>
        </w:rPr>
        <w:br/>
        <w:t>«МОГУЧЕЕ светило»</w:t>
      </w:r>
      <w:proofErr w:type="gramEnd"/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proofErr w:type="gramStart"/>
      <w:r w:rsidRPr="006E20B4">
        <w:rPr>
          <w:rStyle w:val="a5"/>
          <w:rFonts w:cs="Times New Roman"/>
        </w:rPr>
        <w:t>(Убеждаемся, что в этой картине у Тургенева явно преобладает изобразительный эпитет в сочетании с метафорой.</w:t>
      </w:r>
      <w:proofErr w:type="gramEnd"/>
      <w:r w:rsidRPr="006E20B4">
        <w:rPr>
          <w:rStyle w:val="apple-converted-space"/>
          <w:rFonts w:cs="Times New Roman"/>
          <w:i/>
          <w:iCs/>
        </w:rPr>
        <w:t> </w:t>
      </w:r>
      <w:r w:rsidRPr="006E20B4">
        <w:rPr>
          <w:rFonts w:cs="Times New Roman"/>
        </w:rPr>
        <w:br/>
      </w:r>
      <w:r w:rsidRPr="006E20B4">
        <w:rPr>
          <w:rStyle w:val="a5"/>
          <w:rFonts w:cs="Times New Roman"/>
        </w:rPr>
        <w:t>В обрисовке ясного летнего дня автор использовал по преимуществу эпитеты, так как преследовал цель отметить наиболее яркие признаки природы в один из летних дней, которые он наблюдал</w:t>
      </w:r>
      <w:proofErr w:type="gramStart"/>
      <w:r w:rsidRPr="006E20B4">
        <w:rPr>
          <w:rStyle w:val="a5"/>
          <w:rFonts w:cs="Times New Roman"/>
        </w:rPr>
        <w:t xml:space="preserve"> )</w:t>
      </w:r>
      <w:proofErr w:type="gramEnd"/>
      <w:r w:rsidRPr="006E20B4">
        <w:rPr>
          <w:rStyle w:val="a5"/>
          <w:rFonts w:cs="Times New Roman"/>
        </w:rPr>
        <w:t>.</w:t>
      </w:r>
    </w:p>
    <w:p w:rsidR="00E13A2C" w:rsidRPr="006E20B4" w:rsidRDefault="00E13A2C" w:rsidP="00E13A2C">
      <w:pPr>
        <w:pStyle w:val="a3"/>
        <w:spacing w:before="0" w:after="120"/>
        <w:jc w:val="both"/>
        <w:rPr>
          <w:rStyle w:val="a5"/>
          <w:rFonts w:cs="Times New Roman"/>
          <w:b/>
          <w:bCs/>
        </w:rPr>
      </w:pPr>
    </w:p>
    <w:p w:rsidR="00E13A2C" w:rsidRPr="006E20B4" w:rsidRDefault="00E13A2C" w:rsidP="00E13A2C">
      <w:pPr>
        <w:pStyle w:val="a3"/>
        <w:spacing w:before="0" w:after="120"/>
        <w:jc w:val="right"/>
        <w:rPr>
          <w:rStyle w:val="a5"/>
          <w:rFonts w:cs="Times New Roman"/>
          <w:b/>
          <w:bCs/>
        </w:rPr>
      </w:pPr>
      <w:r w:rsidRPr="006E20B4">
        <w:rPr>
          <w:rStyle w:val="a5"/>
          <w:rFonts w:cs="Times New Roman"/>
          <w:b/>
          <w:bCs/>
        </w:rPr>
        <w:t>2 группа. Пробуждение летнего утра                                             Приложение 3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Определить, какой изобразительный прием преобладает у Тургенева в описании пробуждения летнего утра.</w:t>
      </w:r>
      <w:r w:rsidRPr="006E20B4">
        <w:rPr>
          <w:rStyle w:val="apple-converted-space"/>
          <w:rFonts w:cs="Times New Roman"/>
        </w:rPr>
        <w:t> </w:t>
      </w:r>
      <w:r w:rsidRPr="006E20B4">
        <w:rPr>
          <w:rStyle w:val="a5"/>
          <w:rFonts w:cs="Times New Roman"/>
        </w:rPr>
        <w:t>(Показывая пробуждение раннего летнего утра, писатель привлекает в изобилии олицетворения и глагольные метафоры, куда включает также изобразительные, зрительные эпитеты.)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94"/>
        <w:gridCol w:w="5011"/>
      </w:tblGrid>
      <w:tr w:rsidR="00E13A2C" w:rsidRPr="006E20B4" w:rsidTr="00391222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pStyle w:val="a3"/>
              <w:spacing w:before="0" w:after="120"/>
              <w:jc w:val="center"/>
              <w:rPr>
                <w:rFonts w:cs="Times New Roman"/>
              </w:rPr>
            </w:pPr>
            <w:r w:rsidRPr="006E20B4">
              <w:rPr>
                <w:rStyle w:val="a4"/>
                <w:rFonts w:cs="Times New Roman"/>
              </w:rPr>
              <w:t>Картина пробуждения утра</w:t>
            </w:r>
          </w:p>
        </w:tc>
      </w:tr>
      <w:tr w:rsidR="00E13A2C" w:rsidRPr="006E20B4" w:rsidTr="0039122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Style w:val="a4"/>
                <w:rFonts w:ascii="Times New Roman" w:hAnsi="Times New Roman"/>
                <w:sz w:val="24"/>
                <w:szCs w:val="24"/>
              </w:rPr>
              <w:t>в олицетворениях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Style w:val="a4"/>
                <w:rFonts w:ascii="Times New Roman" w:hAnsi="Times New Roman"/>
                <w:sz w:val="24"/>
                <w:szCs w:val="24"/>
              </w:rPr>
              <w:t>в метафорах</w:t>
            </w:r>
          </w:p>
        </w:tc>
      </w:tr>
      <w:tr w:rsidR="00E13A2C" w:rsidRPr="006E20B4" w:rsidTr="0039122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Fonts w:ascii="Times New Roman" w:hAnsi="Times New Roman"/>
                <w:sz w:val="24"/>
                <w:szCs w:val="24"/>
              </w:rPr>
              <w:t>«Свежая струя пробежала по моему лицу»; «еще нигде не румянилась заря»; «и жидкий ранний ветерок уже пошел бродить и порхать над землею»; «все зашевелилось, проснулось, запело, зашумело, заговорило»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0B4">
              <w:rPr>
                <w:rFonts w:ascii="Times New Roman" w:hAnsi="Times New Roman"/>
                <w:sz w:val="24"/>
                <w:szCs w:val="24"/>
              </w:rPr>
              <w:t>«Бледно-серое небо светлело, холодело, синело; звезды то мигали слабым светом, то исчезали, отсырела земля, запотели листья»; «полились кругом меня... сперва алые, потом красные, золотые потоки молодого, горячего света»; «всюду лучистыми алмазами зарделись крупные капли росы»</w:t>
            </w:r>
            <w:proofErr w:type="gramEnd"/>
          </w:p>
        </w:tc>
      </w:tr>
    </w:tbl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– Почему для изображения пробуждающегося утра Тургенев выбрал по преимуществу олицетворения и метафоры?</w:t>
      </w:r>
      <w:r w:rsidRPr="006E20B4">
        <w:rPr>
          <w:rStyle w:val="apple-converted-space"/>
          <w:rFonts w:cs="Times New Roman"/>
        </w:rPr>
        <w:t> </w:t>
      </w:r>
      <w:proofErr w:type="gramStart"/>
      <w:r w:rsidRPr="006E20B4">
        <w:rPr>
          <w:rStyle w:val="a5"/>
          <w:rFonts w:cs="Times New Roman"/>
        </w:rPr>
        <w:t>(Показать самый процесс пробуждения и оживления природы.</w:t>
      </w:r>
      <w:proofErr w:type="gramEnd"/>
      <w:r w:rsidRPr="006E20B4">
        <w:rPr>
          <w:rStyle w:val="a5"/>
          <w:rFonts w:cs="Times New Roman"/>
        </w:rPr>
        <w:t xml:space="preserve"> </w:t>
      </w:r>
      <w:proofErr w:type="gramStart"/>
      <w:r w:rsidRPr="006E20B4">
        <w:rPr>
          <w:rStyle w:val="a5"/>
          <w:rFonts w:cs="Times New Roman"/>
        </w:rPr>
        <w:t>Иные средства для данной цели были бы менее выразительны).</w:t>
      </w:r>
      <w:proofErr w:type="gramEnd"/>
      <w:r w:rsidRPr="006E20B4">
        <w:rPr>
          <w:rFonts w:cs="Times New Roman"/>
        </w:rPr>
        <w:br/>
        <w:t>– А для чего в описание утра введены также изобразительные, зрительные эпитеты?</w:t>
      </w:r>
      <w:r w:rsidRPr="006E20B4">
        <w:rPr>
          <w:rStyle w:val="apple-converted-space"/>
          <w:rFonts w:cs="Times New Roman"/>
        </w:rPr>
        <w:t> </w:t>
      </w:r>
      <w:r w:rsidRPr="006E20B4">
        <w:rPr>
          <w:rStyle w:val="a5"/>
          <w:rFonts w:cs="Times New Roman"/>
        </w:rPr>
        <w:t>(Они помогли автору сделать картину утра более наглядной).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– Но на смену дню приходит ночь. Давайте найдём и зачитаем элементы описания надвигающейся ночи. Изменился ли тон рассказа?</w:t>
      </w:r>
      <w:r w:rsidRPr="006E20B4">
        <w:rPr>
          <w:rFonts w:cs="Times New Roman"/>
        </w:rPr>
        <w:br/>
        <w:t>– Почему?</w:t>
      </w:r>
      <w:r w:rsidRPr="006E20B4">
        <w:rPr>
          <w:rStyle w:val="apple-converted-space"/>
          <w:rFonts w:cs="Times New Roman"/>
        </w:rPr>
        <w:t> </w:t>
      </w:r>
      <w:r w:rsidRPr="006E20B4">
        <w:rPr>
          <w:rStyle w:val="a5"/>
          <w:rFonts w:cs="Times New Roman"/>
        </w:rPr>
        <w:t>(Ночь, охотник заблудился).</w:t>
      </w:r>
      <w:r w:rsidRPr="006E20B4">
        <w:rPr>
          <w:rFonts w:cs="Times New Roman"/>
        </w:rPr>
        <w:br/>
        <w:t>– Ночь мы видим глазами обеспокоенного, встревоженного человека.</w:t>
      </w:r>
      <w:r w:rsidRPr="006E20B4">
        <w:rPr>
          <w:rFonts w:cs="Times New Roman"/>
        </w:rPr>
        <w:br/>
      </w:r>
      <w:r w:rsidRPr="006E20B4">
        <w:rPr>
          <w:rFonts w:cs="Times New Roman"/>
        </w:rPr>
        <w:lastRenderedPageBreak/>
        <w:t>При изображении наступающей ночи автор ставит цель показать не только картины ночи, но и нарастание ночной таинственности и чувство возрастающей тревоги, которое возникло в нем в связи с наступлением темноты и потерей дороги.</w:t>
      </w:r>
    </w:p>
    <w:p w:rsidR="00E13A2C" w:rsidRPr="006E20B4" w:rsidRDefault="00E13A2C" w:rsidP="00E13A2C">
      <w:pPr>
        <w:pStyle w:val="a3"/>
        <w:spacing w:before="0" w:after="120"/>
        <w:jc w:val="both"/>
        <w:rPr>
          <w:rStyle w:val="a5"/>
          <w:rFonts w:cs="Times New Roman"/>
          <w:b/>
          <w:bCs/>
        </w:rPr>
      </w:pPr>
    </w:p>
    <w:p w:rsidR="00E13A2C" w:rsidRPr="006E20B4" w:rsidRDefault="00E13A2C" w:rsidP="00E13A2C">
      <w:pPr>
        <w:pStyle w:val="a3"/>
        <w:spacing w:before="0" w:after="120"/>
        <w:jc w:val="both"/>
        <w:rPr>
          <w:rStyle w:val="a5"/>
          <w:rFonts w:cs="Times New Roman"/>
          <w:b/>
          <w:bCs/>
        </w:rPr>
      </w:pPr>
    </w:p>
    <w:p w:rsidR="00E13A2C" w:rsidRPr="006E20B4" w:rsidRDefault="00E13A2C" w:rsidP="00E13A2C">
      <w:pPr>
        <w:pStyle w:val="a3"/>
        <w:spacing w:before="0" w:after="120"/>
        <w:jc w:val="right"/>
        <w:rPr>
          <w:rStyle w:val="a5"/>
          <w:rFonts w:cs="Times New Roman"/>
          <w:b/>
          <w:bCs/>
        </w:rPr>
      </w:pPr>
      <w:r w:rsidRPr="006E20B4">
        <w:rPr>
          <w:rStyle w:val="a5"/>
          <w:rFonts w:cs="Times New Roman"/>
          <w:b/>
          <w:bCs/>
        </w:rPr>
        <w:t>3 группа. Описание ночи                                                  Приложение 4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Картина наступления ночи в изобразительных средствах языка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4"/>
        <w:gridCol w:w="2239"/>
        <w:gridCol w:w="2384"/>
        <w:gridCol w:w="2538"/>
      </w:tblGrid>
      <w:tr w:rsidR="00E13A2C" w:rsidRPr="006E20B4" w:rsidTr="0039122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pStyle w:val="a3"/>
              <w:spacing w:before="0" w:after="120"/>
              <w:jc w:val="both"/>
              <w:rPr>
                <w:rFonts w:cs="Times New Roman"/>
              </w:rPr>
            </w:pPr>
            <w:r w:rsidRPr="006E20B4">
              <w:rPr>
                <w:rStyle w:val="a4"/>
                <w:rFonts w:cs="Times New Roman"/>
              </w:rPr>
              <w:t>Сравнение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pStyle w:val="a3"/>
              <w:spacing w:before="0" w:after="120"/>
              <w:jc w:val="both"/>
              <w:rPr>
                <w:rFonts w:cs="Times New Roman"/>
              </w:rPr>
            </w:pPr>
            <w:r w:rsidRPr="006E20B4">
              <w:rPr>
                <w:rStyle w:val="a4"/>
                <w:rFonts w:cs="Times New Roman"/>
              </w:rPr>
              <w:t>Метафора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pStyle w:val="a3"/>
              <w:spacing w:before="0" w:after="120"/>
              <w:jc w:val="both"/>
              <w:rPr>
                <w:rFonts w:cs="Times New Roman"/>
              </w:rPr>
            </w:pPr>
            <w:r w:rsidRPr="006E20B4">
              <w:rPr>
                <w:rStyle w:val="a4"/>
                <w:rFonts w:cs="Times New Roman"/>
              </w:rPr>
              <w:t>Олицетворение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pStyle w:val="a3"/>
              <w:spacing w:before="0" w:after="120"/>
              <w:jc w:val="both"/>
              <w:rPr>
                <w:rFonts w:cs="Times New Roman"/>
              </w:rPr>
            </w:pPr>
            <w:r w:rsidRPr="006E20B4">
              <w:rPr>
                <w:rStyle w:val="a4"/>
                <w:rFonts w:cs="Times New Roman"/>
              </w:rPr>
              <w:t>Эпитет</w:t>
            </w:r>
          </w:p>
        </w:tc>
      </w:tr>
      <w:tr w:rsidR="00E13A2C" w:rsidRPr="006E20B4" w:rsidTr="0039122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Fonts w:ascii="Times New Roman" w:hAnsi="Times New Roman"/>
                <w:sz w:val="24"/>
                <w:szCs w:val="24"/>
              </w:rPr>
              <w:t>«Ночь приближалась и росла, как грозовая туча»; «кусты словно вставали вдруг из земли перед самым моим носом»; «громадными клубами вздымался угрюмый мрак»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Fonts w:ascii="Times New Roman" w:hAnsi="Times New Roman"/>
                <w:sz w:val="24"/>
                <w:szCs w:val="24"/>
              </w:rPr>
              <w:t>«Отовсюду поднималась и даже с вышины лилась темнота»; «с каждым мгновением надвигаясь, громадными клубами вздымался угрюмый мрак»; «сердце у меня сжалось»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Fonts w:ascii="Times New Roman" w:hAnsi="Times New Roman"/>
                <w:sz w:val="24"/>
                <w:szCs w:val="24"/>
              </w:rPr>
              <w:t>«На дне ее (лощины) торчало стоймя несколько больших белых камней, — казалось, они сползлись туда для тайного совещания»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3A2C" w:rsidRPr="006E20B4" w:rsidRDefault="00E13A2C" w:rsidP="0039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B4">
              <w:rPr>
                <w:rFonts w:ascii="Times New Roman" w:hAnsi="Times New Roman"/>
                <w:sz w:val="24"/>
                <w:szCs w:val="24"/>
              </w:rPr>
              <w:t>«Ночная птица пугливо нырнула в сторону»; «вздымался угрюмый мрак»; «глухо отдавались мои шаги»; «я отчаянно устремился вперед»; в лощине «было немо и глухо, так плоско, так уныло висело над нею небо»; «какой-то зверек слабо и жалобно пискнул»</w:t>
            </w:r>
          </w:p>
        </w:tc>
      </w:tr>
    </w:tbl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>– Отпадает надобность в ярком изобразительном эпитете. Вдумчивый художник, Тургенев пользуется в данном случае эмоциональным, выразительным эпитетом, хорошо передающим тревожные чувства рассказчика. Но и им он не ограничивается. Чувство страха, тревоги и беспокойства автору удается передать лишь сложным комплексом языковых средств: и эмоционально-выразительным эпитетом, и сравнением, и метафорой, и олицетворением.</w:t>
      </w:r>
      <w:r w:rsidRPr="006E20B4">
        <w:rPr>
          <w:rFonts w:cs="Times New Roman"/>
        </w:rPr>
        <w:br/>
        <w:t xml:space="preserve">Писатель в данном случае не столько </w:t>
      </w:r>
      <w:proofErr w:type="gramStart"/>
      <w:r w:rsidRPr="006E20B4">
        <w:rPr>
          <w:rFonts w:cs="Times New Roman"/>
        </w:rPr>
        <w:t>озабочен</w:t>
      </w:r>
      <w:proofErr w:type="gramEnd"/>
      <w:r w:rsidRPr="006E20B4">
        <w:rPr>
          <w:rFonts w:cs="Times New Roman"/>
        </w:rPr>
        <w:t xml:space="preserve"> изобразить природу, сколько выразить свои беспокойные чувства, которые она у него вызывает.</w:t>
      </w:r>
    </w:p>
    <w:p w:rsidR="00E13A2C" w:rsidRPr="006E20B4" w:rsidRDefault="00E13A2C" w:rsidP="00E13A2C">
      <w:pPr>
        <w:pStyle w:val="a3"/>
        <w:spacing w:before="0" w:after="120"/>
        <w:jc w:val="both"/>
        <w:rPr>
          <w:rFonts w:cs="Times New Roman"/>
        </w:rPr>
      </w:pPr>
      <w:r w:rsidRPr="006E20B4">
        <w:rPr>
          <w:rFonts w:cs="Times New Roman"/>
        </w:rPr>
        <w:t xml:space="preserve">Но тревожный ночной пейзаж заменяется высокоторжественными и спокойно-величавыми картинами природы, когда автор </w:t>
      </w:r>
      <w:proofErr w:type="gramStart"/>
      <w:r w:rsidRPr="006E20B4">
        <w:rPr>
          <w:rFonts w:cs="Times New Roman"/>
        </w:rPr>
        <w:t>вышел</w:t>
      </w:r>
      <w:proofErr w:type="gramEnd"/>
      <w:r w:rsidRPr="006E20B4">
        <w:rPr>
          <w:rFonts w:cs="Times New Roman"/>
        </w:rPr>
        <w:t xml:space="preserve"> наконец на дорогу, увидел крестьянских ребятишек, сидевших у двух костров, и присел вместе с детьми у весело потрескивавших огоньков. Успокоенный художник увидел во всем великолепии высокое звездное небо. Автор восхищается величественной красотой русской летней ночи.</w:t>
      </w:r>
    </w:p>
    <w:p w:rsidR="00E13A2C" w:rsidRPr="006E20B4" w:rsidRDefault="00E13A2C" w:rsidP="00E13A2C">
      <w:pPr>
        <w:jc w:val="both"/>
        <w:rPr>
          <w:rFonts w:ascii="Times New Roman" w:hAnsi="Times New Roman"/>
          <w:b/>
          <w:sz w:val="24"/>
          <w:szCs w:val="24"/>
        </w:rPr>
      </w:pPr>
    </w:p>
    <w:p w:rsidR="00E13A2C" w:rsidRPr="006E20B4" w:rsidRDefault="00E13A2C" w:rsidP="00E13A2C">
      <w:pPr>
        <w:jc w:val="both"/>
        <w:rPr>
          <w:rFonts w:ascii="Times New Roman" w:hAnsi="Times New Roman"/>
          <w:b/>
          <w:sz w:val="24"/>
          <w:szCs w:val="24"/>
        </w:rPr>
      </w:pPr>
    </w:p>
    <w:p w:rsidR="00D0310F" w:rsidRDefault="00D0310F"/>
    <w:sectPr w:rsidR="00D0310F" w:rsidSect="00D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2C"/>
    <w:rsid w:val="00D0310F"/>
    <w:rsid w:val="00E1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A2C"/>
    <w:pPr>
      <w:spacing w:before="160" w:after="160" w:line="240" w:lineRule="auto"/>
      <w:ind w:firstLine="400"/>
    </w:pPr>
    <w:rPr>
      <w:rFonts w:ascii="Times New Roman" w:hAnsi="Times New Roman" w:cs="Calibri"/>
      <w:sz w:val="24"/>
      <w:szCs w:val="24"/>
    </w:rPr>
  </w:style>
  <w:style w:type="character" w:styleId="a4">
    <w:name w:val="Strong"/>
    <w:basedOn w:val="a0"/>
    <w:qFormat/>
    <w:rsid w:val="00E13A2C"/>
    <w:rPr>
      <w:b/>
      <w:bCs/>
    </w:rPr>
  </w:style>
  <w:style w:type="character" w:styleId="a5">
    <w:name w:val="Emphasis"/>
    <w:basedOn w:val="a0"/>
    <w:qFormat/>
    <w:rsid w:val="00E13A2C"/>
    <w:rPr>
      <w:i/>
      <w:iCs/>
    </w:rPr>
  </w:style>
  <w:style w:type="character" w:customStyle="1" w:styleId="apple-converted-space">
    <w:name w:val="apple-converted-space"/>
    <w:basedOn w:val="a0"/>
    <w:rsid w:val="00E1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>StartSoft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2017-10-19T16:37:00Z</dcterms:created>
  <dcterms:modified xsi:type="dcterms:W3CDTF">2017-10-19T16:38:00Z</dcterms:modified>
</cp:coreProperties>
</file>