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BF" w:rsidRDefault="001D78BF" w:rsidP="00296D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литературы в 11 классе</w:t>
      </w:r>
    </w:p>
    <w:p w:rsidR="008A1B53" w:rsidRPr="001D78BF" w:rsidRDefault="00296D7B" w:rsidP="00296D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8BF">
        <w:rPr>
          <w:rFonts w:ascii="Times New Roman" w:hAnsi="Times New Roman" w:cs="Times New Roman"/>
          <w:b/>
          <w:sz w:val="28"/>
          <w:szCs w:val="28"/>
        </w:rPr>
        <w:t>Урок-пресс-конференция</w:t>
      </w:r>
    </w:p>
    <w:p w:rsidR="00296D7B" w:rsidRPr="00296D7B" w:rsidRDefault="00296D7B" w:rsidP="00296D7B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6D7B">
        <w:rPr>
          <w:rFonts w:ascii="Times New Roman" w:hAnsi="Times New Roman" w:cs="Times New Roman"/>
          <w:i/>
          <w:sz w:val="28"/>
          <w:szCs w:val="28"/>
        </w:rPr>
        <w:t xml:space="preserve">Разработчик: </w:t>
      </w:r>
      <w:proofErr w:type="spellStart"/>
      <w:r w:rsidRPr="00296D7B">
        <w:rPr>
          <w:rFonts w:ascii="Times New Roman" w:hAnsi="Times New Roman" w:cs="Times New Roman"/>
          <w:i/>
          <w:sz w:val="28"/>
          <w:szCs w:val="28"/>
        </w:rPr>
        <w:t>Падерина</w:t>
      </w:r>
      <w:proofErr w:type="spellEnd"/>
      <w:r w:rsidRPr="00296D7B">
        <w:rPr>
          <w:rFonts w:ascii="Times New Roman" w:hAnsi="Times New Roman" w:cs="Times New Roman"/>
          <w:i/>
          <w:sz w:val="28"/>
          <w:szCs w:val="28"/>
        </w:rPr>
        <w:t xml:space="preserve"> И.А.,</w:t>
      </w:r>
    </w:p>
    <w:p w:rsidR="00296D7B" w:rsidRPr="00296D7B" w:rsidRDefault="00296D7B" w:rsidP="00296D7B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296D7B">
        <w:rPr>
          <w:rFonts w:ascii="Times New Roman" w:hAnsi="Times New Roman" w:cs="Times New Roman"/>
          <w:i/>
          <w:sz w:val="28"/>
          <w:szCs w:val="28"/>
        </w:rPr>
        <w:t>читель русского языка и литературы</w:t>
      </w:r>
    </w:p>
    <w:p w:rsidR="00296D7B" w:rsidRPr="00296D7B" w:rsidRDefault="00296D7B" w:rsidP="00296D7B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6D7B">
        <w:rPr>
          <w:rFonts w:ascii="Times New Roman" w:hAnsi="Times New Roman" w:cs="Times New Roman"/>
          <w:i/>
          <w:sz w:val="28"/>
          <w:szCs w:val="28"/>
        </w:rPr>
        <w:t>МКОУ «</w:t>
      </w:r>
      <w:proofErr w:type="spellStart"/>
      <w:r w:rsidRPr="00296D7B">
        <w:rPr>
          <w:rFonts w:ascii="Times New Roman" w:hAnsi="Times New Roman" w:cs="Times New Roman"/>
          <w:i/>
          <w:sz w:val="28"/>
          <w:szCs w:val="28"/>
        </w:rPr>
        <w:t>Раскатихинская</w:t>
      </w:r>
      <w:proofErr w:type="spellEnd"/>
      <w:r w:rsidRPr="00296D7B">
        <w:rPr>
          <w:rFonts w:ascii="Times New Roman" w:hAnsi="Times New Roman" w:cs="Times New Roman"/>
          <w:i/>
          <w:sz w:val="28"/>
          <w:szCs w:val="28"/>
        </w:rPr>
        <w:t xml:space="preserve"> СОШ»</w:t>
      </w:r>
    </w:p>
    <w:p w:rsidR="00296D7B" w:rsidRDefault="00296D7B" w:rsidP="00296D7B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96D7B">
        <w:rPr>
          <w:rFonts w:ascii="Times New Roman" w:hAnsi="Times New Roman" w:cs="Times New Roman"/>
          <w:i/>
          <w:sz w:val="28"/>
          <w:szCs w:val="28"/>
        </w:rPr>
        <w:t>Притобольного</w:t>
      </w:r>
      <w:proofErr w:type="spellEnd"/>
      <w:r w:rsidRPr="00296D7B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96D7B">
        <w:rPr>
          <w:rFonts w:ascii="Times New Roman" w:hAnsi="Times New Roman" w:cs="Times New Roman"/>
          <w:i/>
          <w:sz w:val="28"/>
          <w:szCs w:val="28"/>
        </w:rPr>
        <w:t>Курганской области</w:t>
      </w:r>
    </w:p>
    <w:p w:rsidR="00296D7B" w:rsidRDefault="00296D7B" w:rsidP="00296D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«Нас много. Нас, может быть, четверо…» (Эстрадная поэзия 60-х)</w:t>
      </w:r>
    </w:p>
    <w:p w:rsidR="00296D7B" w:rsidRPr="00296D7B" w:rsidRDefault="00296D7B" w:rsidP="00296D7B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6D7B">
        <w:rPr>
          <w:rFonts w:ascii="Times New Roman" w:hAnsi="Times New Roman" w:cs="Times New Roman"/>
          <w:i/>
          <w:sz w:val="28"/>
          <w:szCs w:val="28"/>
        </w:rPr>
        <w:t>Поэт в России больше, чем поэт…</w:t>
      </w:r>
    </w:p>
    <w:p w:rsidR="00296D7B" w:rsidRDefault="00296D7B" w:rsidP="00296D7B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6D7B">
        <w:rPr>
          <w:rFonts w:ascii="Times New Roman" w:hAnsi="Times New Roman" w:cs="Times New Roman"/>
          <w:i/>
          <w:sz w:val="28"/>
          <w:szCs w:val="28"/>
        </w:rPr>
        <w:t>Е.Евтушенко</w:t>
      </w:r>
    </w:p>
    <w:p w:rsidR="00296D7B" w:rsidRDefault="00296D7B" w:rsidP="0029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1E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296D7B" w:rsidRDefault="00296D7B" w:rsidP="00296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1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обеспечить постижение учащимися особенностей эстрадной поэзии</w:t>
      </w:r>
    </w:p>
    <w:p w:rsidR="00296D7B" w:rsidRPr="00D72A1E" w:rsidRDefault="00296D7B" w:rsidP="00296D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A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6D7B" w:rsidRPr="00D72A1E" w:rsidRDefault="00D72A1E" w:rsidP="00D72A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1E">
        <w:rPr>
          <w:rFonts w:ascii="Times New Roman" w:hAnsi="Times New Roman" w:cs="Times New Roman"/>
          <w:sz w:val="28"/>
          <w:szCs w:val="28"/>
        </w:rPr>
        <w:t>овладение знаниями о жизни и творчестве поэтов – шестидесятников;</w:t>
      </w:r>
    </w:p>
    <w:p w:rsidR="00D72A1E" w:rsidRPr="00D72A1E" w:rsidRDefault="00D72A1E" w:rsidP="00D72A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1E">
        <w:rPr>
          <w:rFonts w:ascii="Times New Roman" w:hAnsi="Times New Roman" w:cs="Times New Roman"/>
          <w:sz w:val="28"/>
          <w:szCs w:val="28"/>
        </w:rPr>
        <w:t>анализ и интерпретация поэтического текста;</w:t>
      </w:r>
    </w:p>
    <w:p w:rsidR="00D72A1E" w:rsidRDefault="00D72A1E" w:rsidP="00D72A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1E">
        <w:rPr>
          <w:rFonts w:ascii="Times New Roman" w:hAnsi="Times New Roman" w:cs="Times New Roman"/>
          <w:sz w:val="28"/>
          <w:szCs w:val="28"/>
        </w:rPr>
        <w:t>воспитание эстетического вкуса учащихся.</w:t>
      </w:r>
    </w:p>
    <w:p w:rsidR="00D72A1E" w:rsidRDefault="00D72A1E" w:rsidP="00D72A1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2A1E">
        <w:rPr>
          <w:rFonts w:ascii="Times New Roman" w:hAnsi="Times New Roman" w:cs="Times New Roman"/>
          <w:b/>
          <w:sz w:val="28"/>
          <w:szCs w:val="28"/>
        </w:rPr>
        <w:t>Основное содержание темы:</w:t>
      </w:r>
      <w:r>
        <w:rPr>
          <w:rFonts w:ascii="Times New Roman" w:hAnsi="Times New Roman" w:cs="Times New Roman"/>
          <w:sz w:val="28"/>
          <w:szCs w:val="28"/>
        </w:rPr>
        <w:t xml:space="preserve"> История поэтов. Стихи. Основные темы и мотивы эстрадной поэзии.</w:t>
      </w:r>
    </w:p>
    <w:p w:rsidR="00D72A1E" w:rsidRDefault="00D72A1E" w:rsidP="00D72A1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Термины и понятия:</w:t>
      </w:r>
      <w:r>
        <w:rPr>
          <w:rFonts w:ascii="Times New Roman" w:hAnsi="Times New Roman" w:cs="Times New Roman"/>
          <w:sz w:val="28"/>
          <w:szCs w:val="28"/>
        </w:rPr>
        <w:t xml:space="preserve"> поэтические жанры, композиция стихотворения, художественный мир поэтического произведения, изобразительно-выразительные средства (эпитет, метафора, сравнение, звукопись, анафора)</w:t>
      </w:r>
      <w:proofErr w:type="gramEnd"/>
    </w:p>
    <w:p w:rsidR="00D72A1E" w:rsidRDefault="00D72A1E" w:rsidP="00D72A1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D72A1E" w:rsidRDefault="00D72A1E" w:rsidP="00D72A1E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D68CD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D72A1E" w:rsidRPr="004D68CD" w:rsidRDefault="00D72A1E" w:rsidP="004D68C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8CD">
        <w:rPr>
          <w:rFonts w:ascii="Times New Roman" w:hAnsi="Times New Roman" w:cs="Times New Roman"/>
          <w:sz w:val="28"/>
          <w:szCs w:val="28"/>
        </w:rPr>
        <w:t>воспитание уважительного отношения к литературе;</w:t>
      </w:r>
    </w:p>
    <w:p w:rsidR="00D72A1E" w:rsidRDefault="00D72A1E" w:rsidP="004D68C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8CD">
        <w:rPr>
          <w:rFonts w:ascii="Times New Roman" w:hAnsi="Times New Roman" w:cs="Times New Roman"/>
          <w:sz w:val="28"/>
          <w:szCs w:val="28"/>
        </w:rPr>
        <w:t>использование для решения коммуникативных и познавательных задач различных источников информации (энциклопедии, дополнительная литература, Интернет-ресурсы)</w:t>
      </w:r>
      <w:r w:rsidR="004D68CD" w:rsidRPr="004D68CD">
        <w:rPr>
          <w:rFonts w:ascii="Times New Roman" w:hAnsi="Times New Roman" w:cs="Times New Roman"/>
          <w:sz w:val="28"/>
          <w:szCs w:val="28"/>
        </w:rPr>
        <w:t>;</w:t>
      </w:r>
    </w:p>
    <w:p w:rsidR="004D68CD" w:rsidRDefault="004D68CD" w:rsidP="004D68C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8C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D68CD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D68C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D68CD" w:rsidRDefault="004D68CD" w:rsidP="004D68C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8CD"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4D68CD" w:rsidRDefault="004D68CD" w:rsidP="004D68C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проблему;</w:t>
      </w:r>
    </w:p>
    <w:p w:rsidR="004D68CD" w:rsidRDefault="004D68CD" w:rsidP="004D68C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выдвигать гипотезу;</w:t>
      </w:r>
    </w:p>
    <w:p w:rsidR="004D68CD" w:rsidRDefault="004D68CD" w:rsidP="004D68C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структурировать материал;</w:t>
      </w:r>
    </w:p>
    <w:p w:rsidR="004D68CD" w:rsidRDefault="004D68CD" w:rsidP="004D68C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подбирать аргументы для подтверждения собственной точки зрения;</w:t>
      </w:r>
    </w:p>
    <w:p w:rsidR="004D68CD" w:rsidRDefault="004D68CD" w:rsidP="004D68CD">
      <w:pPr>
        <w:pStyle w:val="a3"/>
        <w:spacing w:line="240" w:lineRule="auto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8CD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4D68CD" w:rsidRDefault="004D68CD" w:rsidP="004D68C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учебные задания в соответствии с целью;</w:t>
      </w:r>
    </w:p>
    <w:p w:rsidR="004D68CD" w:rsidRPr="004D68CD" w:rsidRDefault="004D68CD" w:rsidP="004D68C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самооценку собственных знаний и умений;</w:t>
      </w:r>
    </w:p>
    <w:p w:rsidR="004D68CD" w:rsidRDefault="004D68CD" w:rsidP="004D68C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4D68CD" w:rsidRDefault="004D68CD" w:rsidP="004D68C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и поддерживать контакты с другими людьми;</w:t>
      </w:r>
    </w:p>
    <w:p w:rsidR="004D68CD" w:rsidRDefault="004D68CD" w:rsidP="004D68C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 владеть нормами и техникой общения;</w:t>
      </w:r>
    </w:p>
    <w:p w:rsidR="004D68CD" w:rsidRDefault="004D68CD" w:rsidP="004D68C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D68CD" w:rsidRDefault="004D68CD" w:rsidP="004D68C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68CD">
        <w:rPr>
          <w:rFonts w:ascii="Times New Roman" w:hAnsi="Times New Roman" w:cs="Times New Roman"/>
          <w:b/>
          <w:sz w:val="28"/>
          <w:szCs w:val="28"/>
        </w:rPr>
        <w:t>предметные умения:</w:t>
      </w:r>
    </w:p>
    <w:p w:rsidR="004D68CD" w:rsidRPr="004D68CD" w:rsidRDefault="004D68CD" w:rsidP="004D68C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8CD">
        <w:rPr>
          <w:rFonts w:ascii="Times New Roman" w:hAnsi="Times New Roman" w:cs="Times New Roman"/>
          <w:i/>
          <w:sz w:val="28"/>
          <w:szCs w:val="28"/>
        </w:rPr>
        <w:t xml:space="preserve">в познавательной </w:t>
      </w:r>
      <w:r>
        <w:rPr>
          <w:rFonts w:ascii="Times New Roman" w:hAnsi="Times New Roman" w:cs="Times New Roman"/>
          <w:i/>
          <w:sz w:val="28"/>
          <w:szCs w:val="28"/>
        </w:rPr>
        <w:t xml:space="preserve">(интеллектуальной) </w:t>
      </w:r>
      <w:r w:rsidRPr="004D68CD">
        <w:rPr>
          <w:rFonts w:ascii="Times New Roman" w:hAnsi="Times New Roman" w:cs="Times New Roman"/>
          <w:i/>
          <w:sz w:val="28"/>
          <w:szCs w:val="28"/>
        </w:rPr>
        <w:t>сфере:</w:t>
      </w:r>
    </w:p>
    <w:p w:rsidR="004D68CD" w:rsidRDefault="004D68CD" w:rsidP="001E16A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связи литературных произведений с эпохой их написания;</w:t>
      </w:r>
    </w:p>
    <w:p w:rsidR="004D68CD" w:rsidRPr="001E16A2" w:rsidRDefault="004D68CD" w:rsidP="004D68C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6A2">
        <w:rPr>
          <w:rFonts w:ascii="Times New Roman" w:hAnsi="Times New Roman" w:cs="Times New Roman"/>
          <w:i/>
          <w:sz w:val="28"/>
          <w:szCs w:val="28"/>
        </w:rPr>
        <w:t>в ценностно-ориентационной сфере:</w:t>
      </w:r>
    </w:p>
    <w:p w:rsidR="004D68CD" w:rsidRDefault="004D68CD" w:rsidP="001E16A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духовно-нравственным ценностям русской л</w:t>
      </w:r>
      <w:r w:rsidR="001E16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тературы и культуры;</w:t>
      </w:r>
    </w:p>
    <w:p w:rsidR="004D68CD" w:rsidRDefault="004D68CD" w:rsidP="001E16A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формулирование собственного отношения к лирическим произведениям, их оценка;</w:t>
      </w:r>
    </w:p>
    <w:p w:rsidR="004D68CD" w:rsidRDefault="001E16A2" w:rsidP="004D68C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6A2">
        <w:rPr>
          <w:rFonts w:ascii="Times New Roman" w:hAnsi="Times New Roman" w:cs="Times New Roman"/>
          <w:i/>
          <w:sz w:val="28"/>
          <w:szCs w:val="28"/>
        </w:rPr>
        <w:t>в коммуникативной сфере:</w:t>
      </w:r>
    </w:p>
    <w:p w:rsidR="001E16A2" w:rsidRDefault="001E16A2" w:rsidP="000B571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читать лирические произведения, понимать роль образных средств;</w:t>
      </w:r>
    </w:p>
    <w:p w:rsidR="001E16A2" w:rsidRDefault="001E16A2" w:rsidP="000B571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 отвечать на вопросы, создавать устные монологические высказывания;</w:t>
      </w:r>
    </w:p>
    <w:p w:rsidR="001E16A2" w:rsidRPr="000B5719" w:rsidRDefault="001E16A2" w:rsidP="004D68C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719">
        <w:rPr>
          <w:rFonts w:ascii="Times New Roman" w:hAnsi="Times New Roman" w:cs="Times New Roman"/>
          <w:i/>
          <w:sz w:val="28"/>
          <w:szCs w:val="28"/>
        </w:rPr>
        <w:t>в эстетической сфере:</w:t>
      </w:r>
    </w:p>
    <w:p w:rsidR="001E16A2" w:rsidRDefault="001E16A2" w:rsidP="000B571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образной природы поэзии как явления словесного искусства;</w:t>
      </w:r>
    </w:p>
    <w:p w:rsidR="001E16A2" w:rsidRDefault="001E16A2" w:rsidP="000B571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восприятие эстрадной поэзии.</w:t>
      </w:r>
    </w:p>
    <w:p w:rsidR="001E16A2" w:rsidRPr="000B5719" w:rsidRDefault="001E16A2" w:rsidP="004D68C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719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пространства</w:t>
      </w:r>
    </w:p>
    <w:p w:rsidR="001E16A2" w:rsidRDefault="001E16A2" w:rsidP="004D68C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B571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</w:t>
      </w:r>
      <w:r w:rsidR="000B5719">
        <w:rPr>
          <w:rFonts w:ascii="Times New Roman" w:hAnsi="Times New Roman" w:cs="Times New Roman"/>
          <w:sz w:val="28"/>
          <w:szCs w:val="28"/>
        </w:rPr>
        <w:t>презентация, сборники стихов</w:t>
      </w:r>
      <w:r w:rsidR="00CF3BE6">
        <w:rPr>
          <w:rFonts w:ascii="Times New Roman" w:hAnsi="Times New Roman" w:cs="Times New Roman"/>
          <w:sz w:val="28"/>
          <w:szCs w:val="28"/>
        </w:rPr>
        <w:t>, компьютер с выходом в интернет</w:t>
      </w:r>
    </w:p>
    <w:p w:rsidR="000B5719" w:rsidRPr="000B5719" w:rsidRDefault="000B5719" w:rsidP="004D68C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719">
        <w:rPr>
          <w:rFonts w:ascii="Times New Roman" w:hAnsi="Times New Roman" w:cs="Times New Roman"/>
          <w:b/>
          <w:sz w:val="28"/>
          <w:szCs w:val="28"/>
        </w:rPr>
        <w:t xml:space="preserve">Предварительное задание: </w:t>
      </w:r>
    </w:p>
    <w:p w:rsidR="000B5719" w:rsidRDefault="000B5719" w:rsidP="004D68C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«Новые темы, проблемы, образы поэзии периода «оттепели»</w:t>
      </w:r>
    </w:p>
    <w:p w:rsidR="000B5719" w:rsidRPr="001E16A2" w:rsidRDefault="000B5719" w:rsidP="004D68C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Сообщения: «Биография Е.Евтушенко», «Биография А.Вознесенского», «Биография Б.Ахмадулиной», «Биография  Р.Рождественского», «Биография Б.Окуджавы»</w:t>
      </w:r>
    </w:p>
    <w:p w:rsidR="00D72A1E" w:rsidRDefault="00FF07F6" w:rsidP="00FF07F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изучения темы</w:t>
      </w:r>
    </w:p>
    <w:p w:rsidR="00FF07F6" w:rsidRDefault="00FF07F6" w:rsidP="00FF07F6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7F6">
        <w:rPr>
          <w:rFonts w:ascii="Times New Roman" w:hAnsi="Times New Roman" w:cs="Times New Roman"/>
          <w:b/>
          <w:i/>
          <w:sz w:val="28"/>
          <w:szCs w:val="28"/>
        </w:rPr>
        <w:t>Этап 1. Самоопределение к деятельности</w:t>
      </w:r>
    </w:p>
    <w:p w:rsidR="00FF07F6" w:rsidRDefault="00FF07F6" w:rsidP="00FF07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Чувство любви к поэзии, интерес к ней  всегда совпадают с историческими периодами,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лирика является выразителем времени, откликается на все происходящие события и перемены, дает им эмоциональную оценку.</w:t>
      </w:r>
    </w:p>
    <w:p w:rsidR="00937D9B" w:rsidRDefault="00FF07F6" w:rsidP="00FF07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7F6">
        <w:rPr>
          <w:rFonts w:ascii="Times New Roman" w:hAnsi="Times New Roman" w:cs="Times New Roman"/>
          <w:sz w:val="28"/>
          <w:szCs w:val="28"/>
        </w:rPr>
        <w:lastRenderedPageBreak/>
        <w:t>В первые</w:t>
      </w:r>
      <w:proofErr w:type="gramEnd"/>
      <w:r w:rsidRPr="00FF07F6">
        <w:rPr>
          <w:rFonts w:ascii="Times New Roman" w:hAnsi="Times New Roman" w:cs="Times New Roman"/>
          <w:sz w:val="28"/>
          <w:szCs w:val="28"/>
        </w:rPr>
        <w:t xml:space="preserve"> годы «оттепели»</w:t>
      </w:r>
      <w:r>
        <w:rPr>
          <w:rFonts w:ascii="Times New Roman" w:hAnsi="Times New Roman" w:cs="Times New Roman"/>
          <w:sz w:val="28"/>
          <w:szCs w:val="28"/>
        </w:rPr>
        <w:t xml:space="preserve"> наступает настоящий «поэтический бум». На открытии памятника Маяковскому в Москве летом 1958 года люди выходили из толпы и читали свои стихи. Такие встречи потом стали традиционными  для тех, кто любил стихи и писал их. Другим поэтическим центром стал зал Политехнического музея. Зал не мог вместить всех желающих</w:t>
      </w:r>
      <w:r w:rsidR="00937D9B">
        <w:rPr>
          <w:rFonts w:ascii="Times New Roman" w:hAnsi="Times New Roman" w:cs="Times New Roman"/>
          <w:sz w:val="28"/>
          <w:szCs w:val="28"/>
        </w:rPr>
        <w:t>, и поэтические вечера переместились в Лужники, на стадионы. В сотни раз увеличились тиражи поэтических книг. Все это было выражением бурной активизации духовной жизни, стремление услышать новое и быть услышанным.</w:t>
      </w:r>
    </w:p>
    <w:p w:rsidR="00937D9B" w:rsidRDefault="00937D9B" w:rsidP="002347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«оттепели» наиболее популярными были стихи молодых поэтов – Евгения Евтушенко, Андрея Вознесенского, Беллы Ахмадулиной, Роберта Рождественского. Они стали лидерами поэтической группы, которую впоследствии и назвали «шестидесятниками», а их поэзию «эстрадной».</w:t>
      </w:r>
    </w:p>
    <w:p w:rsidR="00707FAD" w:rsidRDefault="00FF07F6" w:rsidP="00707F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FAD">
        <w:rPr>
          <w:rFonts w:ascii="Times New Roman" w:hAnsi="Times New Roman" w:cs="Times New Roman"/>
          <w:b/>
          <w:i/>
          <w:sz w:val="28"/>
          <w:szCs w:val="28"/>
        </w:rPr>
        <w:t>Этап 2. Учебно-познавательная деятельность</w:t>
      </w:r>
    </w:p>
    <w:p w:rsidR="00FF07F6" w:rsidRPr="00FF07F6" w:rsidRDefault="00FF07F6" w:rsidP="002347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7D9B" w:rsidRDefault="00937D9B" w:rsidP="00234736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736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 w:rsidR="00234736" w:rsidRPr="00234736">
        <w:rPr>
          <w:rFonts w:ascii="Times New Roman" w:hAnsi="Times New Roman" w:cs="Times New Roman"/>
          <w:b/>
          <w:sz w:val="28"/>
          <w:szCs w:val="28"/>
        </w:rPr>
        <w:t xml:space="preserve">ученика: </w:t>
      </w:r>
      <w:r w:rsidRPr="00234736">
        <w:rPr>
          <w:rFonts w:ascii="Times New Roman" w:hAnsi="Times New Roman" w:cs="Times New Roman"/>
          <w:b/>
          <w:sz w:val="28"/>
          <w:szCs w:val="28"/>
        </w:rPr>
        <w:t>«Новые темы, проблемы, образы поэзии периода «оттепели»</w:t>
      </w:r>
    </w:p>
    <w:p w:rsidR="00234736" w:rsidRPr="00234736" w:rsidRDefault="00234736" w:rsidP="00234736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4736">
        <w:rPr>
          <w:rFonts w:ascii="Times New Roman" w:hAnsi="Times New Roman" w:cs="Times New Roman"/>
          <w:sz w:val="28"/>
          <w:szCs w:val="28"/>
        </w:rPr>
        <w:t xml:space="preserve">«Шестидесятники» </w:t>
      </w:r>
      <w:r>
        <w:rPr>
          <w:rFonts w:ascii="Times New Roman" w:hAnsi="Times New Roman" w:cs="Times New Roman"/>
          <w:sz w:val="28"/>
          <w:szCs w:val="28"/>
        </w:rPr>
        <w:t>как группа не имела организационных границ. Общим были дух неофициальности, ощущение свободы, ощущение ответственности за преобразования в стране, ощущение необходимости моральной перестройки общества. Идеалы социализма требовалось, по мнению «шестидесятников», отмыть, обновить, вернуться к их изначальной чистоте. Отсюда в их поэзии и романтизм, и публицистический пафос, и надежда на освобождение от пороков прошлого, и жажда свежести, новизны, надежд,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эстрадность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- направленность на большую аудиторию.</w:t>
      </w:r>
    </w:p>
    <w:p w:rsidR="00FF07F6" w:rsidRDefault="00FA385D" w:rsidP="00937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Перефразируя раннее стихотворение Пастернака,  Андрей  Вознесенский сказал: «Нас много. Нас, может быть, четверо…» Кроме него в четверку возмутителей спокойствия входили Е.Евтушенко, Б.Ахмадулина и Р.Рождественский. Рождественский вскоре выпал из этой группы. Вместо него четвертым начал восприниматься Б.Окуджава, и эта поэтическая нота отозвалась по всей стране. Именно творчеству этих поэтов мы посвящаем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урок-пресс-конференцию.</w:t>
      </w:r>
    </w:p>
    <w:p w:rsidR="00707FAD" w:rsidRDefault="00707FAD" w:rsidP="00937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7FAD" w:rsidRPr="00707FAD" w:rsidRDefault="00707FAD" w:rsidP="00707F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FAD">
        <w:rPr>
          <w:rFonts w:ascii="Times New Roman" w:hAnsi="Times New Roman" w:cs="Times New Roman"/>
          <w:b/>
          <w:sz w:val="28"/>
          <w:szCs w:val="28"/>
        </w:rPr>
        <w:t>Этап 3. Интеллектуально-преобразовательная деятельность</w:t>
      </w:r>
    </w:p>
    <w:p w:rsidR="002A1422" w:rsidRPr="002A1422" w:rsidRDefault="002A1422" w:rsidP="002A142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круглым столом представители пресс-центра</w:t>
      </w:r>
    </w:p>
    <w:p w:rsidR="00FA385D" w:rsidRDefault="003C22E0" w:rsidP="00FA385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Мы открываем нашу пресс-конференцию. Первая страница ее названа </w:t>
      </w:r>
      <w:r w:rsidRPr="003C22E0">
        <w:rPr>
          <w:rFonts w:ascii="Times New Roman" w:hAnsi="Times New Roman" w:cs="Times New Roman"/>
          <w:b/>
          <w:sz w:val="28"/>
          <w:szCs w:val="28"/>
        </w:rPr>
        <w:t>«Граждане, послушайте меня…»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2E0" w:rsidRDefault="003C22E0" w:rsidP="00FA385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Громче других звучал голос </w:t>
      </w:r>
      <w:r w:rsidRPr="003C22E0">
        <w:rPr>
          <w:rFonts w:ascii="Times New Roman" w:hAnsi="Times New Roman" w:cs="Times New Roman"/>
          <w:b/>
          <w:i/>
          <w:sz w:val="28"/>
          <w:szCs w:val="28"/>
        </w:rPr>
        <w:t>Е.Евтушенко.</w:t>
      </w:r>
      <w:r>
        <w:rPr>
          <w:rFonts w:ascii="Times New Roman" w:hAnsi="Times New Roman" w:cs="Times New Roman"/>
          <w:sz w:val="28"/>
          <w:szCs w:val="28"/>
        </w:rPr>
        <w:t xml:space="preserve"> Он напоминал о жертвах Бабьего Яра, где во время войны были расстреляны и погребены десятки тысяч людей, в большинстве – евреев.</w:t>
      </w:r>
    </w:p>
    <w:p w:rsidR="003C22E0" w:rsidRDefault="003C22E0" w:rsidP="00FA385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тело Сталина было вынесено из Мавзолея, на страницах «Правды» появилось стихотворение «Наследники Сталина», строки которого стали  известны всем:</w:t>
      </w:r>
    </w:p>
    <w:p w:rsidR="003C22E0" w:rsidRPr="003C22E0" w:rsidRDefault="003C22E0" w:rsidP="003C22E0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22E0">
        <w:rPr>
          <w:rFonts w:ascii="Times New Roman" w:hAnsi="Times New Roman" w:cs="Times New Roman"/>
          <w:i/>
          <w:sz w:val="28"/>
          <w:szCs w:val="28"/>
        </w:rPr>
        <w:t>Нет, Сталин не умер,</w:t>
      </w:r>
    </w:p>
    <w:p w:rsidR="003C22E0" w:rsidRPr="003C22E0" w:rsidRDefault="003C22E0" w:rsidP="003C22E0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22E0">
        <w:rPr>
          <w:rFonts w:ascii="Times New Roman" w:hAnsi="Times New Roman" w:cs="Times New Roman"/>
          <w:i/>
          <w:sz w:val="28"/>
          <w:szCs w:val="28"/>
        </w:rPr>
        <w:t>Считает он смерть поправимостью.</w:t>
      </w:r>
    </w:p>
    <w:p w:rsidR="003C22E0" w:rsidRPr="003C22E0" w:rsidRDefault="003C22E0" w:rsidP="003C22E0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22E0">
        <w:rPr>
          <w:rFonts w:ascii="Times New Roman" w:hAnsi="Times New Roman" w:cs="Times New Roman"/>
          <w:i/>
          <w:sz w:val="28"/>
          <w:szCs w:val="28"/>
        </w:rPr>
        <w:t>Мы вынесли из Мавзолея Его,</w:t>
      </w:r>
    </w:p>
    <w:p w:rsidR="003C22E0" w:rsidRPr="003C22E0" w:rsidRDefault="003C22E0" w:rsidP="003C22E0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22E0">
        <w:rPr>
          <w:rFonts w:ascii="Times New Roman" w:hAnsi="Times New Roman" w:cs="Times New Roman"/>
          <w:i/>
          <w:sz w:val="28"/>
          <w:szCs w:val="28"/>
        </w:rPr>
        <w:t>Но как из наследников Сталина</w:t>
      </w:r>
    </w:p>
    <w:p w:rsidR="003C22E0" w:rsidRDefault="003C22E0" w:rsidP="003C22E0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22E0">
        <w:rPr>
          <w:rFonts w:ascii="Times New Roman" w:hAnsi="Times New Roman" w:cs="Times New Roman"/>
          <w:i/>
          <w:sz w:val="28"/>
          <w:szCs w:val="28"/>
        </w:rPr>
        <w:t>Сталина вывести?</w:t>
      </w:r>
    </w:p>
    <w:p w:rsidR="003C22E0" w:rsidRPr="003C22E0" w:rsidRDefault="00BD185F" w:rsidP="00BD18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 напоминает, что расчеты с прошлым еще не закончены.</w:t>
      </w:r>
    </w:p>
    <w:p w:rsidR="001D00FA" w:rsidRDefault="003C22E0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ведущий:</w:t>
      </w:r>
      <w:r w:rsidR="00BD18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0FA" w:rsidRDefault="001D00FA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00FA">
        <w:rPr>
          <w:rFonts w:ascii="Times New Roman" w:hAnsi="Times New Roman" w:cs="Times New Roman"/>
          <w:sz w:val="28"/>
          <w:szCs w:val="28"/>
        </w:rPr>
        <w:t>Перейдите по ссылке</w:t>
      </w:r>
    </w:p>
    <w:p w:rsidR="003C22E0" w:rsidRDefault="001D00FA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00F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D00FA">
          <w:rPr>
            <w:rStyle w:val="a4"/>
            <w:rFonts w:ascii="Times New Roman" w:hAnsi="Times New Roman" w:cs="Times New Roman"/>
            <w:sz w:val="28"/>
            <w:szCs w:val="28"/>
          </w:rPr>
          <w:t>http://files.school-collection.edu.ru/dlrstore/f80201bd-8fb1-915a-6dc3-3d623b248682/1006841A.htm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0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рочитайте</w:t>
      </w:r>
      <w:r w:rsidR="00BD185F" w:rsidRPr="00BD185F">
        <w:rPr>
          <w:rFonts w:ascii="Times New Roman" w:hAnsi="Times New Roman" w:cs="Times New Roman"/>
          <w:sz w:val="28"/>
          <w:szCs w:val="28"/>
        </w:rPr>
        <w:t xml:space="preserve"> биографию Е.Евтушенко, совсем недавно ушедшего из жизни. Давайте вспомним основные вехи его жизни и творчества.</w:t>
      </w:r>
    </w:p>
    <w:p w:rsidR="00BD185F" w:rsidRDefault="00BD185F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«Биография Е.Евтушенко»</w:t>
      </w:r>
    </w:p>
    <w:p w:rsidR="00BD185F" w:rsidRDefault="00BD185F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185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 печататься с 1949 года. Первая книга вышла в 1952 году. Евтушенко – самая яркая фигура среди «эстрадных» поэтов</w:t>
      </w:r>
      <w:r w:rsidR="00521541">
        <w:rPr>
          <w:rFonts w:ascii="Times New Roman" w:hAnsi="Times New Roman" w:cs="Times New Roman"/>
          <w:sz w:val="28"/>
          <w:szCs w:val="28"/>
        </w:rPr>
        <w:t>. Вел активную творческую работу и в поэзии, и в прозе, и в киноискусстве. Его поэзия всегда искренняя, актуальная, злободневная. Поэт внес новое не только в тематику, интонацию стихов, но и в их технологию ( в 60-е годы говорили о «</w:t>
      </w:r>
      <w:proofErr w:type="spellStart"/>
      <w:r w:rsidR="00521541">
        <w:rPr>
          <w:rFonts w:ascii="Times New Roman" w:hAnsi="Times New Roman" w:cs="Times New Roman"/>
          <w:sz w:val="28"/>
          <w:szCs w:val="28"/>
        </w:rPr>
        <w:t>евтушенковской</w:t>
      </w:r>
      <w:proofErr w:type="spellEnd"/>
      <w:r w:rsidR="00521541">
        <w:rPr>
          <w:rFonts w:ascii="Times New Roman" w:hAnsi="Times New Roman" w:cs="Times New Roman"/>
          <w:sz w:val="28"/>
          <w:szCs w:val="28"/>
        </w:rPr>
        <w:t>»</w:t>
      </w:r>
      <w:r w:rsidR="00C900C3">
        <w:rPr>
          <w:rFonts w:ascii="Times New Roman" w:hAnsi="Times New Roman" w:cs="Times New Roman"/>
          <w:sz w:val="28"/>
          <w:szCs w:val="28"/>
        </w:rPr>
        <w:t xml:space="preserve"> </w:t>
      </w:r>
      <w:r w:rsidR="00521541">
        <w:rPr>
          <w:rFonts w:ascii="Times New Roman" w:hAnsi="Times New Roman" w:cs="Times New Roman"/>
          <w:sz w:val="28"/>
          <w:szCs w:val="28"/>
        </w:rPr>
        <w:t>корневой рифме)</w:t>
      </w:r>
      <w:proofErr w:type="gramStart"/>
      <w:r w:rsidR="0052154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21541">
        <w:rPr>
          <w:rFonts w:ascii="Times New Roman" w:hAnsi="Times New Roman" w:cs="Times New Roman"/>
          <w:sz w:val="28"/>
          <w:szCs w:val="28"/>
        </w:rPr>
        <w:t xml:space="preserve">оэтому его творчество и вызывало споры. В своих стихах от открыто заявлял, что не подлаживается к власть </w:t>
      </w:r>
      <w:proofErr w:type="gramStart"/>
      <w:r w:rsidR="00521541">
        <w:rPr>
          <w:rFonts w:ascii="Times New Roman" w:hAnsi="Times New Roman" w:cs="Times New Roman"/>
          <w:sz w:val="28"/>
          <w:szCs w:val="28"/>
        </w:rPr>
        <w:t>имущим</w:t>
      </w:r>
      <w:proofErr w:type="gramEnd"/>
      <w:r w:rsidR="00521541">
        <w:rPr>
          <w:rFonts w:ascii="Times New Roman" w:hAnsi="Times New Roman" w:cs="Times New Roman"/>
          <w:sz w:val="28"/>
          <w:szCs w:val="28"/>
        </w:rPr>
        <w:t xml:space="preserve"> ради каких-то благ. Евтушенко привозил стихи с разных точек земного шара, но не подстраивал свой голос к официальной пропаганде. Поэт приучал читать между строк то, что не имел возможности сказать в полный голос.</w:t>
      </w:r>
    </w:p>
    <w:p w:rsidR="00521541" w:rsidRDefault="00521541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541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521541" w:rsidRDefault="00521541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F3BE6">
        <w:rPr>
          <w:rFonts w:ascii="Times New Roman" w:hAnsi="Times New Roman" w:cs="Times New Roman"/>
          <w:sz w:val="28"/>
          <w:szCs w:val="28"/>
        </w:rPr>
        <w:t>Как вы поним</w:t>
      </w:r>
      <w:r w:rsidR="0017759D" w:rsidRPr="00CF3BE6">
        <w:rPr>
          <w:rFonts w:ascii="Times New Roman" w:hAnsi="Times New Roman" w:cs="Times New Roman"/>
          <w:sz w:val="28"/>
          <w:szCs w:val="28"/>
        </w:rPr>
        <w:t>аете мысль Е.Евтушенко: Поэт в Р</w:t>
      </w:r>
      <w:r w:rsidRPr="00CF3BE6">
        <w:rPr>
          <w:rFonts w:ascii="Times New Roman" w:hAnsi="Times New Roman" w:cs="Times New Roman"/>
          <w:sz w:val="28"/>
          <w:szCs w:val="28"/>
        </w:rPr>
        <w:t xml:space="preserve">оссии больше, чем поэт…? </w:t>
      </w:r>
      <w:r w:rsidR="0017759D" w:rsidRPr="00CF3BE6">
        <w:rPr>
          <w:rFonts w:ascii="Times New Roman" w:hAnsi="Times New Roman" w:cs="Times New Roman"/>
          <w:sz w:val="28"/>
          <w:szCs w:val="28"/>
        </w:rPr>
        <w:t>К каким поэтическим традициям он примыкает?</w:t>
      </w:r>
      <w:r w:rsidR="001775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759D" w:rsidRPr="006E468C" w:rsidRDefault="0017759D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68C">
        <w:rPr>
          <w:rFonts w:ascii="Times New Roman" w:hAnsi="Times New Roman" w:cs="Times New Roman"/>
          <w:b/>
          <w:sz w:val="28"/>
          <w:szCs w:val="28"/>
        </w:rPr>
        <w:t>Представитель пресс-центра читает стихотворение «Свадьбы»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О, свадьбы в дни военные!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Обманчивый уют, слова неоткровенные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том, что не убьют...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Дорогой зимней, снежною,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сквозь ветер, бьющий зло,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лечу на свадьбу спешную в соседнее село.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Походочкой</w:t>
      </w:r>
      <w:proofErr w:type="spellEnd"/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расслабленной,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с челочкой на лбу вхожу,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плясун прославленный, в гудящую избу.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Наряженный, взволнованный,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друзей, родных,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сидит мобилизованный растерянный жених.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Сидит с невестой - Верою. А через пару дней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шинель наденет серую,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фронт поедет в ней.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Землей чужой, не местною,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винтовкою пойдет, под пулею немецкою,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может, упадет.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стакане брага пенная, но пить ее </w:t>
      </w:r>
      <w:proofErr w:type="gramStart"/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невмочь</w:t>
      </w:r>
      <w:proofErr w:type="gramEnd"/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может, ночь их первая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последняя их ночь.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Глядит он опечаленно и –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болью всей души мне через стол отчаянно: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"А ну давай, пляши!"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Забыли все о </w:t>
      </w:r>
      <w:proofErr w:type="gramStart"/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выпитом</w:t>
      </w:r>
      <w:proofErr w:type="gramEnd"/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смотрят на меня,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вот иду я с вывертом,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подковками звеня.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То выдам дробь, то по полу носки проволоку.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Свищу, в ладоши хлопаю,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взлетаю к потолку. Летят по стенкам лозунги,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Гитлеру капут, а у невесты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слезыньки</w:t>
      </w:r>
      <w:proofErr w:type="spellEnd"/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горючие текут.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Уже я измочаленный,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едва дышу... "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Пляши!.."- кричат отчаянно,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я опять пляшу...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Ступни как деревянные,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вернусь домой,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но с новой свадьбы пьяные являются за мной.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Едва </w:t>
      </w:r>
      <w:proofErr w:type="gramStart"/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отпущен</w:t>
      </w:r>
      <w:proofErr w:type="gramEnd"/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матерью,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свадьбы вновь гляжу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вновь у самой скатерти </w:t>
      </w:r>
      <w:proofErr w:type="spellStart"/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вприсядочку</w:t>
      </w:r>
      <w:proofErr w:type="spellEnd"/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хожу.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Невесте горько плачется, 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 в слезах друзья. Мне страшно.</w:t>
      </w:r>
    </w:p>
    <w:p w:rsidR="006E468C" w:rsidRPr="006E468C" w:rsidRDefault="006E468C" w:rsidP="006E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не пляшется, но не плясать - нельзя.</w:t>
      </w:r>
    </w:p>
    <w:p w:rsidR="0017759D" w:rsidRDefault="006E468C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6E468C" w:rsidRDefault="006E468C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E468C">
        <w:rPr>
          <w:rFonts w:ascii="Times New Roman" w:hAnsi="Times New Roman" w:cs="Times New Roman"/>
          <w:sz w:val="28"/>
          <w:szCs w:val="28"/>
        </w:rPr>
        <w:t>Какова ваша оценка этого стихотворения Евтушенко?</w:t>
      </w:r>
    </w:p>
    <w:p w:rsidR="006E468C" w:rsidRDefault="006E468C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 вы воспринимаете имя невесты – Вера?</w:t>
      </w:r>
    </w:p>
    <w:p w:rsidR="006E468C" w:rsidRDefault="006E468C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Как определите тональность стихотворения? Как пронзительно-щемящую или, 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«плаксивую»?</w:t>
      </w:r>
    </w:p>
    <w:p w:rsidR="006E468C" w:rsidRDefault="006E468C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Согласны ли вы с мнением Е.Сидорова: «Стихотворения Евтушенко о военном детстве трогают сердце подлинностью переживания, правдивыми приметами времени, причастностью героя к общему, всенародному чувству и на</w:t>
      </w:r>
      <w:r w:rsidR="00885F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ряжению»?</w:t>
      </w:r>
    </w:p>
    <w:p w:rsidR="00885FCC" w:rsidRDefault="00885FCC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 по первой странице пресс-конференции: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CC" w:rsidRDefault="00885FCC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стихах Е.Евтушенко лирический герой откровенен, открыт и понятен. И мы согласимся с С.Владимировым, отметившим, что «русская поэзия не </w:t>
      </w:r>
      <w:r>
        <w:rPr>
          <w:rFonts w:ascii="Times New Roman" w:hAnsi="Times New Roman" w:cs="Times New Roman"/>
          <w:sz w:val="28"/>
          <w:szCs w:val="28"/>
        </w:rPr>
        <w:lastRenderedPageBreak/>
        <w:t>знала такой степени, такого уровня откровенности в стихе, такой энергии самораскрытия, как в творчестве Евтушенко»</w:t>
      </w:r>
    </w:p>
    <w:p w:rsidR="002A1422" w:rsidRDefault="00885FCC" w:rsidP="002A142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885FCC">
        <w:rPr>
          <w:rFonts w:ascii="Times New Roman" w:hAnsi="Times New Roman" w:cs="Times New Roman"/>
          <w:b/>
          <w:i/>
          <w:sz w:val="28"/>
          <w:szCs w:val="28"/>
        </w:rPr>
        <w:t>Откройте ссылку и послушайте песню на стихи Е.Евтушенко</w:t>
      </w:r>
    </w:p>
    <w:p w:rsidR="00885FCC" w:rsidRDefault="00885FCC" w:rsidP="002A142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85FCC">
        <w:rPr>
          <w:rFonts w:ascii="Times New Roman" w:hAnsi="Times New Roman" w:cs="Times New Roman"/>
          <w:b/>
          <w:i/>
          <w:sz w:val="28"/>
          <w:szCs w:val="28"/>
        </w:rPr>
        <w:t xml:space="preserve"> «Со мною вот что происходит…» </w:t>
      </w:r>
      <w:hyperlink r:id="rId6" w:history="1">
        <w:r w:rsidRPr="00885FC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https://www.youtube.com/watch?v=GCSK5qQ_VK4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FCC" w:rsidRDefault="002A1422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422">
        <w:rPr>
          <w:rFonts w:ascii="Times New Roman" w:hAnsi="Times New Roman" w:cs="Times New Roman"/>
          <w:i/>
          <w:sz w:val="28"/>
          <w:szCs w:val="28"/>
        </w:rPr>
        <w:t>В момент прослушивания и просмотра меняется состав пресс-центра за круглым столом.</w:t>
      </w:r>
    </w:p>
    <w:p w:rsidR="002A1422" w:rsidRDefault="002A1422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422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Мы открываем следующую страницу нашей пресс-конференции, которая посвящена творчеству Андрея Вознесенского, и называется она </w:t>
      </w:r>
      <w:r w:rsidRPr="002A1422">
        <w:rPr>
          <w:rFonts w:ascii="Times New Roman" w:hAnsi="Times New Roman" w:cs="Times New Roman"/>
          <w:b/>
          <w:sz w:val="28"/>
          <w:szCs w:val="28"/>
        </w:rPr>
        <w:t>«Жизнь – смена пепелищ. Мы все перегораем. Живешь – горишь».</w:t>
      </w:r>
    </w:p>
    <w:p w:rsidR="00861CAD" w:rsidRPr="00861CAD" w:rsidRDefault="00861CAD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1CAD">
        <w:rPr>
          <w:rFonts w:ascii="Times New Roman" w:hAnsi="Times New Roman" w:cs="Times New Roman"/>
          <w:sz w:val="28"/>
          <w:szCs w:val="28"/>
        </w:rPr>
        <w:t xml:space="preserve">Перейдите по ссылке </w:t>
      </w:r>
      <w:hyperlink r:id="rId7" w:history="1">
        <w:r w:rsidRPr="00861CAD">
          <w:rPr>
            <w:rStyle w:val="a4"/>
            <w:rFonts w:ascii="Times New Roman" w:hAnsi="Times New Roman" w:cs="Times New Roman"/>
            <w:sz w:val="28"/>
            <w:szCs w:val="28"/>
          </w:rPr>
          <w:t>http://files.school-collection.edu.ru/dlrstore/674c2a5e-c32f-3167-dc59-595fb1a9c4c3/1003230A.htm</w:t>
        </w:r>
      </w:hyperlink>
      <w:r w:rsidRPr="00861CAD">
        <w:rPr>
          <w:rFonts w:ascii="Times New Roman" w:hAnsi="Times New Roman" w:cs="Times New Roman"/>
          <w:sz w:val="28"/>
          <w:szCs w:val="28"/>
        </w:rPr>
        <w:t xml:space="preserve">  и приготовьте сообщение о поэте, используя материал сайта.</w:t>
      </w:r>
    </w:p>
    <w:p w:rsidR="002A1422" w:rsidRDefault="002A1422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«Биография А.Вознесенского»</w:t>
      </w:r>
    </w:p>
    <w:p w:rsidR="002A1422" w:rsidRDefault="002A1422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 печататься с 1958 года. А в 1960 г. Вышли его первые книги стихов – «Парабола» и «Мозаика». Молодой поэт доказал, что обрел свой ритм и свой стиль. Критики писали о самых различных и противоречивых влияниях на лирику Вознесенского, называя имена Маяковского, Хлебникова, Цветаевой, Мартынова.</w:t>
      </w:r>
      <w:r w:rsidR="00B137D8">
        <w:rPr>
          <w:rFonts w:ascii="Times New Roman" w:hAnsi="Times New Roman" w:cs="Times New Roman"/>
          <w:sz w:val="28"/>
          <w:szCs w:val="28"/>
        </w:rPr>
        <w:t xml:space="preserve"> Точнее всех сказал Евтушенко, назвав Вознесенского «уникальным поэтическим явлением».</w:t>
      </w:r>
    </w:p>
    <w:p w:rsidR="00B137D8" w:rsidRDefault="00B137D8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поэт-романтик. Он обладает яркой индивидуальностью: неожиданная образность, энергичные интонации и ритмы. В стихах Вознесенского обилие метафор. Лирический герой чужд духовной фальши. Обратимся к лирике поэта.</w:t>
      </w:r>
    </w:p>
    <w:p w:rsidR="00B137D8" w:rsidRDefault="00B137D8" w:rsidP="003C22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7D8">
        <w:rPr>
          <w:rFonts w:ascii="Times New Roman" w:hAnsi="Times New Roman" w:cs="Times New Roman"/>
          <w:b/>
          <w:sz w:val="28"/>
          <w:szCs w:val="28"/>
        </w:rPr>
        <w:t>Представитель пресс-центра читает стихотворение «Тоска»</w:t>
      </w:r>
    </w:p>
    <w:p w:rsidR="00B137D8" w:rsidRDefault="00B137D8" w:rsidP="00B137D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Загляжусь ли на поезд с осенних откосов,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забреду ли в вечернюю деревушку -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будто душу высасывают насосом,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будто тянет вытяжка или вьюшка,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будто что-то случилось или случится -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ниже горла высасывает ключицы.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proofErr w:type="gramStart"/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ноет</w:t>
      </w:r>
      <w:proofErr w:type="gramEnd"/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какая вина запущенная?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Или женщину мучил - и вот наказанье?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Сложишь песню - отпустит,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а дальше - пуще.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Показали дорогу, да путь заказали.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Точно тайный горб на груди таскаю -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тоска такая!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Я забыл, какие у тебя волосы,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я забыл, какое твое дыханье,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подари мне прощенье, </w:t>
      </w:r>
      <w:proofErr w:type="gramStart"/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коли</w:t>
      </w:r>
      <w:proofErr w:type="gramEnd"/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виновен,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а простивши - опять одари виною...</w:t>
      </w:r>
    </w:p>
    <w:p w:rsidR="00B137D8" w:rsidRDefault="00B137D8" w:rsidP="00B137D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3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</w:p>
    <w:p w:rsidR="00B137D8" w:rsidRDefault="00B137D8" w:rsidP="00C54F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вопросы возникли у вас после прочтения стихотворения?</w:t>
      </w:r>
    </w:p>
    <w:p w:rsidR="00B137D8" w:rsidRDefault="00B137D8" w:rsidP="00C54F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Вопрос:</w:t>
      </w:r>
    </w:p>
    <w:p w:rsidR="00B137D8" w:rsidRDefault="00B137D8" w:rsidP="00C54F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чем сложность состояния лирического героя?</w:t>
      </w:r>
    </w:p>
    <w:p w:rsidR="00B137D8" w:rsidRDefault="00B137D8" w:rsidP="00C54F5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137D8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B137D8" w:rsidRDefault="00B137D8" w:rsidP="00C54F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137D8">
        <w:rPr>
          <w:rFonts w:ascii="Times New Roman" w:hAnsi="Times New Roman" w:cs="Times New Roman"/>
          <w:sz w:val="28"/>
          <w:szCs w:val="28"/>
        </w:rPr>
        <w:t>Драматизм состояния лирического героя передается с помощью контраста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37D8" w:rsidRDefault="00B137D8" w:rsidP="00C54F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подари мне прощенье, </w:t>
      </w:r>
      <w:proofErr w:type="gramStart"/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коли</w:t>
      </w:r>
      <w:proofErr w:type="gramEnd"/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виновен,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а простивши - опять одари виною...</w:t>
      </w:r>
    </w:p>
    <w:p w:rsidR="00C54F58" w:rsidRPr="00C54F58" w:rsidRDefault="00C54F58" w:rsidP="00C54F5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4F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Вопрос:</w:t>
      </w:r>
    </w:p>
    <w:p w:rsidR="00C54F58" w:rsidRDefault="00C54F58" w:rsidP="00C54F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-Какие сравнения в начале стихотворения помогают изобразить лирического героя?</w:t>
      </w:r>
    </w:p>
    <w:p w:rsidR="00C54F58" w:rsidRDefault="00C54F58" w:rsidP="00C54F5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:rsidR="00C54F58" w:rsidRDefault="00C54F58" w:rsidP="00C54F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-Используется цепь развернутых сравнений:</w:t>
      </w:r>
    </w:p>
    <w:p w:rsidR="00C54F58" w:rsidRDefault="00C54F58" w:rsidP="00C54F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будто душу высасывают насосом,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будто тянет вытяжка или вьюшка,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будто что-то случилось или случится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</w:p>
    <w:p w:rsidR="00C54F58" w:rsidRDefault="00C54F58" w:rsidP="00C54F5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4F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Вопрос:</w:t>
      </w:r>
    </w:p>
    <w:p w:rsidR="00C54F58" w:rsidRPr="00C54F58" w:rsidRDefault="00C54F58" w:rsidP="00C54F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F58">
        <w:rPr>
          <w:rFonts w:ascii="Times New Roman" w:hAnsi="Times New Roman" w:cs="Times New Roman"/>
          <w:sz w:val="28"/>
          <w:szCs w:val="28"/>
          <w:shd w:val="clear" w:color="auto" w:fill="FFFFFF"/>
        </w:rPr>
        <w:t>-Какие строки напоминают пушкинские строки о возлюбленной?</w:t>
      </w:r>
    </w:p>
    <w:p w:rsidR="00C54F58" w:rsidRDefault="00C54F58" w:rsidP="00C54F5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C54F58" w:rsidRDefault="00C54F58" w:rsidP="00C54F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Я забыл, какие у тебя волосы,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я забыл, какое твое дыханье,</w:t>
      </w:r>
    </w:p>
    <w:p w:rsidR="00C54F58" w:rsidRDefault="00C54F58" w:rsidP="00C54F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(У Пушкина: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«И я забыл твой голос нежный, твои небесные черты»)</w:t>
      </w:r>
      <w:proofErr w:type="gramEnd"/>
    </w:p>
    <w:p w:rsidR="00C54F58" w:rsidRDefault="00C54F58" w:rsidP="00C54F5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Вопрос:</w:t>
      </w:r>
    </w:p>
    <w:p w:rsidR="00C54F58" w:rsidRPr="00C54F58" w:rsidRDefault="00C54F58" w:rsidP="00C54F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C54F58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средства выразительности встречаются в стихотворении?</w:t>
      </w:r>
    </w:p>
    <w:p w:rsidR="00C54F58" w:rsidRDefault="00C54F58" w:rsidP="00C54F5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:rsidR="00C54F58" w:rsidRDefault="00C54F58" w:rsidP="00C54F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54F58">
        <w:rPr>
          <w:rFonts w:ascii="Times New Roman" w:hAnsi="Times New Roman" w:cs="Times New Roman"/>
          <w:sz w:val="28"/>
          <w:szCs w:val="28"/>
          <w:shd w:val="clear" w:color="auto" w:fill="FFFFFF"/>
        </w:rPr>
        <w:t>Риторические вопросы и восклицания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proofErr w:type="gramStart"/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ноет</w:t>
      </w:r>
      <w:proofErr w:type="gramEnd"/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какая вина запущенная?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Или женщину мучил - и вот наказанье?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), метафоры (</w:t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ниже горла высасывает ключицы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), аллитерация (</w:t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Точно тайный горб на груди таскаю -</w:t>
      </w:r>
      <w:r w:rsidRPr="00B137D8">
        <w:rPr>
          <w:rFonts w:ascii="Times New Roman" w:hAnsi="Times New Roman" w:cs="Times New Roman"/>
          <w:sz w:val="28"/>
          <w:szCs w:val="28"/>
        </w:rPr>
        <w:br/>
      </w:r>
      <w:r w:rsidRPr="00B137D8">
        <w:rPr>
          <w:rFonts w:ascii="Times New Roman" w:hAnsi="Times New Roman" w:cs="Times New Roman"/>
          <w:sz w:val="28"/>
          <w:szCs w:val="28"/>
          <w:shd w:val="clear" w:color="auto" w:fill="FFFFFF"/>
        </w:rPr>
        <w:t>тоска такая!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C54F58" w:rsidRDefault="00C54F58" w:rsidP="00C54F5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4F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Представитель пресс-центра читает стихотворение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Пожар в </w:t>
      </w:r>
      <w:r w:rsidR="00403C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Архитектурном институте</w:t>
      </w:r>
      <w:r w:rsidRPr="00C54F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tbl>
      <w:tblPr>
        <w:tblW w:w="96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403C5A" w:rsidRPr="00403C5A" w:rsidTr="00403C5A">
        <w:trPr>
          <w:tblCellSpacing w:w="15" w:type="dxa"/>
        </w:trPr>
        <w:tc>
          <w:tcPr>
            <w:tcW w:w="10125" w:type="dxa"/>
            <w:shd w:val="clear" w:color="auto" w:fill="FFFFFF"/>
            <w:hideMark/>
          </w:tcPr>
          <w:p w:rsidR="00403C5A" w:rsidRPr="00403C5A" w:rsidRDefault="00403C5A" w:rsidP="00403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 в </w:t>
            </w:r>
            <w:proofErr w:type="gramStart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Архитектурном</w:t>
            </w:r>
            <w:proofErr w:type="gramEnd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залам, чертежам,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Амнистией по тюрьмам —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Пожар, пожар!</w:t>
            </w:r>
          </w:p>
          <w:p w:rsidR="00403C5A" w:rsidRPr="00403C5A" w:rsidRDefault="00403C5A" w:rsidP="00403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сонному фасаду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Бесстыже, озорно,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Гориллой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 </w:t>
            </w:r>
            <w:proofErr w:type="spellStart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краснозадою</w:t>
            </w:r>
            <w:proofErr w:type="spellEnd"/>
            <w:proofErr w:type="gramStart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звивается окно!</w:t>
            </w:r>
          </w:p>
          <w:p w:rsidR="00403C5A" w:rsidRPr="00403C5A" w:rsidRDefault="00403C5A" w:rsidP="00403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 мы уже дипломники,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Нам защищать пора.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Трещат в шкафу под пломбами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Мои</w:t>
            </w:r>
            <w:proofErr w:type="gramEnd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выговора!</w:t>
            </w:r>
          </w:p>
          <w:p w:rsidR="00403C5A" w:rsidRPr="00403C5A" w:rsidRDefault="00403C5A" w:rsidP="00403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Ватман — как подраненный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Красный листопад.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Горят мои подрамники,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Города горят.</w:t>
            </w:r>
          </w:p>
          <w:p w:rsidR="00403C5A" w:rsidRPr="00403C5A" w:rsidRDefault="00403C5A" w:rsidP="00403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Бутылью керосиновой</w:t>
            </w:r>
            <w:proofErr w:type="gramStart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звилось пять лет и зим...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Кариночка</w:t>
            </w:r>
            <w:proofErr w:type="spellEnd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Красильникова,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Ой, горим!</w:t>
            </w:r>
          </w:p>
          <w:p w:rsidR="00403C5A" w:rsidRPr="00403C5A" w:rsidRDefault="00403C5A" w:rsidP="00403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Прощай, архитектура!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Пылайте широко,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Коровники в амурах,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Райклубы</w:t>
            </w:r>
            <w:proofErr w:type="spellEnd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рококо!</w:t>
            </w:r>
          </w:p>
          <w:p w:rsidR="00403C5A" w:rsidRPr="00403C5A" w:rsidRDefault="00403C5A" w:rsidP="00403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юность, феникс, </w:t>
            </w:r>
            <w:proofErr w:type="spellStart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дурочка</w:t>
            </w:r>
            <w:proofErr w:type="spellEnd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Весь в пламени диплом!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Ты машешь красной юбочкой</w:t>
            </w:r>
            <w:proofErr w:type="gramStart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дразнишь язычком.</w:t>
            </w:r>
          </w:p>
          <w:p w:rsidR="00403C5A" w:rsidRPr="00403C5A" w:rsidRDefault="00403C5A" w:rsidP="00403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Прощай, пора окраин!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Жизнь — смена пепелищ.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все перегораем.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Живешь — горишь.</w:t>
            </w:r>
          </w:p>
          <w:p w:rsidR="00403C5A" w:rsidRPr="00403C5A" w:rsidRDefault="00403C5A" w:rsidP="00403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А завтра, в палец чиркнувши,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Вонзится злей пчелы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Иглочка</w:t>
            </w:r>
            <w:proofErr w:type="spellEnd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циркуля</w:t>
            </w:r>
            <w:proofErr w:type="gramStart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з горсточки золы...</w:t>
            </w:r>
          </w:p>
          <w:p w:rsidR="00403C5A" w:rsidRPr="00403C5A" w:rsidRDefault="00403C5A" w:rsidP="00403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...Все выгорело начисто.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Вздыхающих полно.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 — кончено?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               Все — начато!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Айда</w:t>
            </w:r>
            <w:proofErr w:type="gramEnd"/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кино!</w:t>
            </w:r>
          </w:p>
        </w:tc>
      </w:tr>
    </w:tbl>
    <w:p w:rsidR="00403C5A" w:rsidRPr="00403C5A" w:rsidRDefault="00403C5A" w:rsidP="00403C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403C5A" w:rsidRPr="00403C5A" w:rsidTr="00403C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3C5A" w:rsidRDefault="00403C5A" w:rsidP="0040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3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03C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Учитель:</w:t>
            </w:r>
          </w:p>
          <w:p w:rsidR="00403C5A" w:rsidRDefault="00403C5A" w:rsidP="0040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оцениваете вы лирического героя этого стихотворения, 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03C5A">
              <w:rPr>
                <w:rFonts w:ascii="Times New Roman" w:eastAsia="Times New Roman" w:hAnsi="Times New Roman" w:cs="Times New Roman"/>
                <w:sz w:val="28"/>
                <w:szCs w:val="28"/>
              </w:rPr>
              <w:t>оступки, действия, жесты?</w:t>
            </w:r>
          </w:p>
          <w:p w:rsidR="00403C5A" w:rsidRPr="00403C5A" w:rsidRDefault="00403C5A" w:rsidP="0040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3C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Обобщение по второй странице пресс-конференции:</w:t>
            </w:r>
          </w:p>
        </w:tc>
      </w:tr>
    </w:tbl>
    <w:p w:rsidR="00C54F58" w:rsidRDefault="00403C5A" w:rsidP="0040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C5A">
        <w:rPr>
          <w:rFonts w:ascii="Times New Roman" w:hAnsi="Times New Roman" w:cs="Times New Roman"/>
          <w:sz w:val="28"/>
          <w:szCs w:val="28"/>
        </w:rPr>
        <w:lastRenderedPageBreak/>
        <w:t>Метафорическая оригинальность в сближении далеких понятий и предметов быта является отличительной чертой поэзии А.Вознесенского</w:t>
      </w:r>
      <w:proofErr w:type="gramStart"/>
      <w:r w:rsidRPr="00403C5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отражает стремление к освоению новых горизонтов, стремление к </w:t>
      </w:r>
      <w:r w:rsidR="00AF6F76">
        <w:rPr>
          <w:rFonts w:ascii="Times New Roman" w:hAnsi="Times New Roman" w:cs="Times New Roman"/>
          <w:sz w:val="28"/>
          <w:szCs w:val="28"/>
        </w:rPr>
        <w:t>поискам символов веры, включенность человека в круговорот событий, охватывающий земной шар и космос.</w:t>
      </w:r>
    </w:p>
    <w:p w:rsidR="00403C5A" w:rsidRDefault="00403C5A" w:rsidP="0040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мира и своего места в нем лишено у поэта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лермонтовского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</w:t>
      </w:r>
      <w:r w:rsidR="00C900C3">
        <w:rPr>
          <w:rFonts w:ascii="Times New Roman" w:hAnsi="Times New Roman" w:cs="Times New Roman"/>
          <w:sz w:val="28"/>
          <w:szCs w:val="28"/>
        </w:rPr>
        <w:t>чевского</w:t>
      </w:r>
      <w:proofErr w:type="spellEnd"/>
      <w:r w:rsidR="00C900C3">
        <w:rPr>
          <w:rFonts w:ascii="Times New Roman" w:hAnsi="Times New Roman" w:cs="Times New Roman"/>
          <w:sz w:val="28"/>
          <w:szCs w:val="28"/>
        </w:rPr>
        <w:t xml:space="preserve"> драматизма, отношение В</w:t>
      </w:r>
      <w:r>
        <w:rPr>
          <w:rFonts w:ascii="Times New Roman" w:hAnsi="Times New Roman" w:cs="Times New Roman"/>
          <w:sz w:val="28"/>
          <w:szCs w:val="28"/>
        </w:rPr>
        <w:t>ознесенского космосу было «свойским».</w:t>
      </w:r>
    </w:p>
    <w:p w:rsidR="00AF6F76" w:rsidRDefault="00AF6F76" w:rsidP="00AF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1983 году романс на стихи Вознесенского «Я тебя никогда не забуду» Стал песней года. </w:t>
      </w:r>
    </w:p>
    <w:p w:rsidR="00AF6F76" w:rsidRDefault="00AF6F76" w:rsidP="00AF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76">
        <w:rPr>
          <w:rFonts w:ascii="Times New Roman" w:hAnsi="Times New Roman" w:cs="Times New Roman"/>
          <w:b/>
          <w:sz w:val="28"/>
          <w:szCs w:val="28"/>
        </w:rPr>
        <w:t>Откройте ссылку и прослушайте романс</w:t>
      </w:r>
      <w:r w:rsidRPr="00AF6F76">
        <w:t xml:space="preserve"> </w:t>
      </w:r>
      <w:hyperlink r:id="rId8" w:history="1">
        <w:r w:rsidRPr="00AF6F7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https://www.youtube.com/watch?v=2aWU4KzvBsU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F76" w:rsidRDefault="00AF6F76" w:rsidP="00AF6F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422">
        <w:rPr>
          <w:rFonts w:ascii="Times New Roman" w:hAnsi="Times New Roman" w:cs="Times New Roman"/>
          <w:i/>
          <w:sz w:val="28"/>
          <w:szCs w:val="28"/>
        </w:rPr>
        <w:t>В момент прослушивания и просмотра меняется состав пресс-центра за круглым столом.</w:t>
      </w:r>
    </w:p>
    <w:p w:rsidR="00861CAD" w:rsidRDefault="00AF6F76" w:rsidP="00403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="00CF3BE6" w:rsidRPr="00CF3BE6">
        <w:rPr>
          <w:rFonts w:ascii="Times New Roman" w:hAnsi="Times New Roman" w:cs="Times New Roman"/>
          <w:sz w:val="28"/>
          <w:szCs w:val="28"/>
        </w:rPr>
        <w:t xml:space="preserve">Третья страница нашей пресс-конференции посвящена творчеству Б.Ахмадулиной и называется она </w:t>
      </w:r>
      <w:r w:rsidR="00CF3BE6" w:rsidRPr="00C27837">
        <w:rPr>
          <w:rFonts w:ascii="Times New Roman" w:hAnsi="Times New Roman" w:cs="Times New Roman"/>
          <w:b/>
          <w:sz w:val="28"/>
          <w:szCs w:val="28"/>
        </w:rPr>
        <w:t xml:space="preserve">«А ты – одна. Тебе – </w:t>
      </w:r>
      <w:proofErr w:type="gramStart"/>
      <w:r w:rsidR="00CF3BE6" w:rsidRPr="00C27837">
        <w:rPr>
          <w:rFonts w:ascii="Times New Roman" w:hAnsi="Times New Roman" w:cs="Times New Roman"/>
          <w:b/>
          <w:sz w:val="28"/>
          <w:szCs w:val="28"/>
        </w:rPr>
        <w:t>подмоги</w:t>
      </w:r>
      <w:proofErr w:type="gramEnd"/>
      <w:r w:rsidR="00CF3BE6" w:rsidRPr="00C27837">
        <w:rPr>
          <w:rFonts w:ascii="Times New Roman" w:hAnsi="Times New Roman" w:cs="Times New Roman"/>
          <w:b/>
          <w:sz w:val="28"/>
          <w:szCs w:val="28"/>
        </w:rPr>
        <w:t xml:space="preserve"> нет».</w:t>
      </w:r>
      <w:r w:rsidR="00C27837" w:rsidRPr="00C27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CAD">
        <w:rPr>
          <w:rFonts w:ascii="Times New Roman" w:hAnsi="Times New Roman" w:cs="Times New Roman"/>
          <w:sz w:val="28"/>
          <w:szCs w:val="28"/>
        </w:rPr>
        <w:t xml:space="preserve">Перейдите по ссылке и познакомьтесь с биографией поэтессы: </w:t>
      </w:r>
      <w:hyperlink r:id="rId9" w:history="1">
        <w:r w:rsidR="00861CAD" w:rsidRPr="00861CAD">
          <w:rPr>
            <w:rStyle w:val="a4"/>
            <w:rFonts w:ascii="Times New Roman" w:hAnsi="Times New Roman" w:cs="Times New Roman"/>
            <w:sz w:val="28"/>
            <w:szCs w:val="28"/>
          </w:rPr>
          <w:t>http://files.school-collection.edu.ru/dlrstore/793bcd54-e9d6-ad3e-f4d0-90b0033b9e66/1007203A.htm</w:t>
        </w:r>
      </w:hyperlink>
      <w:r w:rsidR="00861C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CAD" w:rsidRDefault="00861CAD" w:rsidP="00403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61CAD">
        <w:rPr>
          <w:rFonts w:ascii="Times New Roman" w:hAnsi="Times New Roman" w:cs="Times New Roman"/>
          <w:sz w:val="28"/>
          <w:szCs w:val="28"/>
        </w:rPr>
        <w:t>Что вам особенно показалось удивительным в ее судьбе и творчестве?</w:t>
      </w:r>
    </w:p>
    <w:p w:rsidR="00AF6F76" w:rsidRDefault="00C27837" w:rsidP="0040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Ахмадулиной была роль особой, более камерной, менее публичной. Ее круг читателей был уже, но поклонение еще яростнее от этого. В стихах Ахмадулиной ценилась не эстрадная громкость голоса, а интимность, изящество, поэтесса говорила томным голосом, с  акцентом, как будто унаследованным от пушкинской эпохи. Талант Ахмадулиной интонационный, акцентный. </w:t>
      </w:r>
    </w:p>
    <w:p w:rsid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E6">
        <w:rPr>
          <w:rFonts w:ascii="Times New Roman" w:hAnsi="Times New Roman" w:cs="Times New Roman"/>
          <w:b/>
          <w:sz w:val="28"/>
          <w:szCs w:val="28"/>
        </w:rPr>
        <w:t>Учитель читает стихотворение «Свеча»</w:t>
      </w:r>
    </w:p>
    <w:p w:rsidR="00CF3BE6" w:rsidRP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Всего-то - чтоб была свеча, </w:t>
      </w:r>
    </w:p>
    <w:p w:rsidR="00CF3BE6" w:rsidRP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Свеча простая, восковая,</w:t>
      </w:r>
    </w:p>
    <w:p w:rsidR="00CF3BE6" w:rsidRP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старомодность вековая </w:t>
      </w:r>
    </w:p>
    <w:p w:rsidR="00CF3BE6" w:rsidRP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станет в памяти свежа.</w:t>
      </w:r>
    </w:p>
    <w:p w:rsidR="00CF3BE6" w:rsidRP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поспешит твое перо</w:t>
      </w:r>
    </w:p>
    <w:p w:rsidR="00CF3BE6" w:rsidRP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той грамоте витиеватой,</w:t>
      </w:r>
    </w:p>
    <w:p w:rsidR="00CF3BE6" w:rsidRP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Разумной и замысловатой, </w:t>
      </w:r>
    </w:p>
    <w:p w:rsidR="00CF3BE6" w:rsidRP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ляжет на душу добро.</w:t>
      </w:r>
    </w:p>
    <w:p w:rsidR="00CF3BE6" w:rsidRP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ты мыслишь о друзьях </w:t>
      </w:r>
    </w:p>
    <w:p w:rsidR="00CF3BE6" w:rsidRP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чаще, способом старинным,</w:t>
      </w:r>
    </w:p>
    <w:p w:rsidR="00CF3BE6" w:rsidRP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сталактитом стеаринным </w:t>
      </w:r>
    </w:p>
    <w:p w:rsidR="00CF3BE6" w:rsidRP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Займешься с нежностью в глазах.</w:t>
      </w:r>
    </w:p>
    <w:p w:rsidR="00CF3BE6" w:rsidRP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Пушкин ласково глядит, </w:t>
      </w:r>
    </w:p>
    <w:p w:rsidR="00CF3BE6" w:rsidRP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ночь прошла, и гаснут свечи, </w:t>
      </w:r>
    </w:p>
    <w:p w:rsidR="00CF3BE6" w:rsidRP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нежный вкус родимой речи </w:t>
      </w:r>
    </w:p>
    <w:p w:rsidR="00CF3BE6" w:rsidRDefault="00CF3BE6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чисто губы холодит.</w:t>
      </w:r>
    </w:p>
    <w:p w:rsidR="00C27837" w:rsidRDefault="00C27837" w:rsidP="00403C5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78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Вопросы:</w:t>
      </w:r>
    </w:p>
    <w:p w:rsidR="00C27837" w:rsidRDefault="00C27837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49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Определите тему стихотворения.</w:t>
      </w:r>
    </w:p>
    <w:p w:rsidR="00497519" w:rsidRDefault="00497519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-Найдите строки, в которых заключен идейный центр стихотворения.</w:t>
      </w:r>
    </w:p>
    <w:p w:rsidR="00497519" w:rsidRPr="00CF3BE6" w:rsidRDefault="00497519" w:rsidP="004975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-Раскройте символику строки:</w:t>
      </w:r>
      <w:r w:rsidRPr="0049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F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Всего-то - чтоб была свеча, </w:t>
      </w:r>
    </w:p>
    <w:p w:rsidR="00497519" w:rsidRDefault="00497519" w:rsidP="004975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Свеча простая, восковая»</w:t>
      </w:r>
    </w:p>
    <w:p w:rsidR="00497519" w:rsidRDefault="00497519" w:rsidP="004975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-Какие метафоры использует автор?</w:t>
      </w:r>
    </w:p>
    <w:p w:rsidR="00497519" w:rsidRDefault="00497519" w:rsidP="004975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-Случайно ли обращение к Пушкину в стихотворении?</w:t>
      </w:r>
    </w:p>
    <w:p w:rsidR="00497519" w:rsidRDefault="00497519" w:rsidP="004975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75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Представитель пресс-центра читает стихотворение «Уроки музыки»</w:t>
      </w:r>
    </w:p>
    <w:p w:rsidR="00497519" w:rsidRDefault="00497519" w:rsidP="0049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Люблю, Марина, что тебя, как всех,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что,- как меня,-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озябшею гортанью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не говорю: тебя - как свет! как снег!-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усильем шеи, будто лед глотаю,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стараюсь вымолвить: тебя, как всех,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учили музыке.</w:t>
      </w:r>
      <w:proofErr w:type="gramEnd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(О крах ученья!</w:t>
      </w:r>
      <w:proofErr w:type="gramEnd"/>
      <w:r w:rsidRPr="0049751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Как если бы, под богов плач и смех,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свече внушали правила свеченья.)</w:t>
      </w:r>
      <w:proofErr w:type="gramEnd"/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Не ладили две равных темноты: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рояль и ты - два совершенных круга,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в тоске взаимной глухонемоты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терпя </w:t>
      </w:r>
      <w:proofErr w:type="spellStart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иноязычие</w:t>
      </w:r>
      <w:proofErr w:type="spellEnd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друга</w:t>
      </w:r>
      <w:proofErr w:type="gramEnd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Два мрачных исподлобья сведены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в неразрешимой и враждебной встрече: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рояль и ты - две сильных тишины,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два слабых горла музыки и речи.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Но твоего сиротства перевес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решает дело. Что рояль? Он узник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безгласности, покуда в </w:t>
      </w:r>
      <w:proofErr w:type="gramStart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диез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мизинец свой не окунет союзник.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ты - одна. Тебе - </w:t>
      </w:r>
      <w:proofErr w:type="gramStart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подмоги</w:t>
      </w:r>
      <w:proofErr w:type="gramEnd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нет.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И музыке трудна твоя наука -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не утруждая ранящий предмет,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открыть в себе кровотеченье звука.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Марина, </w:t>
      </w:r>
      <w:proofErr w:type="gramStart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proofErr w:type="gramStart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До - детства, до - судьбы,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до - ре, до - речи, до - всего, что после,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равно, как вместе мы склоняли лбы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той </w:t>
      </w:r>
      <w:proofErr w:type="spellStart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общедетской</w:t>
      </w:r>
      <w:proofErr w:type="spellEnd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предрояльной</w:t>
      </w:r>
      <w:proofErr w:type="spellEnd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позе,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как ты, как ты, вцепившись в табурет,-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карусель и </w:t>
      </w:r>
      <w:proofErr w:type="spellStart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Гедике</w:t>
      </w:r>
      <w:proofErr w:type="spellEnd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ненужность!-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раскручивать сорвавшую берет,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свистящую вкруг головы окружность.</w:t>
      </w:r>
      <w:proofErr w:type="gramEnd"/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Марина, это все - для красоты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придумано, в расчете </w:t>
      </w:r>
      <w:proofErr w:type="gramStart"/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на удачу</w:t>
      </w:r>
      <w:proofErr w:type="gramEnd"/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раз накричаться: я - как ты, как ты!</w:t>
      </w:r>
      <w:r w:rsidRPr="00497519">
        <w:rPr>
          <w:rFonts w:ascii="Times New Roman" w:hAnsi="Times New Roman" w:cs="Times New Roman"/>
          <w:sz w:val="28"/>
          <w:szCs w:val="28"/>
        </w:rPr>
        <w:br/>
      </w: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>И с радостью бы крикнула, да - плачу.</w:t>
      </w:r>
    </w:p>
    <w:p w:rsidR="00497519" w:rsidRDefault="00497519" w:rsidP="00497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75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</w:p>
    <w:p w:rsidR="00497519" w:rsidRDefault="00497519" w:rsidP="0049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-В чем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поэтесса видит свое сходство с Цветаевой?</w:t>
      </w:r>
    </w:p>
    <w:p w:rsidR="00497519" w:rsidRDefault="00497519" w:rsidP="0049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-Как встреча с поэзией Цветаевой изменила характер лирики Ахмадулиной?</w:t>
      </w:r>
    </w:p>
    <w:p w:rsidR="00497519" w:rsidRDefault="00497519" w:rsidP="0049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-Как звукопись отражает своеобразие пространственно-временной организации?</w:t>
      </w:r>
    </w:p>
    <w:p w:rsidR="00497519" w:rsidRDefault="00497519" w:rsidP="0049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A1B53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черты поэтики Цветаевой обнаруживаются в стихах Ахмадулиной?</w:t>
      </w:r>
    </w:p>
    <w:p w:rsidR="008A1B53" w:rsidRDefault="008A1B53" w:rsidP="00497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Обобщение по третьей странице пресс-конференции:</w:t>
      </w:r>
    </w:p>
    <w:p w:rsidR="008A1B53" w:rsidRDefault="008A1B53" w:rsidP="0049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исполнении стихов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Ахмадулиной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 слышатся не слова, а музыкально-стилистический тон. </w:t>
      </w:r>
      <w:r w:rsidR="00B50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Отметим музыкальные интонации и камерность лирики, близость к романтической элегии, стремление пересоздать время по воле поэта, обращение к памяти культуры.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Лучшие стихи поэтессы написаны в жанре воспоминаний или посвящений  конкретным людям. </w:t>
      </w:r>
      <w:r w:rsidR="00B50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творчества, тема немоты, тема трагической миссии поэта занимают значительное место в творчестве.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Лирика Ахмадулиной метафорична, необыкновенно музыкальна, носит исповедальный характер. Многие ее стихи переложены на музыку, звучат во многих фильмах.</w:t>
      </w:r>
    </w:p>
    <w:p w:rsidR="008A1B53" w:rsidRDefault="008A1B53" w:rsidP="008A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76">
        <w:rPr>
          <w:rFonts w:ascii="Times New Roman" w:hAnsi="Times New Roman" w:cs="Times New Roman"/>
          <w:b/>
          <w:sz w:val="28"/>
          <w:szCs w:val="28"/>
        </w:rPr>
        <w:t xml:space="preserve">Откройте ссылку и прослушайте </w:t>
      </w:r>
      <w:proofErr w:type="gramStart"/>
      <w:r w:rsidRPr="00AF6F76">
        <w:rPr>
          <w:rFonts w:ascii="Times New Roman" w:hAnsi="Times New Roman" w:cs="Times New Roman"/>
          <w:b/>
          <w:sz w:val="28"/>
          <w:szCs w:val="28"/>
        </w:rPr>
        <w:t>романс</w:t>
      </w:r>
      <w:proofErr w:type="gramEnd"/>
      <w:r w:rsidRPr="008A1B53">
        <w:rPr>
          <w:b/>
        </w:rPr>
        <w:t xml:space="preserve"> </w:t>
      </w:r>
      <w:r w:rsidR="00C900C3">
        <w:rPr>
          <w:b/>
        </w:rPr>
        <w:t xml:space="preserve"> </w:t>
      </w:r>
      <w:r w:rsidRPr="008A1B53">
        <w:rPr>
          <w:rFonts w:ascii="Times New Roman" w:hAnsi="Times New Roman" w:cs="Times New Roman"/>
          <w:b/>
          <w:sz w:val="28"/>
          <w:szCs w:val="28"/>
        </w:rPr>
        <w:t>на стихи Б.Ахмадулиной «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8A1B53">
        <w:rPr>
          <w:rFonts w:ascii="Times New Roman" w:hAnsi="Times New Roman" w:cs="Times New Roman"/>
          <w:b/>
          <w:sz w:val="28"/>
          <w:szCs w:val="28"/>
        </w:rPr>
        <w:t xml:space="preserve"> улице моей </w:t>
      </w:r>
      <w:proofErr w:type="gramStart"/>
      <w:r w:rsidRPr="008A1B53">
        <w:rPr>
          <w:rFonts w:ascii="Times New Roman" w:hAnsi="Times New Roman" w:cs="Times New Roman"/>
          <w:b/>
          <w:sz w:val="28"/>
          <w:szCs w:val="28"/>
        </w:rPr>
        <w:t>который</w:t>
      </w:r>
      <w:proofErr w:type="gramEnd"/>
      <w:r w:rsidRPr="008A1B53">
        <w:rPr>
          <w:rFonts w:ascii="Times New Roman" w:hAnsi="Times New Roman" w:cs="Times New Roman"/>
          <w:b/>
          <w:sz w:val="28"/>
          <w:szCs w:val="28"/>
        </w:rPr>
        <w:t xml:space="preserve"> год…»</w:t>
      </w:r>
      <w:r w:rsidRPr="008A1B53">
        <w:t xml:space="preserve"> </w:t>
      </w:r>
      <w:hyperlink r:id="rId10" w:history="1">
        <w:r w:rsidRPr="008A1B5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https://www.youtube.com/watch?v=Y4IqmeoeS1s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B53" w:rsidRDefault="008A1B53" w:rsidP="008A1B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422">
        <w:rPr>
          <w:rFonts w:ascii="Times New Roman" w:hAnsi="Times New Roman" w:cs="Times New Roman"/>
          <w:i/>
          <w:sz w:val="28"/>
          <w:szCs w:val="28"/>
        </w:rPr>
        <w:t>В момент прослушивания и просмотра меняется состав пресс-центра за круглым столом.</w:t>
      </w:r>
    </w:p>
    <w:p w:rsidR="008A1B53" w:rsidRDefault="00B50DF4" w:rsidP="0049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0D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B50DF4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Открываем четвертую страницу пресс-конференции, посвященную Роберту Рождественскому,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«Я жизнь люблю безбожно».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поэт недолго побыл в группе, прославился песней «Я, ты, он, она – вместе целая страна» и текстами к кинофильму «Семнадцать мгновений весны». Отметим патетический пафос и риторику Рождественского</w:t>
      </w:r>
      <w:r w:rsidR="00FB423E">
        <w:rPr>
          <w:rFonts w:ascii="Times New Roman" w:hAnsi="Times New Roman" w:cs="Times New Roman"/>
          <w:sz w:val="28"/>
          <w:szCs w:val="28"/>
          <w:shd w:val="clear" w:color="auto" w:fill="FFFFFF"/>
        </w:rPr>
        <w:t>, его призывы к ответственности за свое дело:</w:t>
      </w:r>
    </w:p>
    <w:p w:rsidR="00FB423E" w:rsidRDefault="00FB423E" w:rsidP="0049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Ситуация ошарашивает.</w:t>
      </w:r>
    </w:p>
    <w:p w:rsidR="00FB423E" w:rsidRDefault="00FB423E" w:rsidP="0049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уже</w:t>
      </w:r>
    </w:p>
    <w:p w:rsidR="00FB423E" w:rsidRDefault="00FB423E" w:rsidP="0049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Невозможно молчать!</w:t>
      </w:r>
    </w:p>
    <w:p w:rsidR="00FB423E" w:rsidRDefault="00FB423E" w:rsidP="0049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Надо нам научиться</w:t>
      </w:r>
    </w:p>
    <w:p w:rsidR="00FB423E" w:rsidRDefault="00FB423E" w:rsidP="0049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спрашивать,</w:t>
      </w:r>
    </w:p>
    <w:p w:rsidR="00FB423E" w:rsidRDefault="00FB423E" w:rsidP="0049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тем более-</w:t>
      </w:r>
    </w:p>
    <w:p w:rsidR="00FB423E" w:rsidRDefault="00FB423E" w:rsidP="0049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Отвечать!</w:t>
      </w:r>
    </w:p>
    <w:p w:rsidR="00861CAD" w:rsidRDefault="00861CAD" w:rsidP="0049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Перейдите по ссылке </w:t>
      </w:r>
      <w:hyperlink r:id="rId11" w:history="1">
        <w:r w:rsidRPr="0084628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http://files.school-collection.edu.ru/dlrstore/a327b17a-782d-3cdb-d99e-585f648b2746/1009922A.htm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познакомьтесь с биографией поэта</w:t>
      </w:r>
    </w:p>
    <w:p w:rsidR="00FB423E" w:rsidRPr="00FB423E" w:rsidRDefault="00FB423E" w:rsidP="00497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ведущий читает стихотворение «Отдать тебе любовь?»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Отдать тебе любовь?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Отдай! –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в грязи</w:t>
      </w:r>
      <w:proofErr w:type="gramStart"/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Отдай в грязи!..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- Я погадать хочу...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Гадай. –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хочу спросить...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Спроси!.. –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Допустим, постучусь...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Впущу!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Допустим, позову...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Пойду!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А если там беда?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 беду!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если обману?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Прощу!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"Спой!"- прикажу тебе…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Спою!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Запри для друга дверь...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Запру!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Скажу тебе: убей!..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Убью!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Скажу тебе: умри!..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Умру!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если захлебнусь?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Спасу!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А если будет боль?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Стерплю!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если вдруг - стена?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Снесу!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если - узел?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Разрублю!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если сто узлов?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 сто!..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Любовь тебе отдать?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Любовь!..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Не будет этого! </w:t>
      </w:r>
    </w:p>
    <w:p w:rsidR="00FB423E" w:rsidRP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 что?! </w:t>
      </w:r>
    </w:p>
    <w:p w:rsidR="00497519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 то, что не люблю рабов.</w:t>
      </w:r>
    </w:p>
    <w:p w:rsid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42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</w:p>
    <w:p w:rsid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FB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автор показал настоящую любовь?</w:t>
      </w:r>
    </w:p>
    <w:p w:rsid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-Какова главная мысль стихотворения?</w:t>
      </w:r>
    </w:p>
    <w:p w:rsidR="00FB423E" w:rsidRDefault="00FB423E" w:rsidP="0040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Какими чертами характера обладает лирический герой?</w:t>
      </w:r>
    </w:p>
    <w:p w:rsidR="00707FAD" w:rsidRDefault="00707FAD" w:rsidP="00707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76">
        <w:rPr>
          <w:rFonts w:ascii="Times New Roman" w:hAnsi="Times New Roman" w:cs="Times New Roman"/>
          <w:b/>
          <w:sz w:val="28"/>
          <w:szCs w:val="28"/>
        </w:rPr>
        <w:t xml:space="preserve">Откройте ссылку и прослушайте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«Ноктюрн» на стихи Р.Рождественского </w:t>
      </w:r>
      <w:hyperlink r:id="rId12" w:history="1">
        <w:r w:rsidRPr="00707FA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https://www.youtube.com/watch?v=Rt25OSrpaNw</w:t>
        </w:r>
      </w:hyperlink>
      <w:r w:rsidRPr="00707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FAD" w:rsidRPr="00707FAD" w:rsidRDefault="00707FAD" w:rsidP="00707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FAD">
        <w:rPr>
          <w:rFonts w:ascii="Times New Roman" w:hAnsi="Times New Roman" w:cs="Times New Roman"/>
          <w:b/>
          <w:sz w:val="28"/>
          <w:szCs w:val="28"/>
        </w:rPr>
        <w:t>Этап 4. Диагностика качества освоения темы</w:t>
      </w:r>
    </w:p>
    <w:p w:rsidR="00707FAD" w:rsidRPr="00707FAD" w:rsidRDefault="00707FAD" w:rsidP="00707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FAD" w:rsidRDefault="00707FAD" w:rsidP="00C5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A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Подошла к концу наша пресс-конференция </w:t>
      </w:r>
      <w:r w:rsidRPr="00707FAD">
        <w:rPr>
          <w:rFonts w:ascii="Times New Roman" w:hAnsi="Times New Roman" w:cs="Times New Roman"/>
          <w:b/>
          <w:sz w:val="28"/>
          <w:szCs w:val="28"/>
        </w:rPr>
        <w:t xml:space="preserve">«Нас много. Нас, может быть, четверо»,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эстрадной поэзии 60-х. К концу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«оттепели» поэзия «шестидесятников» стала переживать кризис. Все лучшее осталось на рубеже 60-х. Но эффект, произведенный их явлением, был так силен, что </w:t>
      </w:r>
      <w:r w:rsidR="00C57B3B">
        <w:rPr>
          <w:rFonts w:ascii="Times New Roman" w:hAnsi="Times New Roman" w:cs="Times New Roman"/>
          <w:sz w:val="28"/>
          <w:szCs w:val="28"/>
        </w:rPr>
        <w:t xml:space="preserve">влияние его долго сохранялось. Поэты – «шестидесятники» учили, просвещали своих читателей, помогали разобраться с эпохой, пытались им открыть глаза. Они небывало расширили состав читательской аудитории. Поэзия стала масштабным общественным явлением. Внешний успех, ориентация на огромную аудиторию заставляли приспосабливаться к массовому вкусу, к требованиям цензуры. Отсюда ноты сожаления о  </w:t>
      </w:r>
      <w:proofErr w:type="gramStart"/>
      <w:r w:rsidR="00C57B3B">
        <w:rPr>
          <w:rFonts w:ascii="Times New Roman" w:hAnsi="Times New Roman" w:cs="Times New Roman"/>
          <w:sz w:val="28"/>
          <w:szCs w:val="28"/>
        </w:rPr>
        <w:t>недоделанном</w:t>
      </w:r>
      <w:proofErr w:type="gramEnd"/>
      <w:r w:rsidR="00C57B3B">
        <w:rPr>
          <w:rFonts w:ascii="Times New Roman" w:hAnsi="Times New Roman" w:cs="Times New Roman"/>
          <w:sz w:val="28"/>
          <w:szCs w:val="28"/>
        </w:rPr>
        <w:t xml:space="preserve">,  недописанном, </w:t>
      </w:r>
      <w:proofErr w:type="spellStart"/>
      <w:r w:rsidR="00C57B3B">
        <w:rPr>
          <w:rFonts w:ascii="Times New Roman" w:hAnsi="Times New Roman" w:cs="Times New Roman"/>
          <w:sz w:val="28"/>
          <w:szCs w:val="28"/>
        </w:rPr>
        <w:t>нерожденном</w:t>
      </w:r>
      <w:proofErr w:type="spellEnd"/>
      <w:r w:rsidR="00C57B3B">
        <w:rPr>
          <w:rFonts w:ascii="Times New Roman" w:hAnsi="Times New Roman" w:cs="Times New Roman"/>
          <w:sz w:val="28"/>
          <w:szCs w:val="28"/>
        </w:rPr>
        <w:t>.  К середине 60-х перестал читатель верить громким словам и призывам. Эстрадная поэзия, сыграв свою роль, постепенно сошла со сцены.</w:t>
      </w:r>
    </w:p>
    <w:p w:rsidR="008641DB" w:rsidRDefault="008641DB" w:rsidP="00C5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3B" w:rsidRDefault="00C57B3B" w:rsidP="00C5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5. Рефлексивная деятельность</w:t>
      </w:r>
    </w:p>
    <w:p w:rsidR="008641DB" w:rsidRDefault="008641DB" w:rsidP="00C5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B3B" w:rsidRDefault="00C57B3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8641D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ля многих в 60-е годы </w:t>
      </w:r>
      <w:r w:rsidR="008641DB">
        <w:rPr>
          <w:rFonts w:ascii="Times New Roman" w:hAnsi="Times New Roman" w:cs="Times New Roman"/>
          <w:sz w:val="28"/>
          <w:szCs w:val="28"/>
        </w:rPr>
        <w:t>поэты «шестидесятники» сделали духовное наследие близким и понятным. Эстрадная поэзия  была очень популярна, учила не приспосабливаться, быть самим собой, требовала от власти и от общества не отступить от пути обновления жизни.</w:t>
      </w: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1D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составьте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нашей пресс-конференции.</w:t>
      </w:r>
    </w:p>
    <w:p w:rsidR="008641DB" w:rsidRPr="00861CAD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CAD"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spellStart"/>
      <w:r w:rsidRPr="00861CAD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861CAD">
        <w:rPr>
          <w:rFonts w:ascii="Times New Roman" w:hAnsi="Times New Roman" w:cs="Times New Roman"/>
          <w:sz w:val="28"/>
          <w:szCs w:val="28"/>
        </w:rPr>
        <w:t>:</w:t>
      </w:r>
    </w:p>
    <w:p w:rsidR="008641DB" w:rsidRP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1DB">
        <w:rPr>
          <w:rFonts w:ascii="Times New Roman" w:hAnsi="Times New Roman" w:cs="Times New Roman"/>
          <w:i/>
          <w:sz w:val="28"/>
          <w:szCs w:val="28"/>
        </w:rPr>
        <w:t>Поэзия</w:t>
      </w:r>
    </w:p>
    <w:p w:rsidR="008641DB" w:rsidRP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1DB">
        <w:rPr>
          <w:rFonts w:ascii="Times New Roman" w:hAnsi="Times New Roman" w:cs="Times New Roman"/>
          <w:i/>
          <w:sz w:val="28"/>
          <w:szCs w:val="28"/>
        </w:rPr>
        <w:t>Популярная</w:t>
      </w:r>
      <w:proofErr w:type="gramStart"/>
      <w:r w:rsidRPr="008641D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8641DB">
        <w:rPr>
          <w:rFonts w:ascii="Times New Roman" w:hAnsi="Times New Roman" w:cs="Times New Roman"/>
          <w:i/>
          <w:sz w:val="28"/>
          <w:szCs w:val="28"/>
        </w:rPr>
        <w:t xml:space="preserve"> яркая</w:t>
      </w:r>
    </w:p>
    <w:p w:rsidR="008641DB" w:rsidRP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1DB">
        <w:rPr>
          <w:rFonts w:ascii="Times New Roman" w:hAnsi="Times New Roman" w:cs="Times New Roman"/>
          <w:i/>
          <w:sz w:val="28"/>
          <w:szCs w:val="28"/>
        </w:rPr>
        <w:t>Любить, волновать, жить</w:t>
      </w:r>
    </w:p>
    <w:p w:rsidR="008641DB" w:rsidRP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1DB">
        <w:rPr>
          <w:rFonts w:ascii="Times New Roman" w:hAnsi="Times New Roman" w:cs="Times New Roman"/>
          <w:i/>
          <w:sz w:val="28"/>
          <w:szCs w:val="28"/>
        </w:rPr>
        <w:t>Граждане, послушайте меня</w:t>
      </w: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1DB">
        <w:rPr>
          <w:rFonts w:ascii="Times New Roman" w:hAnsi="Times New Roman" w:cs="Times New Roman"/>
          <w:i/>
          <w:sz w:val="28"/>
          <w:szCs w:val="28"/>
        </w:rPr>
        <w:t>Жизнь</w:t>
      </w: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1DB">
        <w:rPr>
          <w:rFonts w:ascii="Times New Roman" w:hAnsi="Times New Roman" w:cs="Times New Roman"/>
          <w:sz w:val="28"/>
          <w:szCs w:val="28"/>
        </w:rPr>
        <w:t xml:space="preserve">Написать сочинение </w:t>
      </w:r>
      <w:proofErr w:type="gramStart"/>
      <w:r w:rsidRPr="008641DB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8641DB">
        <w:rPr>
          <w:rFonts w:ascii="Times New Roman" w:hAnsi="Times New Roman" w:cs="Times New Roman"/>
          <w:sz w:val="28"/>
          <w:szCs w:val="28"/>
        </w:rPr>
        <w:t>ссе «Поэт в России больше, чем поэт»</w:t>
      </w: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1DB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4E2ECF" w:rsidRPr="008641DB" w:rsidRDefault="004E2ECF" w:rsidP="00864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1DB" w:rsidRDefault="004E2ECF" w:rsidP="008641D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Агеносов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Русская литература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Ч.2  11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Дрофа, 2001</w:t>
      </w:r>
    </w:p>
    <w:p w:rsidR="004E2ECF" w:rsidRDefault="004E2ECF" w:rsidP="004E2E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Агеносов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Русская литература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11 класс Методическое пособие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Дрофа, 2001</w:t>
      </w:r>
    </w:p>
    <w:p w:rsidR="004E2ECF" w:rsidRDefault="004E2ECF" w:rsidP="008641D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Андреева, Т.Н. Обучающие практические работы по литературе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Дрофа, 2008</w:t>
      </w:r>
    </w:p>
    <w:p w:rsidR="004E2ECF" w:rsidRDefault="004E2ECF" w:rsidP="008641D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Беленький Г.И. Русская литература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11 класс Учебник-практикум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Мнемозина, 2001</w:t>
      </w:r>
    </w:p>
    <w:p w:rsidR="004E2ECF" w:rsidRDefault="004E2ECF" w:rsidP="008641D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Золотарева, И.В. Поурочные разработки по русской литературе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ВАКО, 2006</w:t>
      </w:r>
    </w:p>
    <w:p w:rsidR="004E2ECF" w:rsidRPr="008641DB" w:rsidRDefault="004E2ECF" w:rsidP="008641D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>
        <w:rPr>
          <w:rFonts w:ascii="Times New Roman" w:hAnsi="Times New Roman" w:cs="Times New Roman"/>
          <w:sz w:val="28"/>
          <w:szCs w:val="28"/>
        </w:rPr>
        <w:t>, Н.Л., Щербина, И.В. Письменные работы по литературе 9-11 классы – М.: Дрофа, 2006</w:t>
      </w: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B" w:rsidRPr="008641DB" w:rsidRDefault="008641DB" w:rsidP="0086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41DB" w:rsidRPr="008641DB" w:rsidSect="00F4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538"/>
    <w:multiLevelType w:val="hybridMultilevel"/>
    <w:tmpl w:val="03F047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A5281A"/>
    <w:multiLevelType w:val="hybridMultilevel"/>
    <w:tmpl w:val="67C2DC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0D1855"/>
    <w:multiLevelType w:val="hybridMultilevel"/>
    <w:tmpl w:val="549A07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8853A6"/>
    <w:multiLevelType w:val="hybridMultilevel"/>
    <w:tmpl w:val="7FBCC0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CC21C2"/>
    <w:multiLevelType w:val="hybridMultilevel"/>
    <w:tmpl w:val="6D06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B0FB1"/>
    <w:multiLevelType w:val="hybridMultilevel"/>
    <w:tmpl w:val="CA8C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16AC8"/>
    <w:multiLevelType w:val="hybridMultilevel"/>
    <w:tmpl w:val="7EA8693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A3D4DD3"/>
    <w:multiLevelType w:val="hybridMultilevel"/>
    <w:tmpl w:val="AEA2FB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A944CB0"/>
    <w:multiLevelType w:val="hybridMultilevel"/>
    <w:tmpl w:val="E6BC7E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D7B"/>
    <w:rsid w:val="000B5719"/>
    <w:rsid w:val="0017759D"/>
    <w:rsid w:val="001D00FA"/>
    <w:rsid w:val="001D78BF"/>
    <w:rsid w:val="001E16A2"/>
    <w:rsid w:val="00234736"/>
    <w:rsid w:val="00296D7B"/>
    <w:rsid w:val="002A1422"/>
    <w:rsid w:val="003C22E0"/>
    <w:rsid w:val="00403C5A"/>
    <w:rsid w:val="00497519"/>
    <w:rsid w:val="004D68CD"/>
    <w:rsid w:val="004E2ECF"/>
    <w:rsid w:val="00521541"/>
    <w:rsid w:val="006E468C"/>
    <w:rsid w:val="00707FAD"/>
    <w:rsid w:val="0072000D"/>
    <w:rsid w:val="007918DF"/>
    <w:rsid w:val="00861CAD"/>
    <w:rsid w:val="008641DB"/>
    <w:rsid w:val="00885FCC"/>
    <w:rsid w:val="008A1B53"/>
    <w:rsid w:val="00937D9B"/>
    <w:rsid w:val="009B3FC3"/>
    <w:rsid w:val="00AF6F76"/>
    <w:rsid w:val="00B137D8"/>
    <w:rsid w:val="00B50DF4"/>
    <w:rsid w:val="00BD185F"/>
    <w:rsid w:val="00C27837"/>
    <w:rsid w:val="00C514F7"/>
    <w:rsid w:val="00C54F58"/>
    <w:rsid w:val="00C57B3B"/>
    <w:rsid w:val="00C900C3"/>
    <w:rsid w:val="00CF3BE6"/>
    <w:rsid w:val="00D72A1E"/>
    <w:rsid w:val="00F44D2E"/>
    <w:rsid w:val="00FA385D"/>
    <w:rsid w:val="00FB423E"/>
    <w:rsid w:val="00FF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2E"/>
  </w:style>
  <w:style w:type="paragraph" w:styleId="1">
    <w:name w:val="heading 1"/>
    <w:basedOn w:val="a"/>
    <w:link w:val="10"/>
    <w:uiPriority w:val="9"/>
    <w:qFormat/>
    <w:rsid w:val="006E4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46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6E468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0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6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aWU4KzvBs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674c2a5e-c32f-3167-dc59-595fb1a9c4c3/1003230A.htm" TargetMode="External"/><Relationship Id="rId12" Type="http://schemas.openxmlformats.org/officeDocument/2006/relationships/hyperlink" Target="https://www.youtube.com/watch?v=Rt25OSrpaN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CSK5qQ_VK4" TargetMode="External"/><Relationship Id="rId11" Type="http://schemas.openxmlformats.org/officeDocument/2006/relationships/hyperlink" Target="http://files.school-collection.edu.ru/dlrstore/a327b17a-782d-3cdb-d99e-585f648b2746/1009922A.htm" TargetMode="External"/><Relationship Id="rId5" Type="http://schemas.openxmlformats.org/officeDocument/2006/relationships/hyperlink" Target="http://files.school-collection.edu.ru/dlrstore/f80201bd-8fb1-915a-6dc3-3d623b248682/1006841A.htm" TargetMode="External"/><Relationship Id="rId10" Type="http://schemas.openxmlformats.org/officeDocument/2006/relationships/hyperlink" Target="https://www.youtube.com/watch?v=Y4IqmeoeS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793bcd54-e9d6-ad3e-f4d0-90b0033b9e66/1007203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2017-05-10T16:27:00Z</dcterms:created>
  <dcterms:modified xsi:type="dcterms:W3CDTF">2017-10-18T18:57:00Z</dcterms:modified>
</cp:coreProperties>
</file>