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AB" w:rsidRPr="00764F6E" w:rsidRDefault="00A11AAB" w:rsidP="00764F6E">
      <w:pPr>
        <w:pStyle w:val="a5"/>
        <w:jc w:val="center"/>
        <w:rPr>
          <w:sz w:val="28"/>
          <w:szCs w:val="28"/>
        </w:rPr>
      </w:pPr>
      <w:r w:rsidRPr="00764F6E">
        <w:rPr>
          <w:sz w:val="28"/>
          <w:szCs w:val="28"/>
        </w:rPr>
        <w:t>Морозова Татьяна Сергеевна, педагог дополнительного образования</w:t>
      </w:r>
    </w:p>
    <w:p w:rsidR="00A11AAB" w:rsidRPr="00764F6E" w:rsidRDefault="00A11AAB" w:rsidP="00764F6E">
      <w:pPr>
        <w:pStyle w:val="a5"/>
        <w:jc w:val="center"/>
        <w:rPr>
          <w:sz w:val="28"/>
          <w:szCs w:val="28"/>
        </w:rPr>
      </w:pPr>
      <w:r w:rsidRPr="00764F6E">
        <w:rPr>
          <w:sz w:val="28"/>
          <w:szCs w:val="28"/>
        </w:rPr>
        <w:t>МБОУДО «Дворец детского (юношеского) творчества» г. Кургана</w:t>
      </w:r>
    </w:p>
    <w:p w:rsidR="00A11AAB" w:rsidRPr="00764F6E" w:rsidRDefault="00A11AAB" w:rsidP="00764F6E">
      <w:pPr>
        <w:rPr>
          <w:b/>
          <w:bCs/>
          <w:sz w:val="28"/>
          <w:szCs w:val="28"/>
        </w:rPr>
      </w:pPr>
    </w:p>
    <w:p w:rsidR="00A11AAB" w:rsidRPr="0042358C" w:rsidRDefault="00A11AAB" w:rsidP="00764F6E">
      <w:pPr>
        <w:rPr>
          <w:b/>
          <w:bCs/>
          <w:sz w:val="28"/>
          <w:szCs w:val="28"/>
        </w:rPr>
      </w:pPr>
      <w:r w:rsidRPr="0042358C">
        <w:rPr>
          <w:b/>
          <w:bCs/>
          <w:sz w:val="28"/>
          <w:szCs w:val="28"/>
        </w:rPr>
        <w:t>Занятие по информатике для учащихся 11 – 14 лет</w:t>
      </w:r>
    </w:p>
    <w:p w:rsidR="00A11AAB" w:rsidRPr="00764F6E" w:rsidRDefault="00A11AAB" w:rsidP="00764F6E">
      <w:pPr>
        <w:rPr>
          <w:b/>
          <w:bCs/>
          <w:sz w:val="28"/>
          <w:szCs w:val="28"/>
        </w:rPr>
      </w:pPr>
    </w:p>
    <w:p w:rsidR="00A11AAB" w:rsidRPr="00764F6E" w:rsidRDefault="00A11AAB" w:rsidP="00764F6E">
      <w:pPr>
        <w:rPr>
          <w:b/>
          <w:bCs/>
          <w:sz w:val="28"/>
          <w:szCs w:val="28"/>
        </w:rPr>
      </w:pPr>
      <w:r w:rsidRPr="00764F6E">
        <w:rPr>
          <w:b/>
          <w:bCs/>
          <w:sz w:val="28"/>
          <w:szCs w:val="28"/>
        </w:rPr>
        <w:t xml:space="preserve">Тема: </w:t>
      </w:r>
      <w:r w:rsidRPr="00764F6E">
        <w:rPr>
          <w:bCs/>
          <w:sz w:val="28"/>
          <w:szCs w:val="28"/>
        </w:rPr>
        <w:t>Изменение внешности объектов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Scratch</w:t>
      </w:r>
      <w:r>
        <w:rPr>
          <w:bCs/>
          <w:sz w:val="28"/>
          <w:szCs w:val="28"/>
        </w:rPr>
        <w:t>-программирование)</w:t>
      </w:r>
      <w:r w:rsidRPr="00764F6E">
        <w:rPr>
          <w:bCs/>
          <w:sz w:val="28"/>
          <w:szCs w:val="28"/>
        </w:rPr>
        <w:t>.</w:t>
      </w:r>
    </w:p>
    <w:p w:rsidR="00A11AAB" w:rsidRDefault="00A11AAB" w:rsidP="00764F6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11AAB" w:rsidRPr="00764F6E" w:rsidRDefault="00A11AAB" w:rsidP="00764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F6E">
        <w:rPr>
          <w:b/>
          <w:sz w:val="28"/>
          <w:szCs w:val="28"/>
        </w:rPr>
        <w:t>Тип занятия</w:t>
      </w:r>
      <w:r w:rsidRPr="000E0761">
        <w:rPr>
          <w:b/>
          <w:sz w:val="28"/>
          <w:szCs w:val="28"/>
        </w:rPr>
        <w:t xml:space="preserve">: </w:t>
      </w:r>
      <w:r w:rsidRPr="000E0761">
        <w:rPr>
          <w:sz w:val="28"/>
          <w:szCs w:val="28"/>
        </w:rPr>
        <w:t>усвоение новых знаний.</w:t>
      </w:r>
    </w:p>
    <w:p w:rsidR="00A11AAB" w:rsidRDefault="00A11AAB" w:rsidP="00764F6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11AAB" w:rsidRPr="00764F6E" w:rsidRDefault="00A11AAB" w:rsidP="00764F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4F6E">
        <w:rPr>
          <w:b/>
          <w:bCs/>
          <w:sz w:val="28"/>
          <w:szCs w:val="28"/>
        </w:rPr>
        <w:t xml:space="preserve">Цель: </w:t>
      </w:r>
      <w:r w:rsidRPr="00764F6E">
        <w:rPr>
          <w:bCs/>
          <w:sz w:val="28"/>
          <w:szCs w:val="28"/>
        </w:rPr>
        <w:t>поз</w:t>
      </w:r>
      <w:r w:rsidRPr="00764F6E">
        <w:rPr>
          <w:sz w:val="28"/>
          <w:szCs w:val="28"/>
        </w:rPr>
        <w:t>наком</w:t>
      </w:r>
      <w:r>
        <w:rPr>
          <w:sz w:val="28"/>
          <w:szCs w:val="28"/>
        </w:rPr>
        <w:t>ить</w:t>
      </w:r>
      <w:r w:rsidRPr="00764F6E">
        <w:rPr>
          <w:sz w:val="28"/>
          <w:szCs w:val="28"/>
        </w:rPr>
        <w:t xml:space="preserve"> со способами смены образа сцены, образа спрайта и применением графических эффектов</w:t>
      </w:r>
      <w:r>
        <w:rPr>
          <w:sz w:val="28"/>
          <w:szCs w:val="28"/>
        </w:rPr>
        <w:t xml:space="preserve"> в среде </w:t>
      </w:r>
      <w:r>
        <w:rPr>
          <w:sz w:val="28"/>
          <w:szCs w:val="28"/>
          <w:lang w:val="en-US"/>
        </w:rPr>
        <w:t>Scratch</w:t>
      </w:r>
      <w:r w:rsidRPr="00764F6E">
        <w:rPr>
          <w:sz w:val="28"/>
          <w:szCs w:val="28"/>
        </w:rPr>
        <w:t>.</w:t>
      </w:r>
    </w:p>
    <w:p w:rsidR="00A11AAB" w:rsidRDefault="00A11AAB" w:rsidP="00764F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11AAB" w:rsidRPr="00764F6E" w:rsidRDefault="00A11AAB" w:rsidP="00764F6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764F6E">
        <w:rPr>
          <w:b/>
          <w:sz w:val="28"/>
          <w:szCs w:val="28"/>
        </w:rPr>
        <w:t>Задачи:</w:t>
      </w:r>
    </w:p>
    <w:p w:rsidR="00A11AAB" w:rsidRPr="00764F6E" w:rsidRDefault="00A11AAB" w:rsidP="00764F6E">
      <w:pPr>
        <w:ind w:hanging="1"/>
        <w:jc w:val="both"/>
        <w:rPr>
          <w:sz w:val="28"/>
          <w:szCs w:val="28"/>
        </w:rPr>
      </w:pPr>
      <w:r w:rsidRPr="000671F4">
        <w:rPr>
          <w:b/>
          <w:bCs/>
          <w:i/>
          <w:sz w:val="28"/>
          <w:szCs w:val="28"/>
        </w:rPr>
        <w:t>Образовательная</w:t>
      </w:r>
      <w:r w:rsidRPr="00A01E64">
        <w:rPr>
          <w:b/>
          <w:i/>
          <w:iCs/>
          <w:sz w:val="28"/>
          <w:szCs w:val="28"/>
        </w:rPr>
        <w:t>:</w:t>
      </w:r>
      <w:r w:rsidRPr="00A01E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познакомить учащихся со способами изменения внешности спрайта и сцены и применением графических эффектов;</w:t>
      </w:r>
    </w:p>
    <w:p w:rsidR="00A11AAB" w:rsidRPr="00764F6E" w:rsidRDefault="00A11AAB" w:rsidP="00764F6E">
      <w:pPr>
        <w:ind w:hanging="1"/>
        <w:jc w:val="both"/>
        <w:rPr>
          <w:sz w:val="28"/>
          <w:szCs w:val="28"/>
        </w:rPr>
      </w:pPr>
      <w:r w:rsidRPr="000671F4">
        <w:rPr>
          <w:b/>
          <w:bCs/>
          <w:i/>
          <w:sz w:val="28"/>
          <w:szCs w:val="28"/>
        </w:rPr>
        <w:t>Развивающая</w:t>
      </w:r>
      <w:r w:rsidRPr="00A01E64">
        <w:rPr>
          <w:b/>
          <w:i/>
          <w:sz w:val="28"/>
          <w:szCs w:val="28"/>
        </w:rPr>
        <w:t>:</w:t>
      </w:r>
      <w:r w:rsidRPr="00A01E64">
        <w:rPr>
          <w:b/>
          <w:i/>
          <w:iCs/>
          <w:sz w:val="28"/>
          <w:szCs w:val="28"/>
        </w:rPr>
        <w:t xml:space="preserve"> </w:t>
      </w:r>
      <w:r w:rsidRPr="0009408A">
        <w:rPr>
          <w:iCs/>
          <w:sz w:val="28"/>
          <w:szCs w:val="28"/>
        </w:rPr>
        <w:t xml:space="preserve">способствовать </w:t>
      </w:r>
      <w:r w:rsidRPr="00764F6E">
        <w:rPr>
          <w:sz w:val="28"/>
          <w:szCs w:val="28"/>
        </w:rPr>
        <w:t>развити</w:t>
      </w:r>
      <w:r>
        <w:rPr>
          <w:sz w:val="28"/>
          <w:szCs w:val="28"/>
        </w:rPr>
        <w:t xml:space="preserve">ю познавательного интереса, </w:t>
      </w:r>
      <w:r w:rsidRPr="00764F6E">
        <w:rPr>
          <w:sz w:val="28"/>
          <w:szCs w:val="28"/>
        </w:rPr>
        <w:t>логического мышления; способност</w:t>
      </w:r>
      <w:r>
        <w:rPr>
          <w:sz w:val="28"/>
          <w:szCs w:val="28"/>
        </w:rPr>
        <w:t>и</w:t>
      </w:r>
      <w:r w:rsidRPr="00764F6E">
        <w:rPr>
          <w:sz w:val="28"/>
          <w:szCs w:val="28"/>
        </w:rPr>
        <w:t xml:space="preserve"> анализировать</w:t>
      </w:r>
      <w:r>
        <w:rPr>
          <w:sz w:val="28"/>
          <w:szCs w:val="28"/>
        </w:rPr>
        <w:t>,</w:t>
      </w:r>
      <w:r w:rsidRPr="00764F6E">
        <w:rPr>
          <w:sz w:val="28"/>
          <w:szCs w:val="28"/>
        </w:rPr>
        <w:t xml:space="preserve"> обобщать</w:t>
      </w:r>
      <w:r>
        <w:rPr>
          <w:sz w:val="28"/>
          <w:szCs w:val="28"/>
        </w:rPr>
        <w:t xml:space="preserve"> и</w:t>
      </w:r>
      <w:r w:rsidRPr="00764F6E">
        <w:rPr>
          <w:sz w:val="28"/>
          <w:szCs w:val="28"/>
        </w:rPr>
        <w:t xml:space="preserve"> делать выводы;</w:t>
      </w:r>
    </w:p>
    <w:p w:rsidR="00A11AAB" w:rsidRPr="00764F6E" w:rsidRDefault="00A11AAB" w:rsidP="00764F6E">
      <w:pPr>
        <w:ind w:hanging="1"/>
        <w:jc w:val="both"/>
        <w:rPr>
          <w:sz w:val="28"/>
          <w:szCs w:val="28"/>
        </w:rPr>
      </w:pPr>
      <w:r w:rsidRPr="000671F4">
        <w:rPr>
          <w:b/>
          <w:bCs/>
          <w:i/>
          <w:sz w:val="28"/>
          <w:szCs w:val="28"/>
        </w:rPr>
        <w:t>Воспитательная</w:t>
      </w:r>
      <w:r w:rsidRPr="00A01E64">
        <w:rPr>
          <w:b/>
          <w:bCs/>
          <w:i/>
          <w:sz w:val="28"/>
          <w:szCs w:val="28"/>
        </w:rPr>
        <w:t>:</w:t>
      </w:r>
      <w:r w:rsidRPr="00067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умение взаимодействия в группе, </w:t>
      </w:r>
      <w:r w:rsidRPr="00764F6E">
        <w:rPr>
          <w:sz w:val="28"/>
          <w:szCs w:val="28"/>
        </w:rPr>
        <w:t xml:space="preserve">интерес к </w:t>
      </w:r>
      <w:r>
        <w:rPr>
          <w:sz w:val="28"/>
          <w:szCs w:val="28"/>
        </w:rPr>
        <w:t>изучению основ программирования.</w:t>
      </w:r>
    </w:p>
    <w:p w:rsidR="00A11AAB" w:rsidRDefault="00A11AAB" w:rsidP="00764F6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1AAB" w:rsidRPr="00764F6E" w:rsidRDefault="00A11AAB" w:rsidP="00764F6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64F6E">
        <w:rPr>
          <w:b/>
          <w:bCs/>
          <w:sz w:val="28"/>
          <w:szCs w:val="28"/>
        </w:rPr>
        <w:t>Планируемые образовательные результаты:</w:t>
      </w:r>
    </w:p>
    <w:p w:rsidR="00A11AAB" w:rsidRDefault="00A11AAB" w:rsidP="00965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</w:t>
      </w:r>
      <w:r w:rsidRPr="000671F4">
        <w:rPr>
          <w:b/>
          <w:i/>
          <w:iCs/>
          <w:sz w:val="28"/>
          <w:szCs w:val="28"/>
        </w:rPr>
        <w:t>редметные</w:t>
      </w:r>
      <w:r w:rsidRPr="00A01E64">
        <w:rPr>
          <w:b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представления </w:t>
      </w:r>
      <w:r w:rsidRPr="00764F6E">
        <w:rPr>
          <w:sz w:val="28"/>
          <w:szCs w:val="28"/>
        </w:rPr>
        <w:t>о способах изменения внешности сцены и спрайта</w:t>
      </w:r>
      <w:r>
        <w:rPr>
          <w:sz w:val="28"/>
          <w:szCs w:val="28"/>
        </w:rPr>
        <w:t>, умения изменять образ сцены и спрайта, используя команды группы «Внешность», умения применять графические эффекты</w:t>
      </w:r>
      <w:r w:rsidRPr="00764F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11AAB" w:rsidRDefault="00A11AAB" w:rsidP="00965D38">
      <w:pPr>
        <w:tabs>
          <w:tab w:val="left" w:pos="10204"/>
        </w:tabs>
        <w:ind w:right="-2"/>
        <w:jc w:val="both"/>
        <w:rPr>
          <w:i/>
          <w:iCs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М</w:t>
      </w:r>
      <w:r w:rsidRPr="000671F4">
        <w:rPr>
          <w:b/>
          <w:i/>
          <w:iCs/>
          <w:sz w:val="28"/>
          <w:szCs w:val="28"/>
        </w:rPr>
        <w:t>етапредметные</w:t>
      </w:r>
      <w:proofErr w:type="spellEnd"/>
      <w:r>
        <w:rPr>
          <w:b/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 xml:space="preserve"> </w:t>
      </w:r>
    </w:p>
    <w:p w:rsidR="00A11AAB" w:rsidRPr="00965D38" w:rsidRDefault="00A11AAB" w:rsidP="00965D38">
      <w:pPr>
        <w:tabs>
          <w:tab w:val="left" w:pos="10204"/>
        </w:tabs>
        <w:ind w:right="-2"/>
        <w:jc w:val="both"/>
        <w:rPr>
          <w:sz w:val="28"/>
          <w:szCs w:val="28"/>
        </w:rPr>
      </w:pPr>
      <w:r w:rsidRPr="00965D38">
        <w:rPr>
          <w:i/>
          <w:sz w:val="28"/>
          <w:szCs w:val="28"/>
        </w:rPr>
        <w:t xml:space="preserve">Регулятивные: </w:t>
      </w:r>
      <w:r w:rsidRPr="00965D38">
        <w:rPr>
          <w:sz w:val="28"/>
          <w:szCs w:val="28"/>
        </w:rPr>
        <w:t>умение корректировать свои действия, вносить измене</w:t>
      </w:r>
      <w:r>
        <w:rPr>
          <w:sz w:val="28"/>
          <w:szCs w:val="28"/>
        </w:rPr>
        <w:t>ния в программу и отлаживать её;</w:t>
      </w:r>
    </w:p>
    <w:p w:rsidR="00A11AAB" w:rsidRDefault="00A11AAB" w:rsidP="0009408A">
      <w:pPr>
        <w:tabs>
          <w:tab w:val="left" w:pos="10204"/>
        </w:tabs>
        <w:ind w:right="-2"/>
        <w:jc w:val="both"/>
        <w:rPr>
          <w:sz w:val="28"/>
          <w:szCs w:val="28"/>
        </w:rPr>
      </w:pPr>
      <w:r w:rsidRPr="00965D38">
        <w:rPr>
          <w:i/>
          <w:sz w:val="28"/>
          <w:szCs w:val="28"/>
        </w:rPr>
        <w:t>Коммуникативные:</w:t>
      </w:r>
      <w:r w:rsidRPr="00965D38">
        <w:rPr>
          <w:sz w:val="28"/>
          <w:szCs w:val="28"/>
        </w:rPr>
        <w:t xml:space="preserve"> </w:t>
      </w:r>
      <w:r w:rsidRPr="00F112FC">
        <w:rPr>
          <w:sz w:val="28"/>
          <w:szCs w:val="28"/>
        </w:rPr>
        <w:t>умение сотрудничества и совместной деятельности со сверстниками,</w:t>
      </w:r>
    </w:p>
    <w:p w:rsidR="00A11AAB" w:rsidRPr="0042358C" w:rsidRDefault="00A11AAB" w:rsidP="0009408A">
      <w:pPr>
        <w:tabs>
          <w:tab w:val="left" w:pos="10204"/>
        </w:tabs>
        <w:ind w:right="-2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Личностные: </w:t>
      </w:r>
      <w:r w:rsidRPr="0042358C">
        <w:rPr>
          <w:i/>
          <w:iCs/>
          <w:sz w:val="28"/>
          <w:szCs w:val="28"/>
        </w:rPr>
        <w:t xml:space="preserve"> </w:t>
      </w:r>
      <w:r w:rsidRPr="0009408A">
        <w:rPr>
          <w:iCs/>
          <w:sz w:val="28"/>
          <w:szCs w:val="28"/>
        </w:rPr>
        <w:t>формирование</w:t>
      </w:r>
      <w:r w:rsidRPr="00972349">
        <w:t xml:space="preserve"> </w:t>
      </w:r>
      <w:r w:rsidRPr="00972349">
        <w:rPr>
          <w:sz w:val="28"/>
          <w:szCs w:val="28"/>
        </w:rPr>
        <w:t>осознанного позитивного отношения к другому человеку, его мнению,</w:t>
      </w:r>
      <w:r w:rsidRPr="00CA2360">
        <w:t xml:space="preserve"> </w:t>
      </w:r>
      <w:r w:rsidRPr="0046353D">
        <w:rPr>
          <w:sz w:val="28"/>
          <w:szCs w:val="28"/>
        </w:rPr>
        <w:t>формирование</w:t>
      </w:r>
      <w:r>
        <w:rPr>
          <w:i/>
          <w:iCs/>
          <w:sz w:val="28"/>
          <w:szCs w:val="28"/>
        </w:rPr>
        <w:t xml:space="preserve"> </w:t>
      </w:r>
      <w:r w:rsidRPr="0042358C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42358C">
        <w:rPr>
          <w:sz w:val="28"/>
          <w:szCs w:val="28"/>
        </w:rPr>
        <w:t xml:space="preserve"> к изучению основ программирования</w:t>
      </w:r>
      <w:r>
        <w:rPr>
          <w:sz w:val="28"/>
          <w:szCs w:val="28"/>
        </w:rPr>
        <w:t>.</w:t>
      </w:r>
    </w:p>
    <w:p w:rsidR="00A11AAB" w:rsidRPr="00764F6E" w:rsidRDefault="00A11AAB" w:rsidP="00764F6E">
      <w:pPr>
        <w:rPr>
          <w:b/>
          <w:sz w:val="28"/>
          <w:szCs w:val="28"/>
        </w:rPr>
      </w:pPr>
    </w:p>
    <w:p w:rsidR="00A11AAB" w:rsidRPr="00764F6E" w:rsidRDefault="00A11AAB" w:rsidP="00764F6E">
      <w:pPr>
        <w:rPr>
          <w:b/>
          <w:sz w:val="28"/>
          <w:szCs w:val="28"/>
        </w:rPr>
      </w:pPr>
      <w:r w:rsidRPr="00764F6E">
        <w:rPr>
          <w:b/>
          <w:sz w:val="28"/>
          <w:szCs w:val="28"/>
        </w:rPr>
        <w:t xml:space="preserve">Оборудование к </w:t>
      </w:r>
      <w:r>
        <w:rPr>
          <w:b/>
          <w:sz w:val="28"/>
          <w:szCs w:val="28"/>
        </w:rPr>
        <w:t>занятию</w:t>
      </w:r>
      <w:r w:rsidRPr="00764F6E">
        <w:rPr>
          <w:b/>
          <w:sz w:val="28"/>
          <w:szCs w:val="28"/>
        </w:rPr>
        <w:t>:</w:t>
      </w:r>
    </w:p>
    <w:p w:rsidR="00A11AAB" w:rsidRDefault="00A11AAB" w:rsidP="00B33F20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B33F20">
        <w:rPr>
          <w:sz w:val="28"/>
          <w:szCs w:val="28"/>
        </w:rPr>
        <w:t xml:space="preserve">персональный компьютер (ПК) учителя, </w:t>
      </w:r>
    </w:p>
    <w:p w:rsidR="00A11AAB" w:rsidRPr="00B33F20" w:rsidRDefault="00A11AAB" w:rsidP="00B33F20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 w:rsidRPr="00B33F20">
        <w:rPr>
          <w:sz w:val="28"/>
          <w:szCs w:val="28"/>
        </w:rPr>
        <w:t xml:space="preserve">мультимедийный проектор, </w:t>
      </w:r>
    </w:p>
    <w:p w:rsidR="00A11AAB" w:rsidRPr="00764F6E" w:rsidRDefault="00A11AAB" w:rsidP="00B33F20">
      <w:pPr>
        <w:numPr>
          <w:ilvl w:val="0"/>
          <w:numId w:val="4"/>
        </w:numPr>
        <w:autoSpaceDE w:val="0"/>
        <w:autoSpaceDN w:val="0"/>
        <w:adjustRightInd w:val="0"/>
        <w:ind w:left="357" w:hanging="357"/>
        <w:rPr>
          <w:sz w:val="28"/>
          <w:szCs w:val="28"/>
        </w:rPr>
      </w:pPr>
      <w:r>
        <w:rPr>
          <w:sz w:val="28"/>
          <w:szCs w:val="28"/>
        </w:rPr>
        <w:t>интерактивная доска,</w:t>
      </w:r>
    </w:p>
    <w:p w:rsidR="00A11AAB" w:rsidRPr="00764F6E" w:rsidRDefault="00A11AAB" w:rsidP="00B33F20">
      <w:pPr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764F6E">
        <w:rPr>
          <w:sz w:val="28"/>
          <w:szCs w:val="28"/>
        </w:rPr>
        <w:t>ПК учащихся,</w:t>
      </w:r>
    </w:p>
    <w:p w:rsidR="00A11AAB" w:rsidRPr="00F415F6" w:rsidRDefault="00A11AAB" w:rsidP="009663BC">
      <w:pPr>
        <w:numPr>
          <w:ilvl w:val="0"/>
          <w:numId w:val="4"/>
        </w:numPr>
        <w:ind w:left="357" w:hanging="357"/>
        <w:jc w:val="both"/>
        <w:rPr>
          <w:b/>
          <w:sz w:val="28"/>
          <w:szCs w:val="28"/>
        </w:rPr>
      </w:pPr>
      <w:r w:rsidRPr="00764F6E">
        <w:rPr>
          <w:sz w:val="28"/>
          <w:szCs w:val="28"/>
        </w:rPr>
        <w:t>презентация и ЦОР</w:t>
      </w:r>
    </w:p>
    <w:p w:rsidR="00A11AAB" w:rsidRDefault="00A11AAB" w:rsidP="003E29CC">
      <w:pPr>
        <w:jc w:val="both"/>
        <w:rPr>
          <w:sz w:val="28"/>
          <w:szCs w:val="28"/>
        </w:rPr>
      </w:pPr>
    </w:p>
    <w:p w:rsidR="00A11AAB" w:rsidRPr="00B33F20" w:rsidRDefault="00A11AAB" w:rsidP="003E29CC">
      <w:pPr>
        <w:jc w:val="both"/>
        <w:rPr>
          <w:b/>
          <w:sz w:val="28"/>
          <w:szCs w:val="28"/>
        </w:rPr>
      </w:pPr>
      <w:proofErr w:type="spellStart"/>
      <w:r w:rsidRPr="00B33F20">
        <w:rPr>
          <w:b/>
          <w:sz w:val="28"/>
          <w:szCs w:val="28"/>
        </w:rPr>
        <w:t>Медиаматериалы</w:t>
      </w:r>
      <w:proofErr w:type="spellEnd"/>
      <w:r w:rsidRPr="00B33F20">
        <w:rPr>
          <w:b/>
          <w:sz w:val="28"/>
          <w:szCs w:val="28"/>
        </w:rPr>
        <w:t>:</w:t>
      </w:r>
    </w:p>
    <w:p w:rsidR="00A11AAB" w:rsidRPr="00E313F2" w:rsidRDefault="00A11AAB" w:rsidP="00E313F2">
      <w:pPr>
        <w:pStyle w:val="a6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«</w:t>
      </w:r>
      <w:r w:rsidRPr="00927655">
        <w:rPr>
          <w:rFonts w:ascii="Times New Roman" w:hAnsi="Times New Roman"/>
          <w:sz w:val="28"/>
          <w:szCs w:val="28"/>
        </w:rPr>
        <w:t xml:space="preserve">Основные понятия </w:t>
      </w:r>
      <w:r w:rsidRPr="00927655"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927655">
          <w:rPr>
            <w:rStyle w:val="a3"/>
            <w:rFonts w:ascii="Times New Roman" w:hAnsi="Times New Roman"/>
            <w:sz w:val="28"/>
            <w:szCs w:val="28"/>
          </w:rPr>
          <w:t>https://learningapps.org/watch?v=pknxymno318</w:t>
        </w:r>
      </w:hyperlink>
    </w:p>
    <w:p w:rsidR="00A11AAB" w:rsidRDefault="00A11AAB" w:rsidP="003E29CC">
      <w:pPr>
        <w:pStyle w:val="a6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3579C5">
        <w:rPr>
          <w:rFonts w:ascii="Times New Roman" w:hAnsi="Times New Roman"/>
          <w:sz w:val="28"/>
          <w:szCs w:val="28"/>
        </w:rPr>
        <w:lastRenderedPageBreak/>
        <w:t xml:space="preserve">Интерактивная игра «Изменение внешности объектов в </w:t>
      </w:r>
      <w:r w:rsidRPr="003579C5">
        <w:rPr>
          <w:rFonts w:ascii="Times New Roman" w:hAnsi="Times New Roman"/>
          <w:sz w:val="28"/>
          <w:szCs w:val="28"/>
          <w:lang w:val="en-US"/>
        </w:rPr>
        <w:t>Scratch</w:t>
      </w:r>
      <w:r w:rsidRPr="003579C5">
        <w:rPr>
          <w:rFonts w:ascii="Times New Roman" w:hAnsi="Times New Roman"/>
          <w:sz w:val="28"/>
          <w:szCs w:val="28"/>
        </w:rPr>
        <w:t xml:space="preserve">» </w:t>
      </w:r>
      <w:hyperlink r:id="rId7" w:history="1">
        <w:r w:rsidRPr="003579C5">
          <w:rPr>
            <w:rStyle w:val="a3"/>
            <w:sz w:val="28"/>
            <w:szCs w:val="28"/>
          </w:rPr>
          <w:t>https://learningapps.org/watch?v=pqsmfozmt18</w:t>
        </w:r>
      </w:hyperlink>
    </w:p>
    <w:p w:rsidR="00A11AAB" w:rsidRPr="003579C5" w:rsidRDefault="00A11AAB" w:rsidP="009663B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игра «Графические эффекты в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Pr="009663BC">
          <w:rPr>
            <w:rStyle w:val="a3"/>
            <w:rFonts w:ascii="Times New Roman" w:hAnsi="Times New Roman"/>
            <w:sz w:val="28"/>
            <w:szCs w:val="28"/>
          </w:rPr>
          <w:t>https://learningapps.org/watch?v=poxppxwzk18</w:t>
        </w:r>
      </w:hyperlink>
    </w:p>
    <w:p w:rsidR="00A11AAB" w:rsidRPr="00764F6E" w:rsidRDefault="00A11AAB" w:rsidP="00764F6E">
      <w:pPr>
        <w:jc w:val="both"/>
        <w:rPr>
          <w:b/>
          <w:sz w:val="28"/>
          <w:szCs w:val="28"/>
        </w:rPr>
      </w:pPr>
    </w:p>
    <w:p w:rsidR="00A11AAB" w:rsidRPr="00764F6E" w:rsidRDefault="00A11AAB" w:rsidP="00764F6E">
      <w:pPr>
        <w:jc w:val="both"/>
        <w:rPr>
          <w:b/>
          <w:sz w:val="28"/>
          <w:szCs w:val="28"/>
        </w:rPr>
      </w:pPr>
      <w:r w:rsidRPr="00764F6E">
        <w:rPr>
          <w:b/>
          <w:sz w:val="28"/>
          <w:szCs w:val="28"/>
        </w:rPr>
        <w:t>Список использованной литературы и Интернет-источников:</w:t>
      </w:r>
    </w:p>
    <w:p w:rsidR="00A11AAB" w:rsidRPr="001C36E9" w:rsidRDefault="00A11AAB" w:rsidP="00A272D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 w:rsidRPr="001C36E9">
        <w:rPr>
          <w:bCs/>
          <w:sz w:val="28"/>
          <w:szCs w:val="28"/>
        </w:rPr>
        <w:t>Рындак</w:t>
      </w:r>
      <w:proofErr w:type="spellEnd"/>
      <w:r w:rsidRPr="001C36E9">
        <w:rPr>
          <w:bCs/>
          <w:sz w:val="28"/>
          <w:szCs w:val="28"/>
        </w:rPr>
        <w:t xml:space="preserve"> В. Г., </w:t>
      </w:r>
      <w:proofErr w:type="spellStart"/>
      <w:r w:rsidRPr="001C36E9">
        <w:rPr>
          <w:bCs/>
          <w:sz w:val="28"/>
          <w:szCs w:val="28"/>
        </w:rPr>
        <w:t>Дженжер</w:t>
      </w:r>
      <w:proofErr w:type="spellEnd"/>
      <w:r w:rsidRPr="001C36E9">
        <w:rPr>
          <w:bCs/>
          <w:sz w:val="28"/>
          <w:szCs w:val="28"/>
        </w:rPr>
        <w:t xml:space="preserve"> В. О., Денисова Л. В.</w:t>
      </w:r>
      <w:r w:rsidRPr="001C36E9">
        <w:rPr>
          <w:b/>
          <w:bCs/>
          <w:sz w:val="28"/>
          <w:szCs w:val="28"/>
        </w:rPr>
        <w:t xml:space="preserve"> </w:t>
      </w:r>
      <w:r w:rsidRPr="001C36E9">
        <w:rPr>
          <w:sz w:val="28"/>
          <w:szCs w:val="28"/>
        </w:rPr>
        <w:t xml:space="preserve">Проектная деятельность школьника в среде программирования </w:t>
      </w:r>
      <w:proofErr w:type="spellStart"/>
      <w:r w:rsidRPr="001C36E9">
        <w:rPr>
          <w:sz w:val="28"/>
          <w:szCs w:val="28"/>
        </w:rPr>
        <w:t>Scratch</w:t>
      </w:r>
      <w:proofErr w:type="spellEnd"/>
      <w:r w:rsidRPr="001C36E9">
        <w:rPr>
          <w:sz w:val="28"/>
          <w:szCs w:val="28"/>
        </w:rPr>
        <w:t xml:space="preserve">: учебно-методическое пособие / В. Г. </w:t>
      </w:r>
      <w:proofErr w:type="spellStart"/>
      <w:r w:rsidRPr="001C36E9">
        <w:rPr>
          <w:sz w:val="28"/>
          <w:szCs w:val="28"/>
        </w:rPr>
        <w:t>Рындак</w:t>
      </w:r>
      <w:proofErr w:type="spellEnd"/>
      <w:r w:rsidRPr="001C36E9">
        <w:rPr>
          <w:sz w:val="28"/>
          <w:szCs w:val="28"/>
        </w:rPr>
        <w:t xml:space="preserve">, В. О. </w:t>
      </w:r>
      <w:proofErr w:type="spellStart"/>
      <w:r w:rsidRPr="001C36E9">
        <w:rPr>
          <w:sz w:val="28"/>
          <w:szCs w:val="28"/>
        </w:rPr>
        <w:t>Дженжер</w:t>
      </w:r>
      <w:proofErr w:type="spellEnd"/>
      <w:r w:rsidRPr="001C36E9">
        <w:rPr>
          <w:sz w:val="28"/>
          <w:szCs w:val="28"/>
        </w:rPr>
        <w:t xml:space="preserve">, Л. В. Денисова. — Оренбург: </w:t>
      </w:r>
      <w:proofErr w:type="spellStart"/>
      <w:r w:rsidRPr="001C36E9">
        <w:rPr>
          <w:sz w:val="28"/>
          <w:szCs w:val="28"/>
        </w:rPr>
        <w:t>Оренб</w:t>
      </w:r>
      <w:proofErr w:type="spellEnd"/>
      <w:r w:rsidRPr="001C36E9">
        <w:rPr>
          <w:sz w:val="28"/>
          <w:szCs w:val="28"/>
        </w:rPr>
        <w:t xml:space="preserve">. гос. ин-т. менеджмента, 2012. — 116 с.: ил. </w:t>
      </w:r>
    </w:p>
    <w:p w:rsidR="00A11AAB" w:rsidRPr="001C36E9" w:rsidRDefault="00A11AAB" w:rsidP="00A272D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1C36E9">
        <w:rPr>
          <w:bCs/>
          <w:sz w:val="28"/>
          <w:szCs w:val="28"/>
        </w:rPr>
        <w:t xml:space="preserve">Голиков Д.В. </w:t>
      </w:r>
      <w:r w:rsidRPr="001C36E9">
        <w:rPr>
          <w:bCs/>
          <w:sz w:val="28"/>
          <w:szCs w:val="28"/>
          <w:lang w:val="en-US"/>
        </w:rPr>
        <w:t>Scratch</w:t>
      </w:r>
      <w:r w:rsidRPr="001C36E9">
        <w:rPr>
          <w:bCs/>
          <w:sz w:val="28"/>
          <w:szCs w:val="28"/>
        </w:rPr>
        <w:t xml:space="preserve"> для юных программистов. – Санкт Петербург.: </w:t>
      </w:r>
      <w:r w:rsidRPr="001C36E9">
        <w:rPr>
          <w:bCs/>
          <w:sz w:val="28"/>
          <w:szCs w:val="28"/>
          <w:lang w:val="en-US"/>
        </w:rPr>
        <w:t>BHV</w:t>
      </w:r>
      <w:r w:rsidRPr="001C36E9">
        <w:rPr>
          <w:bCs/>
          <w:sz w:val="28"/>
          <w:szCs w:val="28"/>
        </w:rPr>
        <w:t>, 2017. – 192 с.: ил.</w:t>
      </w:r>
    </w:p>
    <w:p w:rsidR="00A11AAB" w:rsidRPr="001C36E9" w:rsidRDefault="00A11AAB" w:rsidP="00A272DA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1C36E9">
        <w:rPr>
          <w:sz w:val="28"/>
          <w:szCs w:val="28"/>
        </w:rPr>
        <w:t xml:space="preserve">Зорина Е.М. Путешествие в страну </w:t>
      </w:r>
      <w:proofErr w:type="spellStart"/>
      <w:r w:rsidRPr="001C36E9">
        <w:rPr>
          <w:sz w:val="28"/>
          <w:szCs w:val="28"/>
        </w:rPr>
        <w:t>Алгоритмию</w:t>
      </w:r>
      <w:proofErr w:type="spellEnd"/>
      <w:r w:rsidRPr="001C36E9">
        <w:rPr>
          <w:sz w:val="28"/>
          <w:szCs w:val="28"/>
        </w:rPr>
        <w:t xml:space="preserve"> с котенком </w:t>
      </w:r>
      <w:proofErr w:type="spellStart"/>
      <w:r w:rsidRPr="001C36E9">
        <w:rPr>
          <w:sz w:val="28"/>
          <w:szCs w:val="28"/>
        </w:rPr>
        <w:t>Скретчем</w:t>
      </w:r>
      <w:proofErr w:type="spellEnd"/>
      <w:r w:rsidRPr="001C36E9">
        <w:rPr>
          <w:sz w:val="28"/>
          <w:szCs w:val="28"/>
        </w:rPr>
        <w:t>. – М.: ДМК-Пресс, 2016. – 134 с.: ил.</w:t>
      </w:r>
    </w:p>
    <w:p w:rsidR="00A11AAB" w:rsidRPr="001C36E9" w:rsidRDefault="00A11AAB" w:rsidP="000E0761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1C36E9">
        <w:rPr>
          <w:sz w:val="28"/>
          <w:szCs w:val="28"/>
        </w:rPr>
        <w:t xml:space="preserve">Официальный сайт </w:t>
      </w:r>
      <w:r w:rsidRPr="001C36E9">
        <w:rPr>
          <w:sz w:val="28"/>
          <w:szCs w:val="28"/>
          <w:lang w:val="en-US"/>
        </w:rPr>
        <w:t>Scratch</w:t>
      </w:r>
      <w:r w:rsidRPr="001C36E9">
        <w:rPr>
          <w:sz w:val="28"/>
          <w:szCs w:val="28"/>
        </w:rPr>
        <w:t xml:space="preserve"> [Электронный ресурс] — Режим доступа: URL: http://scratch.mit.edu  </w:t>
      </w:r>
    </w:p>
    <w:p w:rsidR="00A11AAB" w:rsidRPr="000E0761" w:rsidRDefault="00A11AAB" w:rsidP="00A272DA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E0761">
        <w:rPr>
          <w:sz w:val="28"/>
          <w:szCs w:val="28"/>
        </w:rPr>
        <w:t xml:space="preserve">Образовательный сайт «Учитесь со </w:t>
      </w:r>
      <w:r w:rsidRPr="000E0761">
        <w:rPr>
          <w:sz w:val="28"/>
          <w:szCs w:val="28"/>
          <w:lang w:val="en-US"/>
        </w:rPr>
        <w:t>Scratch</w:t>
      </w:r>
      <w:r w:rsidRPr="000E0761">
        <w:rPr>
          <w:sz w:val="28"/>
          <w:szCs w:val="28"/>
        </w:rPr>
        <w:t xml:space="preserve">» [Электронный ресурс] — Режим доступа: URL: </w:t>
      </w:r>
      <w:proofErr w:type="spellStart"/>
      <w:r w:rsidRPr="000E0761">
        <w:rPr>
          <w:sz w:val="28"/>
          <w:szCs w:val="28"/>
        </w:rPr>
        <w:t>http</w:t>
      </w:r>
      <w:proofErr w:type="spellEnd"/>
      <w:r w:rsidRPr="000E0761">
        <w:rPr>
          <w:sz w:val="28"/>
          <w:szCs w:val="28"/>
        </w:rPr>
        <w:t xml:space="preserve"> ://setilab.ru/</w:t>
      </w:r>
      <w:proofErr w:type="spellStart"/>
      <w:r w:rsidRPr="000E0761">
        <w:rPr>
          <w:sz w:val="28"/>
          <w:szCs w:val="28"/>
        </w:rPr>
        <w:t>scratch</w:t>
      </w:r>
      <w:proofErr w:type="spellEnd"/>
      <w:r w:rsidRPr="000E0761">
        <w:rPr>
          <w:sz w:val="28"/>
          <w:szCs w:val="28"/>
        </w:rPr>
        <w:t>/</w:t>
      </w:r>
      <w:proofErr w:type="spellStart"/>
      <w:r w:rsidRPr="000E0761">
        <w:rPr>
          <w:sz w:val="28"/>
          <w:szCs w:val="28"/>
        </w:rPr>
        <w:t>category</w:t>
      </w:r>
      <w:proofErr w:type="spellEnd"/>
      <w:r w:rsidRPr="000E0761">
        <w:rPr>
          <w:sz w:val="28"/>
          <w:szCs w:val="28"/>
        </w:rPr>
        <w:t>/</w:t>
      </w:r>
      <w:proofErr w:type="spellStart"/>
      <w:r w:rsidRPr="000E0761">
        <w:rPr>
          <w:sz w:val="28"/>
          <w:szCs w:val="28"/>
        </w:rPr>
        <w:t>commun</w:t>
      </w:r>
      <w:proofErr w:type="spellEnd"/>
      <w:r w:rsidRPr="000E0761">
        <w:rPr>
          <w:sz w:val="28"/>
          <w:szCs w:val="28"/>
        </w:rPr>
        <w:t xml:space="preserve"> </w:t>
      </w:r>
    </w:p>
    <w:p w:rsidR="00A11AAB" w:rsidRPr="00764F6E" w:rsidRDefault="00A11AAB" w:rsidP="00764F6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11AAB" w:rsidRPr="00764F6E" w:rsidRDefault="00A11AAB" w:rsidP="00764F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4F6E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>занятия</w:t>
      </w:r>
      <w:r w:rsidRPr="00764F6E">
        <w:rPr>
          <w:b/>
          <w:bCs/>
          <w:sz w:val="28"/>
          <w:szCs w:val="28"/>
        </w:rPr>
        <w:t>:</w:t>
      </w:r>
    </w:p>
    <w:p w:rsidR="00A11AAB" w:rsidRPr="00764F6E" w:rsidRDefault="00A11AAB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 w:rsidRPr="00764F6E">
        <w:rPr>
          <w:sz w:val="28"/>
          <w:szCs w:val="28"/>
        </w:rPr>
        <w:t>Организационный момент — 2 мин</w:t>
      </w:r>
    </w:p>
    <w:p w:rsidR="00A11AAB" w:rsidRPr="00764F6E" w:rsidRDefault="00A11AAB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 w:rsidRPr="00764F6E">
        <w:rPr>
          <w:sz w:val="28"/>
          <w:szCs w:val="28"/>
        </w:rPr>
        <w:t xml:space="preserve">Актуализация опорных знаний – </w:t>
      </w:r>
      <w:r>
        <w:rPr>
          <w:sz w:val="28"/>
          <w:szCs w:val="28"/>
        </w:rPr>
        <w:t>5</w:t>
      </w:r>
      <w:r w:rsidRPr="00764F6E">
        <w:rPr>
          <w:sz w:val="28"/>
          <w:szCs w:val="28"/>
        </w:rPr>
        <w:t xml:space="preserve"> мин</w:t>
      </w:r>
    </w:p>
    <w:p w:rsidR="00A11AAB" w:rsidRPr="00764F6E" w:rsidRDefault="00A11AAB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 w:rsidRPr="00764F6E">
        <w:rPr>
          <w:sz w:val="28"/>
          <w:szCs w:val="28"/>
        </w:rPr>
        <w:t>Объяснение нового материала – 10 мин</w:t>
      </w:r>
    </w:p>
    <w:p w:rsidR="00A11AAB" w:rsidRPr="00764F6E" w:rsidRDefault="00A11AAB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 w:rsidRPr="00764F6E">
        <w:rPr>
          <w:sz w:val="28"/>
          <w:szCs w:val="28"/>
        </w:rPr>
        <w:t>П</w:t>
      </w:r>
      <w:r>
        <w:rPr>
          <w:sz w:val="28"/>
          <w:szCs w:val="28"/>
        </w:rPr>
        <w:t>ервичное закрепление нового материала</w:t>
      </w:r>
      <w:r w:rsidR="00A46776">
        <w:rPr>
          <w:sz w:val="28"/>
          <w:szCs w:val="28"/>
        </w:rPr>
        <w:t xml:space="preserve"> –15 мин</w:t>
      </w:r>
    </w:p>
    <w:p w:rsidR="00A11AAB" w:rsidRPr="00764F6E" w:rsidRDefault="00A11AAB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Первичный контроль знаний</w:t>
      </w:r>
      <w:r w:rsidR="00A46776">
        <w:rPr>
          <w:sz w:val="28"/>
          <w:szCs w:val="28"/>
        </w:rPr>
        <w:t>– 6</w:t>
      </w:r>
      <w:bookmarkStart w:id="0" w:name="_GoBack"/>
      <w:bookmarkEnd w:id="0"/>
      <w:r w:rsidR="00A46776">
        <w:rPr>
          <w:sz w:val="28"/>
          <w:szCs w:val="28"/>
        </w:rPr>
        <w:t xml:space="preserve"> мин</w:t>
      </w:r>
    </w:p>
    <w:p w:rsidR="00A11AAB" w:rsidRPr="00764F6E" w:rsidRDefault="00A46776" w:rsidP="00764F6E">
      <w:pPr>
        <w:pStyle w:val="a5"/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Рефлексия, итог урока  — 2</w:t>
      </w:r>
      <w:r w:rsidR="00A11AAB" w:rsidRPr="00764F6E">
        <w:rPr>
          <w:sz w:val="28"/>
          <w:szCs w:val="28"/>
        </w:rPr>
        <w:t xml:space="preserve"> мин</w:t>
      </w:r>
    </w:p>
    <w:p w:rsidR="00A11AAB" w:rsidRPr="00764F6E" w:rsidRDefault="00A11AAB" w:rsidP="00764F6E">
      <w:pPr>
        <w:rPr>
          <w:b/>
          <w:bCs/>
          <w:sz w:val="28"/>
          <w:szCs w:val="28"/>
        </w:rPr>
      </w:pPr>
    </w:p>
    <w:p w:rsidR="00A11AAB" w:rsidRDefault="00A11AAB" w:rsidP="00764F6E">
      <w:pPr>
        <w:rPr>
          <w:b/>
          <w:bCs/>
          <w:sz w:val="28"/>
          <w:szCs w:val="28"/>
        </w:rPr>
      </w:pPr>
      <w:r w:rsidRPr="00764F6E">
        <w:rPr>
          <w:b/>
          <w:bCs/>
          <w:sz w:val="28"/>
          <w:szCs w:val="28"/>
        </w:rPr>
        <w:t xml:space="preserve">Ход </w:t>
      </w:r>
      <w:r>
        <w:rPr>
          <w:b/>
          <w:bCs/>
          <w:sz w:val="28"/>
          <w:szCs w:val="28"/>
        </w:rPr>
        <w:t>занятия</w:t>
      </w:r>
      <w:r w:rsidRPr="00764F6E">
        <w:rPr>
          <w:b/>
          <w:bCs/>
          <w:sz w:val="28"/>
          <w:szCs w:val="28"/>
        </w:rPr>
        <w:t>:</w:t>
      </w:r>
    </w:p>
    <w:p w:rsidR="00A11AAB" w:rsidRPr="00764F6E" w:rsidRDefault="00A11AAB" w:rsidP="00764F6E">
      <w:pPr>
        <w:rPr>
          <w:b/>
          <w:bCs/>
          <w:sz w:val="28"/>
          <w:szCs w:val="28"/>
        </w:rPr>
      </w:pPr>
    </w:p>
    <w:p w:rsidR="00A11AAB" w:rsidRPr="00764F6E" w:rsidRDefault="00A11AAB" w:rsidP="00764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F6E">
        <w:rPr>
          <w:rStyle w:val="a7"/>
          <w:sz w:val="28"/>
          <w:szCs w:val="28"/>
        </w:rPr>
        <w:t>1. Организационный момент</w:t>
      </w:r>
    </w:p>
    <w:p w:rsidR="00A11AAB" w:rsidRDefault="00A11AAB" w:rsidP="00764F6E">
      <w:pPr>
        <w:pStyle w:val="a5"/>
        <w:rPr>
          <w:sz w:val="28"/>
          <w:szCs w:val="28"/>
        </w:rPr>
      </w:pPr>
      <w:r w:rsidRPr="00764F6E">
        <w:rPr>
          <w:sz w:val="28"/>
          <w:szCs w:val="28"/>
        </w:rPr>
        <w:t xml:space="preserve">Здравствуйте, ребята! Я очень рада видеть вас на занятии. </w:t>
      </w:r>
    </w:p>
    <w:p w:rsidR="00A11AAB" w:rsidRPr="00764F6E" w:rsidRDefault="00A11AAB" w:rsidP="00764F6E">
      <w:pPr>
        <w:pStyle w:val="a5"/>
        <w:rPr>
          <w:sz w:val="28"/>
          <w:szCs w:val="28"/>
        </w:rPr>
      </w:pPr>
      <w:r w:rsidRPr="00764F6E">
        <w:rPr>
          <w:sz w:val="28"/>
          <w:szCs w:val="28"/>
        </w:rPr>
        <w:t xml:space="preserve">Сегодня мы с вами продолжим изучать визуальную среду программирования </w:t>
      </w:r>
      <w:r w:rsidRPr="00764F6E">
        <w:rPr>
          <w:sz w:val="28"/>
          <w:szCs w:val="28"/>
          <w:lang w:val="en-US"/>
        </w:rPr>
        <w:t>Scratch</w:t>
      </w:r>
      <w:r w:rsidRPr="00764F6E">
        <w:rPr>
          <w:sz w:val="28"/>
          <w:szCs w:val="28"/>
        </w:rPr>
        <w:t xml:space="preserve"> </w:t>
      </w:r>
      <w:r>
        <w:rPr>
          <w:sz w:val="28"/>
          <w:szCs w:val="28"/>
        </w:rPr>
        <w:t>и познакомимся с тем, как измени</w:t>
      </w:r>
      <w:r w:rsidRPr="00764F6E">
        <w:rPr>
          <w:sz w:val="28"/>
          <w:szCs w:val="28"/>
        </w:rPr>
        <w:t>ть внешность спрайта и сцены.</w:t>
      </w:r>
    </w:p>
    <w:p w:rsidR="00A11AAB" w:rsidRPr="00764F6E" w:rsidRDefault="00A11AAB" w:rsidP="00764F6E">
      <w:pPr>
        <w:pStyle w:val="a5"/>
        <w:jc w:val="both"/>
        <w:rPr>
          <w:rStyle w:val="a7"/>
          <w:b w:val="0"/>
          <w:sz w:val="28"/>
          <w:szCs w:val="28"/>
        </w:rPr>
      </w:pPr>
    </w:p>
    <w:p w:rsidR="00A11AAB" w:rsidRPr="00764F6E" w:rsidRDefault="00A11AAB" w:rsidP="00764F6E">
      <w:pPr>
        <w:pStyle w:val="a5"/>
        <w:jc w:val="both"/>
        <w:rPr>
          <w:b/>
          <w:sz w:val="28"/>
          <w:szCs w:val="28"/>
        </w:rPr>
      </w:pPr>
      <w:r w:rsidRPr="00764F6E">
        <w:rPr>
          <w:rStyle w:val="a7"/>
          <w:sz w:val="28"/>
          <w:szCs w:val="28"/>
        </w:rPr>
        <w:t>2. Актуализация опорных знаний</w:t>
      </w:r>
    </w:p>
    <w:p w:rsidR="00A11AAB" w:rsidRDefault="00A11AAB" w:rsidP="005B327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64F6E">
        <w:rPr>
          <w:rFonts w:ascii="Times New Roman" w:hAnsi="Times New Roman"/>
          <w:sz w:val="28"/>
          <w:szCs w:val="28"/>
        </w:rPr>
        <w:t xml:space="preserve">Сначала мы должны вспомнить </w:t>
      </w:r>
      <w:r>
        <w:rPr>
          <w:rFonts w:ascii="Times New Roman" w:hAnsi="Times New Roman"/>
          <w:sz w:val="28"/>
          <w:szCs w:val="28"/>
        </w:rPr>
        <w:t xml:space="preserve">основные понятия, которыми мы оперируем при работе в программе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. Для этого нужно ответить на вопросы викторины «Основные понятия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». Но сначала мы разделимся на пары. У вас на рабочих столах компьютера есть файл «Викторина «Основные понятия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», в этом файле ссылка на викторину. Пройдите по ссылке. У вас открылась викторина. Сейчас мы узнаем, какая пара правильно и быстро ответит на ее вопросы. Приступаем к выполнению. (Учащиеся в парах отвечают на вопросы викторины «Основные понятия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9" w:history="1">
        <w:r w:rsidRPr="0084587F">
          <w:rPr>
            <w:rStyle w:val="a3"/>
            <w:rFonts w:ascii="Times New Roman" w:hAnsi="Times New Roman"/>
            <w:sz w:val="28"/>
            <w:szCs w:val="28"/>
          </w:rPr>
          <w:t>https://learningapps.org/watch?v=pknxymno318</w:t>
        </w:r>
      </w:hyperlink>
      <w:r>
        <w:rPr>
          <w:rFonts w:ascii="Times New Roman" w:hAnsi="Times New Roman"/>
          <w:sz w:val="28"/>
          <w:szCs w:val="28"/>
        </w:rPr>
        <w:t xml:space="preserve">.) </w:t>
      </w:r>
    </w:p>
    <w:p w:rsidR="00A11AAB" w:rsidRDefault="00A11AAB" w:rsidP="00764F6E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11AAB" w:rsidRPr="00764F6E" w:rsidRDefault="00A11AAB" w:rsidP="00764F6E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64F6E">
        <w:rPr>
          <w:rFonts w:ascii="Times New Roman" w:hAnsi="Times New Roman"/>
          <w:b/>
          <w:sz w:val="28"/>
          <w:szCs w:val="28"/>
        </w:rPr>
        <w:t>3. Объяснение нового материала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 w:rsidRPr="00764F6E">
        <w:rPr>
          <w:color w:val="000000"/>
          <w:sz w:val="28"/>
          <w:szCs w:val="28"/>
        </w:rPr>
        <w:t>Тема нашего занятия «Изменение внешности объекта» (</w:t>
      </w:r>
      <w:r w:rsidRPr="002F7422">
        <w:rPr>
          <w:sz w:val="28"/>
          <w:szCs w:val="28"/>
        </w:rPr>
        <w:t>Слайд 1</w:t>
      </w:r>
      <w:r w:rsidRPr="00DB4C7B">
        <w:rPr>
          <w:sz w:val="28"/>
          <w:szCs w:val="28"/>
        </w:rPr>
        <w:t>)</w:t>
      </w:r>
      <w:r w:rsidRPr="00764F6E">
        <w:rPr>
          <w:color w:val="000000"/>
          <w:sz w:val="28"/>
          <w:szCs w:val="28"/>
        </w:rPr>
        <w:t>.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 w:rsidRPr="00764F6E">
        <w:rPr>
          <w:color w:val="000000"/>
          <w:sz w:val="28"/>
          <w:szCs w:val="28"/>
        </w:rPr>
        <w:t xml:space="preserve">Чаще всего в проектах приходится изменять внешний облик сцены и спрайтов при наступлении определенного условия или события. 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 w:rsidRPr="00764F6E">
        <w:rPr>
          <w:color w:val="000000"/>
          <w:sz w:val="28"/>
          <w:szCs w:val="28"/>
        </w:rPr>
        <w:t>(</w:t>
      </w:r>
      <w:r w:rsidRPr="002F7422">
        <w:rPr>
          <w:sz w:val="28"/>
          <w:szCs w:val="28"/>
        </w:rPr>
        <w:t>Слайд 2</w:t>
      </w:r>
      <w:r w:rsidRPr="00764F6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64F6E">
        <w:rPr>
          <w:color w:val="000000"/>
          <w:sz w:val="28"/>
          <w:szCs w:val="28"/>
        </w:rPr>
        <w:t>Сделать это можно 2 способами.</w:t>
      </w:r>
      <w:r>
        <w:rPr>
          <w:color w:val="000000"/>
          <w:sz w:val="28"/>
          <w:szCs w:val="28"/>
        </w:rPr>
        <w:t xml:space="preserve"> (Педагог рассказывает о способах изменения внешности объекта.) 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3) Для смены образа спрайта существуют следующие команды. (Педагог рассказывает о командах изменения внешности спрайта, их назначении и применении.)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4) Для смены образа сцены существуют следующие команды. (Педагог рассказывает о командах изменения внешности сцены и их назначении и применении.)</w:t>
      </w:r>
    </w:p>
    <w:p w:rsidR="00A11AAB" w:rsidRDefault="00A11AAB" w:rsidP="00DB4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5) Существуют команды для применения графических эффектов. (Педагог рассказывает о командах, относящихся к применению графических эффектов.)</w:t>
      </w:r>
    </w:p>
    <w:p w:rsidR="00A11AAB" w:rsidRPr="002F7422" w:rsidRDefault="00A11AAB" w:rsidP="00DB4C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(Слайд 6, 7, 8) </w:t>
      </w:r>
      <w:r w:rsidRPr="002F7422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2F7422">
        <w:rPr>
          <w:rStyle w:val="fontstyle01"/>
          <w:rFonts w:ascii="Times New Roman" w:hAnsi="Times New Roman"/>
          <w:color w:val="000000"/>
          <w:sz w:val="28"/>
          <w:szCs w:val="28"/>
        </w:rPr>
        <w:t>Scratch</w:t>
      </w:r>
      <w:proofErr w:type="spellEnd"/>
      <w:r w:rsidRPr="002F7422"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2.0 есть семь графических эффектов, которые могут быть применены к спрайтам и фонам.</w:t>
      </w:r>
      <w:r>
        <w:rPr>
          <w:rStyle w:val="fontstyle01"/>
          <w:rFonts w:ascii="Times New Roman" w:hAnsi="Times New Roman"/>
          <w:color w:val="000000"/>
          <w:sz w:val="28"/>
          <w:szCs w:val="28"/>
        </w:rPr>
        <w:t xml:space="preserve"> (Педагог рассказывает о графических эффектах, которые есть в </w:t>
      </w:r>
      <w:r>
        <w:rPr>
          <w:rStyle w:val="fontstyle01"/>
          <w:rFonts w:ascii="Times New Roman" w:hAnsi="Times New Roman"/>
          <w:color w:val="000000"/>
          <w:sz w:val="28"/>
          <w:szCs w:val="28"/>
          <w:lang w:val="en-US"/>
        </w:rPr>
        <w:t>Scratch</w:t>
      </w:r>
      <w:r>
        <w:rPr>
          <w:rStyle w:val="fontstyle01"/>
          <w:rFonts w:ascii="Times New Roman" w:hAnsi="Times New Roman"/>
          <w:color w:val="000000"/>
          <w:sz w:val="28"/>
          <w:szCs w:val="28"/>
        </w:rPr>
        <w:t>.)</w:t>
      </w:r>
    </w:p>
    <w:p w:rsidR="00A11AAB" w:rsidRPr="00764F6E" w:rsidRDefault="00A11AAB" w:rsidP="00764F6E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11AAB" w:rsidRPr="00764F6E" w:rsidRDefault="00A11AAB" w:rsidP="00764F6E">
      <w:pPr>
        <w:rPr>
          <w:sz w:val="28"/>
          <w:szCs w:val="28"/>
        </w:rPr>
      </w:pPr>
      <w:r w:rsidRPr="00764F6E">
        <w:rPr>
          <w:b/>
          <w:iCs/>
          <w:sz w:val="28"/>
          <w:szCs w:val="28"/>
          <w:shd w:val="clear" w:color="auto" w:fill="FFFFFF"/>
        </w:rPr>
        <w:t>4.</w:t>
      </w:r>
      <w:r w:rsidRPr="00764F6E">
        <w:rPr>
          <w:i/>
          <w:iCs/>
          <w:sz w:val="28"/>
          <w:szCs w:val="28"/>
          <w:shd w:val="clear" w:color="auto" w:fill="FFFFFF"/>
        </w:rPr>
        <w:t xml:space="preserve"> </w:t>
      </w:r>
      <w:r w:rsidRPr="00764F6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ервичное закрепление нового материала</w:t>
      </w:r>
      <w:r w:rsidRPr="00764F6E">
        <w:rPr>
          <w:sz w:val="28"/>
          <w:szCs w:val="28"/>
        </w:rPr>
        <w:t xml:space="preserve"> 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сейчас мы превратимся в мультипликаторов. 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Вы знаете, чем занимаются мультипликаторы? (Дети отвечают: создают мультфильмы).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Да, правильно. И мы сегодня начнем создавать мультфильм, и продолжим его создание на следующих занятиях. Наш мультфильм будет про жителей подводного мира.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пожалуйста, на слайд (Слайд 9). Какое настроение у вас вызывает эта картинка? (Дети отвечают: радость, спокойствие, умиротворение и т.д.)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Какие герои могут обитать в таком подводном мире? (Дети отвечают: рыбки, морские коньки, акулы, черепашки, крабы, осьминоги и т.д.)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В мультфильмах есть положительные и отрицательные персонажи. Кто из обитателей подводного мира может быть положительным, а кто отрицательным персонажем? (Дети отвечают: положительные герои: разноцветные рыбки, черепашки, а отрицательные: акулы, крабы, осьминоги).</w:t>
      </w:r>
    </w:p>
    <w:p w:rsidR="00A11AAB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начнем создавать мультфильм: настроим движение спрайтов, научимся менять костюмы у спрайтов и применять графические эффекты. Позже мы вернемся к этому мультфильму и сможем продумать сюжет, сделать отрицательных и положительных героев, настроить их поведение и взаимодействие. Например, акула, как отрицательный герой, будет гоняться за маленькими рыбками и пытаться их съесть, а осьминог, как положительный герой, этих рыбок будет спасать.</w:t>
      </w:r>
    </w:p>
    <w:p w:rsidR="00A11AAB" w:rsidRPr="00764F6E" w:rsidRDefault="00A11AAB" w:rsidP="00764F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выполним практическую работу «Подводный мир». (</w:t>
      </w:r>
      <w:r w:rsidRPr="00764F6E">
        <w:rPr>
          <w:sz w:val="28"/>
          <w:szCs w:val="28"/>
        </w:rPr>
        <w:t>Учащиеся работают за компьютером, выполняя практ</w:t>
      </w:r>
      <w:r>
        <w:rPr>
          <w:sz w:val="28"/>
          <w:szCs w:val="28"/>
        </w:rPr>
        <w:t>ическую работу «Подводный мир».)</w:t>
      </w:r>
    </w:p>
    <w:p w:rsidR="00A11AAB" w:rsidRPr="00764F6E" w:rsidRDefault="00A11AAB" w:rsidP="00764F6E">
      <w:pPr>
        <w:rPr>
          <w:b/>
          <w:iCs/>
          <w:sz w:val="28"/>
          <w:szCs w:val="28"/>
          <w:shd w:val="clear" w:color="auto" w:fill="FFFFFF"/>
        </w:rPr>
      </w:pPr>
    </w:p>
    <w:p w:rsidR="00A11AAB" w:rsidRPr="00764F6E" w:rsidRDefault="00A11AAB" w:rsidP="00764F6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F6E">
        <w:rPr>
          <w:rStyle w:val="a7"/>
          <w:sz w:val="28"/>
          <w:szCs w:val="28"/>
        </w:rPr>
        <w:t xml:space="preserve">5. </w:t>
      </w:r>
      <w:r>
        <w:rPr>
          <w:rStyle w:val="a7"/>
          <w:sz w:val="28"/>
          <w:szCs w:val="28"/>
        </w:rPr>
        <w:t>Первичный контроль знаний</w:t>
      </w:r>
    </w:p>
    <w:p w:rsidR="00A11AAB" w:rsidRPr="00714851" w:rsidRDefault="00A11AAB" w:rsidP="00927655">
      <w:pPr>
        <w:spacing w:line="200" w:lineRule="atLeast"/>
        <w:rPr>
          <w:iCs/>
          <w:sz w:val="28"/>
          <w:szCs w:val="28"/>
          <w:shd w:val="clear" w:color="auto" w:fill="FFFFFF"/>
        </w:rPr>
      </w:pPr>
      <w:r w:rsidRPr="00714851">
        <w:rPr>
          <w:sz w:val="28"/>
          <w:szCs w:val="28"/>
        </w:rPr>
        <w:t>(</w:t>
      </w:r>
      <w:r w:rsidRPr="00714851">
        <w:rPr>
          <w:iCs/>
          <w:sz w:val="28"/>
          <w:szCs w:val="28"/>
          <w:shd w:val="clear" w:color="auto" w:fill="FFFFFF"/>
        </w:rPr>
        <w:t>Учащиеся выполняют задания у интерактивной доски</w:t>
      </w:r>
      <w:r>
        <w:rPr>
          <w:iCs/>
          <w:sz w:val="28"/>
          <w:szCs w:val="28"/>
          <w:shd w:val="clear" w:color="auto" w:fill="FFFFFF"/>
        </w:rPr>
        <w:t>. Одному из учащихся завязывают глаза, он манипулирует у доски (он является роботом). Остальные помогают ему, подсказывая направления перемещения ответов. После нескольких вопросов робот меняется.</w:t>
      </w:r>
      <w:r w:rsidRPr="00714851">
        <w:rPr>
          <w:iCs/>
          <w:sz w:val="28"/>
          <w:szCs w:val="28"/>
          <w:shd w:val="clear" w:color="auto" w:fill="FFFFFF"/>
        </w:rPr>
        <w:t>)</w:t>
      </w:r>
    </w:p>
    <w:p w:rsidR="00A11AAB" w:rsidRDefault="00A11AAB" w:rsidP="007E4AF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3579C5">
        <w:rPr>
          <w:rFonts w:ascii="Times New Roman" w:hAnsi="Times New Roman"/>
          <w:sz w:val="28"/>
          <w:szCs w:val="28"/>
        </w:rPr>
        <w:t xml:space="preserve">Интерактивная игра «Изменение внешности объектов в </w:t>
      </w:r>
      <w:r w:rsidRPr="003579C5">
        <w:rPr>
          <w:rFonts w:ascii="Times New Roman" w:hAnsi="Times New Roman"/>
          <w:sz w:val="28"/>
          <w:szCs w:val="28"/>
          <w:lang w:val="en-US"/>
        </w:rPr>
        <w:t>Scratch</w:t>
      </w:r>
      <w:r w:rsidRPr="003579C5">
        <w:rPr>
          <w:rFonts w:ascii="Times New Roman" w:hAnsi="Times New Roman"/>
          <w:sz w:val="28"/>
          <w:szCs w:val="28"/>
        </w:rPr>
        <w:t xml:space="preserve">» </w:t>
      </w:r>
      <w:hyperlink r:id="rId10" w:history="1">
        <w:r w:rsidRPr="003579C5">
          <w:rPr>
            <w:rStyle w:val="a3"/>
            <w:sz w:val="28"/>
            <w:szCs w:val="28"/>
          </w:rPr>
          <w:t>https://learningapps.org/watch?v=pqsmfozmt18</w:t>
        </w:r>
      </w:hyperlink>
      <w:r>
        <w:t xml:space="preserve">     </w:t>
      </w:r>
    </w:p>
    <w:p w:rsidR="00A11AAB" w:rsidRDefault="00A11AAB" w:rsidP="007E4A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(Учащиеся выполняют задание самостоятельно за компьютерами.)</w:t>
      </w:r>
    </w:p>
    <w:p w:rsidR="00A11AAB" w:rsidRPr="003579C5" w:rsidRDefault="00A11AAB" w:rsidP="007E4AF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Интерактивная игра «Графические эффекты в </w:t>
      </w:r>
      <w:r>
        <w:rPr>
          <w:rFonts w:ascii="Times New Roman" w:hAnsi="Times New Roman"/>
          <w:sz w:val="28"/>
          <w:szCs w:val="28"/>
          <w:lang w:val="en-US"/>
        </w:rPr>
        <w:t>Scratch</w:t>
      </w:r>
      <w:r>
        <w:rPr>
          <w:rFonts w:ascii="Times New Roman" w:hAnsi="Times New Roman"/>
          <w:sz w:val="28"/>
          <w:szCs w:val="28"/>
        </w:rPr>
        <w:t xml:space="preserve">» </w:t>
      </w:r>
      <w:hyperlink r:id="rId11" w:history="1">
        <w:r w:rsidRPr="009663BC">
          <w:rPr>
            <w:rStyle w:val="a3"/>
            <w:rFonts w:ascii="Times New Roman" w:hAnsi="Times New Roman"/>
            <w:sz w:val="28"/>
            <w:szCs w:val="28"/>
          </w:rPr>
          <w:t>https://learningapps.org/watch?v=poxppxwzk18</w:t>
        </w:r>
      </w:hyperlink>
    </w:p>
    <w:p w:rsidR="00A11AAB" w:rsidRPr="005B3275" w:rsidRDefault="00A11AAB" w:rsidP="00A01E64">
      <w:pPr>
        <w:jc w:val="both"/>
        <w:rPr>
          <w:sz w:val="28"/>
          <w:szCs w:val="28"/>
        </w:rPr>
      </w:pPr>
    </w:p>
    <w:p w:rsidR="00A11AAB" w:rsidRPr="00764F6E" w:rsidRDefault="00A11AAB" w:rsidP="00764F6E">
      <w:pPr>
        <w:pStyle w:val="a4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 w:rsidRPr="00764F6E">
        <w:rPr>
          <w:rStyle w:val="a7"/>
          <w:sz w:val="28"/>
          <w:szCs w:val="28"/>
        </w:rPr>
        <w:t xml:space="preserve">6. Рефлексия, итог </w:t>
      </w:r>
      <w:r>
        <w:rPr>
          <w:rStyle w:val="a7"/>
          <w:sz w:val="28"/>
          <w:szCs w:val="28"/>
        </w:rPr>
        <w:t>занятия</w:t>
      </w:r>
    </w:p>
    <w:p w:rsidR="00A11AAB" w:rsidRDefault="00A11AAB" w:rsidP="00764F6E">
      <w:pPr>
        <w:pStyle w:val="a5"/>
        <w:rPr>
          <w:sz w:val="27"/>
          <w:szCs w:val="27"/>
        </w:rPr>
      </w:pPr>
      <w:r w:rsidRPr="00764F6E">
        <w:rPr>
          <w:sz w:val="28"/>
          <w:szCs w:val="28"/>
        </w:rPr>
        <w:t xml:space="preserve">Ребята, мне хотелось бы, чтобы вы высказали свое мнение о проведенном </w:t>
      </w:r>
      <w:r>
        <w:rPr>
          <w:sz w:val="28"/>
          <w:szCs w:val="28"/>
        </w:rPr>
        <w:t>занятии. (Слайд 10</w:t>
      </w:r>
      <w:r w:rsidRPr="00764F6E">
        <w:rPr>
          <w:sz w:val="28"/>
          <w:szCs w:val="28"/>
        </w:rPr>
        <w:t xml:space="preserve">) </w:t>
      </w:r>
      <w:r w:rsidRPr="00955407">
        <w:rPr>
          <w:sz w:val="28"/>
          <w:szCs w:val="28"/>
        </w:rPr>
        <w:t>(Учащиеся по кругу высказываются одним предложением, выбирая начало фразы из рефлексивного слайда.)</w:t>
      </w:r>
      <w:r>
        <w:rPr>
          <w:sz w:val="27"/>
          <w:szCs w:val="27"/>
        </w:rPr>
        <w:t xml:space="preserve"> </w:t>
      </w:r>
    </w:p>
    <w:p w:rsidR="00A11AAB" w:rsidRPr="00764F6E" w:rsidRDefault="00A11AAB" w:rsidP="00764F6E">
      <w:pPr>
        <w:pStyle w:val="a5"/>
        <w:rPr>
          <w:sz w:val="28"/>
          <w:szCs w:val="28"/>
        </w:rPr>
      </w:pPr>
      <w:r w:rsidRPr="00764F6E">
        <w:rPr>
          <w:sz w:val="28"/>
          <w:szCs w:val="28"/>
        </w:rPr>
        <w:t>Закончите предложения:</w:t>
      </w:r>
    </w:p>
    <w:p w:rsidR="00A11AAB" w:rsidRPr="00955407" w:rsidRDefault="00A11AAB" w:rsidP="00955407">
      <w:pPr>
        <w:numPr>
          <w:ilvl w:val="0"/>
          <w:numId w:val="16"/>
        </w:numPr>
        <w:jc w:val="both"/>
        <w:rPr>
          <w:sz w:val="28"/>
          <w:szCs w:val="28"/>
        </w:rPr>
      </w:pPr>
      <w:r w:rsidRPr="00955407">
        <w:rPr>
          <w:sz w:val="28"/>
          <w:szCs w:val="28"/>
        </w:rPr>
        <w:t>Сегодня я узнал …</w:t>
      </w:r>
    </w:p>
    <w:p w:rsidR="00A11AAB" w:rsidRPr="00955407" w:rsidRDefault="00A11AAB" w:rsidP="00955407">
      <w:pPr>
        <w:numPr>
          <w:ilvl w:val="0"/>
          <w:numId w:val="16"/>
        </w:numPr>
        <w:jc w:val="both"/>
        <w:rPr>
          <w:sz w:val="28"/>
          <w:szCs w:val="28"/>
        </w:rPr>
      </w:pPr>
      <w:r w:rsidRPr="00955407">
        <w:rPr>
          <w:sz w:val="28"/>
          <w:szCs w:val="28"/>
        </w:rPr>
        <w:t>Было трудно …</w:t>
      </w:r>
    </w:p>
    <w:p w:rsidR="00A11AAB" w:rsidRPr="00955407" w:rsidRDefault="00A11AAB" w:rsidP="00955407">
      <w:pPr>
        <w:numPr>
          <w:ilvl w:val="0"/>
          <w:numId w:val="16"/>
        </w:numPr>
        <w:jc w:val="both"/>
        <w:rPr>
          <w:sz w:val="28"/>
          <w:szCs w:val="28"/>
        </w:rPr>
      </w:pPr>
      <w:r w:rsidRPr="00955407">
        <w:rPr>
          <w:sz w:val="28"/>
          <w:szCs w:val="28"/>
        </w:rPr>
        <w:t>Было интересно …</w:t>
      </w:r>
    </w:p>
    <w:p w:rsidR="00A11AAB" w:rsidRPr="00955407" w:rsidRDefault="00A11AAB" w:rsidP="00955407">
      <w:pPr>
        <w:numPr>
          <w:ilvl w:val="0"/>
          <w:numId w:val="16"/>
        </w:numPr>
        <w:jc w:val="both"/>
        <w:rPr>
          <w:sz w:val="28"/>
          <w:szCs w:val="28"/>
        </w:rPr>
      </w:pPr>
      <w:r w:rsidRPr="00955407">
        <w:rPr>
          <w:sz w:val="28"/>
          <w:szCs w:val="28"/>
        </w:rPr>
        <w:t>Я выполнял задания …</w:t>
      </w:r>
    </w:p>
    <w:p w:rsidR="00A11AAB" w:rsidRPr="00955407" w:rsidRDefault="00A11AAB" w:rsidP="00955407">
      <w:pPr>
        <w:numPr>
          <w:ilvl w:val="0"/>
          <w:numId w:val="16"/>
        </w:numPr>
        <w:jc w:val="both"/>
        <w:rPr>
          <w:sz w:val="28"/>
          <w:szCs w:val="28"/>
        </w:rPr>
      </w:pPr>
      <w:r w:rsidRPr="00955407">
        <w:rPr>
          <w:sz w:val="28"/>
          <w:szCs w:val="28"/>
        </w:rPr>
        <w:t>Теперь я могу …</w:t>
      </w:r>
    </w:p>
    <w:p w:rsidR="00A11AAB" w:rsidRPr="00764F6E" w:rsidRDefault="00A11AAB" w:rsidP="00764F6E">
      <w:pPr>
        <w:jc w:val="both"/>
        <w:rPr>
          <w:sz w:val="28"/>
          <w:szCs w:val="28"/>
        </w:rPr>
      </w:pPr>
      <w:r w:rsidRPr="00764F6E">
        <w:rPr>
          <w:sz w:val="28"/>
          <w:szCs w:val="28"/>
        </w:rPr>
        <w:t xml:space="preserve">Желаю вам успехов в </w:t>
      </w:r>
      <w:r>
        <w:rPr>
          <w:sz w:val="28"/>
          <w:szCs w:val="28"/>
        </w:rPr>
        <w:t>изучении программирования</w:t>
      </w:r>
      <w:r w:rsidRPr="00764F6E">
        <w:rPr>
          <w:sz w:val="28"/>
          <w:szCs w:val="28"/>
        </w:rPr>
        <w:t xml:space="preserve">, спасибо за </w:t>
      </w:r>
      <w:r>
        <w:rPr>
          <w:sz w:val="28"/>
          <w:szCs w:val="28"/>
        </w:rPr>
        <w:t>занятие</w:t>
      </w:r>
      <w:r w:rsidRPr="00764F6E">
        <w:rPr>
          <w:sz w:val="28"/>
          <w:szCs w:val="28"/>
        </w:rPr>
        <w:t>!</w:t>
      </w:r>
    </w:p>
    <w:p w:rsidR="00A11AAB" w:rsidRPr="00764F6E" w:rsidRDefault="00A11AAB" w:rsidP="00764F6E">
      <w:pPr>
        <w:rPr>
          <w:sz w:val="28"/>
          <w:szCs w:val="28"/>
        </w:rPr>
      </w:pPr>
    </w:p>
    <w:sectPr w:rsidR="00A11AAB" w:rsidRPr="00764F6E" w:rsidSect="00BC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382"/>
    <w:multiLevelType w:val="hybridMultilevel"/>
    <w:tmpl w:val="0EDA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60DB9"/>
    <w:multiLevelType w:val="hybridMultilevel"/>
    <w:tmpl w:val="EBBC32B4"/>
    <w:lvl w:ilvl="0" w:tplc="6EC02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F90530"/>
    <w:multiLevelType w:val="hybridMultilevel"/>
    <w:tmpl w:val="744A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43751"/>
    <w:multiLevelType w:val="hybridMultilevel"/>
    <w:tmpl w:val="E0968362"/>
    <w:lvl w:ilvl="0" w:tplc="0BBC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2A40"/>
    <w:multiLevelType w:val="hybridMultilevel"/>
    <w:tmpl w:val="F4C8633E"/>
    <w:lvl w:ilvl="0" w:tplc="BA221E9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A318E"/>
    <w:multiLevelType w:val="hybridMultilevel"/>
    <w:tmpl w:val="8592B1A0"/>
    <w:lvl w:ilvl="0" w:tplc="F0BAC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23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5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6D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A5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C2F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88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FB3759"/>
    <w:multiLevelType w:val="multilevel"/>
    <w:tmpl w:val="FFE2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243169"/>
    <w:multiLevelType w:val="hybridMultilevel"/>
    <w:tmpl w:val="A45498CE"/>
    <w:lvl w:ilvl="0" w:tplc="5DEEDF1A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E91821"/>
    <w:multiLevelType w:val="hybridMultilevel"/>
    <w:tmpl w:val="1AA46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AA659E6"/>
    <w:multiLevelType w:val="hybridMultilevel"/>
    <w:tmpl w:val="A45498CE"/>
    <w:lvl w:ilvl="0" w:tplc="5DEEDF1A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9C069F"/>
    <w:multiLevelType w:val="hybridMultilevel"/>
    <w:tmpl w:val="BCCEBEB8"/>
    <w:lvl w:ilvl="0" w:tplc="0BBC8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60E0E"/>
    <w:multiLevelType w:val="hybridMultilevel"/>
    <w:tmpl w:val="4CD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1C7655"/>
    <w:multiLevelType w:val="multilevel"/>
    <w:tmpl w:val="D19A9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9237EF3"/>
    <w:multiLevelType w:val="hybridMultilevel"/>
    <w:tmpl w:val="1AA46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CA"/>
    <w:rsid w:val="000671F4"/>
    <w:rsid w:val="0009408A"/>
    <w:rsid w:val="000E0761"/>
    <w:rsid w:val="0011507A"/>
    <w:rsid w:val="001333F2"/>
    <w:rsid w:val="001C36E9"/>
    <w:rsid w:val="001E5E1C"/>
    <w:rsid w:val="00287F8E"/>
    <w:rsid w:val="002A787A"/>
    <w:rsid w:val="002D392B"/>
    <w:rsid w:val="002F7422"/>
    <w:rsid w:val="00316372"/>
    <w:rsid w:val="003579C5"/>
    <w:rsid w:val="00372D6F"/>
    <w:rsid w:val="003E29CC"/>
    <w:rsid w:val="003E6B36"/>
    <w:rsid w:val="0042358C"/>
    <w:rsid w:val="00436EBD"/>
    <w:rsid w:val="0046353D"/>
    <w:rsid w:val="00496864"/>
    <w:rsid w:val="005062B0"/>
    <w:rsid w:val="00532452"/>
    <w:rsid w:val="0057545A"/>
    <w:rsid w:val="00580427"/>
    <w:rsid w:val="005917D9"/>
    <w:rsid w:val="005B3275"/>
    <w:rsid w:val="00634871"/>
    <w:rsid w:val="006A6DC2"/>
    <w:rsid w:val="006C5710"/>
    <w:rsid w:val="00705754"/>
    <w:rsid w:val="00714851"/>
    <w:rsid w:val="00733BCA"/>
    <w:rsid w:val="00764F6E"/>
    <w:rsid w:val="00771416"/>
    <w:rsid w:val="007825A0"/>
    <w:rsid w:val="007A4D9C"/>
    <w:rsid w:val="007E4AFB"/>
    <w:rsid w:val="0081517E"/>
    <w:rsid w:val="0083514D"/>
    <w:rsid w:val="0084587F"/>
    <w:rsid w:val="0089771F"/>
    <w:rsid w:val="008F113D"/>
    <w:rsid w:val="00927655"/>
    <w:rsid w:val="00955407"/>
    <w:rsid w:val="00965D38"/>
    <w:rsid w:val="009663BC"/>
    <w:rsid w:val="00972349"/>
    <w:rsid w:val="009C2D4F"/>
    <w:rsid w:val="009F0DD6"/>
    <w:rsid w:val="00A01E64"/>
    <w:rsid w:val="00A01EA8"/>
    <w:rsid w:val="00A11AAB"/>
    <w:rsid w:val="00A272DA"/>
    <w:rsid w:val="00A46776"/>
    <w:rsid w:val="00AD275F"/>
    <w:rsid w:val="00AF4BBB"/>
    <w:rsid w:val="00B33F20"/>
    <w:rsid w:val="00BC5778"/>
    <w:rsid w:val="00C05968"/>
    <w:rsid w:val="00C12DD9"/>
    <w:rsid w:val="00C2177B"/>
    <w:rsid w:val="00C237FE"/>
    <w:rsid w:val="00C513B8"/>
    <w:rsid w:val="00C6164E"/>
    <w:rsid w:val="00CA2360"/>
    <w:rsid w:val="00CB2079"/>
    <w:rsid w:val="00D77019"/>
    <w:rsid w:val="00D77355"/>
    <w:rsid w:val="00DB4C7B"/>
    <w:rsid w:val="00DD1173"/>
    <w:rsid w:val="00E11EED"/>
    <w:rsid w:val="00E313F2"/>
    <w:rsid w:val="00F112FC"/>
    <w:rsid w:val="00F20F4E"/>
    <w:rsid w:val="00F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3BC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3B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33B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33BCA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33BC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33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33BCA"/>
    <w:rPr>
      <w:rFonts w:cs="Times New Roman"/>
    </w:rPr>
  </w:style>
  <w:style w:type="character" w:styleId="a7">
    <w:name w:val="Strong"/>
    <w:basedOn w:val="a0"/>
    <w:uiPriority w:val="99"/>
    <w:qFormat/>
    <w:rsid w:val="00733BCA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F20F4E"/>
    <w:rPr>
      <w:rFonts w:cs="Times New Roman"/>
      <w:color w:val="800080"/>
      <w:u w:val="single"/>
    </w:rPr>
  </w:style>
  <w:style w:type="character" w:customStyle="1" w:styleId="fontstyle01">
    <w:name w:val="fontstyle01"/>
    <w:uiPriority w:val="99"/>
    <w:rsid w:val="002F7422"/>
    <w:rPr>
      <w:rFonts w:ascii="Calibri" w:hAnsi="Calibri"/>
      <w:color w:val="1F4D78"/>
      <w:sz w:val="22"/>
    </w:rPr>
  </w:style>
  <w:style w:type="paragraph" w:customStyle="1" w:styleId="Default">
    <w:name w:val="Default"/>
    <w:uiPriority w:val="99"/>
    <w:rsid w:val="00A272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C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3BC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3B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33BC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33BCA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33BCA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733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733BCA"/>
    <w:rPr>
      <w:rFonts w:cs="Times New Roman"/>
    </w:rPr>
  </w:style>
  <w:style w:type="character" w:styleId="a7">
    <w:name w:val="Strong"/>
    <w:basedOn w:val="a0"/>
    <w:uiPriority w:val="99"/>
    <w:qFormat/>
    <w:rsid w:val="00733BCA"/>
    <w:rPr>
      <w:rFonts w:cs="Times New Roman"/>
      <w:b/>
      <w:bCs/>
    </w:rPr>
  </w:style>
  <w:style w:type="character" w:styleId="a8">
    <w:name w:val="FollowedHyperlink"/>
    <w:basedOn w:val="a0"/>
    <w:uiPriority w:val="99"/>
    <w:semiHidden/>
    <w:rsid w:val="00F20F4E"/>
    <w:rPr>
      <w:rFonts w:cs="Times New Roman"/>
      <w:color w:val="800080"/>
      <w:u w:val="single"/>
    </w:rPr>
  </w:style>
  <w:style w:type="character" w:customStyle="1" w:styleId="fontstyle01">
    <w:name w:val="fontstyle01"/>
    <w:uiPriority w:val="99"/>
    <w:rsid w:val="002F7422"/>
    <w:rPr>
      <w:rFonts w:ascii="Calibri" w:hAnsi="Calibri"/>
      <w:color w:val="1F4D78"/>
      <w:sz w:val="22"/>
    </w:rPr>
  </w:style>
  <w:style w:type="paragraph" w:customStyle="1" w:styleId="Default">
    <w:name w:val="Default"/>
    <w:uiPriority w:val="99"/>
    <w:rsid w:val="00A272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ingapps.org/watch?v=poxppxwzk1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earningapps.org/watch?v=pknxymno318" TargetMode="External"/><Relationship Id="rId7" Type="http://schemas.openxmlformats.org/officeDocument/2006/relationships/hyperlink" Target="https://learningapps.org/watch?v=pqsmfozmt18" TargetMode="External"/><Relationship Id="rId8" Type="http://schemas.openxmlformats.org/officeDocument/2006/relationships/hyperlink" Target="https://learningapps.org/watch?v=poxppxwzk18" TargetMode="External"/><Relationship Id="rId9" Type="http://schemas.openxmlformats.org/officeDocument/2006/relationships/hyperlink" Target="https://learningapps.org/watch?v=pknxymno318" TargetMode="External"/><Relationship Id="rId10" Type="http://schemas.openxmlformats.org/officeDocument/2006/relationships/hyperlink" Target="https://learningapps.org/watch?v=pqsmfozmt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6243</Characters>
  <Application>Microsoft Macintosh Word</Application>
  <DocSecurity>4</DocSecurity>
  <Lines>52</Lines>
  <Paragraphs>14</Paragraphs>
  <ScaleCrop>false</ScaleCrop>
  <Company>SPecialiST RePack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ivalien</dc:creator>
  <cp:keywords/>
  <dc:description/>
  <cp:lastModifiedBy>mpvl</cp:lastModifiedBy>
  <cp:revision>2</cp:revision>
  <dcterms:created xsi:type="dcterms:W3CDTF">2018-11-14T17:34:00Z</dcterms:created>
  <dcterms:modified xsi:type="dcterms:W3CDTF">2018-11-14T17:34:00Z</dcterms:modified>
</cp:coreProperties>
</file>