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3C" w:rsidRDefault="00E77D3C" w:rsidP="00E7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Берсенева Марина Сергеевна</w:t>
      </w:r>
    </w:p>
    <w:p w:rsidR="00E77D3C" w:rsidRDefault="00E77D3C" w:rsidP="00E77D3C">
      <w:pPr>
        <w:jc w:val="center"/>
        <w:rPr>
          <w:b/>
          <w:sz w:val="28"/>
          <w:szCs w:val="28"/>
        </w:rPr>
      </w:pPr>
    </w:p>
    <w:p w:rsidR="00F24CA0" w:rsidRDefault="00E77D3C" w:rsidP="00E77D3C">
      <w:pPr>
        <w:jc w:val="center"/>
        <w:rPr>
          <w:b/>
          <w:bCs/>
          <w:sz w:val="28"/>
          <w:szCs w:val="28"/>
          <w:u w:val="single"/>
        </w:rPr>
      </w:pPr>
      <w:r w:rsidRPr="00E77D3C">
        <w:rPr>
          <w:b/>
          <w:sz w:val="28"/>
          <w:szCs w:val="28"/>
          <w:u w:val="single"/>
        </w:rPr>
        <w:t>Классный час на тему «Жизнь дается один раз». 7 класс.</w:t>
      </w:r>
    </w:p>
    <w:p w:rsidR="00E77D3C" w:rsidRPr="00E77D3C" w:rsidRDefault="00E77D3C" w:rsidP="00E77D3C">
      <w:pPr>
        <w:jc w:val="center"/>
        <w:rPr>
          <w:b/>
          <w:bCs/>
          <w:sz w:val="28"/>
          <w:szCs w:val="28"/>
          <w:u w:val="single"/>
        </w:rPr>
      </w:pPr>
    </w:p>
    <w:p w:rsidR="00E77D3C" w:rsidRDefault="00E77D3C" w:rsidP="00E77D3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мероприятия: 45 минут</w:t>
      </w:r>
    </w:p>
    <w:p w:rsidR="00E77D3C" w:rsidRPr="00E77D3C" w:rsidRDefault="00E77D3C" w:rsidP="00E77D3C">
      <w:pPr>
        <w:jc w:val="center"/>
        <w:rPr>
          <w:b/>
          <w:sz w:val="28"/>
          <w:szCs w:val="28"/>
        </w:rPr>
      </w:pPr>
    </w:p>
    <w:p w:rsidR="00E77D3C" w:rsidRPr="00150F0C" w:rsidRDefault="00E77D3C" w:rsidP="00E77D3C">
      <w:pPr>
        <w:jc w:val="left"/>
        <w:rPr>
          <w:sz w:val="28"/>
          <w:szCs w:val="28"/>
        </w:rPr>
      </w:pPr>
      <w:r w:rsidRPr="00E77D3C">
        <w:rPr>
          <w:b/>
          <w:sz w:val="28"/>
          <w:szCs w:val="28"/>
        </w:rPr>
        <w:t>Цель:</w:t>
      </w:r>
      <w:r w:rsidR="00150F0C">
        <w:rPr>
          <w:b/>
          <w:sz w:val="28"/>
          <w:szCs w:val="28"/>
        </w:rPr>
        <w:t xml:space="preserve"> </w:t>
      </w:r>
      <w:r w:rsidR="00150F0C" w:rsidRPr="00150F0C">
        <w:rPr>
          <w:sz w:val="28"/>
          <w:szCs w:val="28"/>
        </w:rPr>
        <w:t>формировать устойчиво негативное отношение к курению и алкоголю, а также стремление вести здоровый образ жизни.</w:t>
      </w:r>
    </w:p>
    <w:p w:rsidR="00E77D3C" w:rsidRPr="00150F0C" w:rsidRDefault="00E77D3C" w:rsidP="00E77D3C">
      <w:pPr>
        <w:jc w:val="left"/>
        <w:rPr>
          <w:sz w:val="28"/>
          <w:szCs w:val="28"/>
        </w:rPr>
      </w:pPr>
    </w:p>
    <w:p w:rsidR="00E77D3C" w:rsidRDefault="00E77D3C" w:rsidP="00E77D3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50F0C" w:rsidRPr="00150F0C" w:rsidRDefault="00150F0C" w:rsidP="00150F0C">
      <w:pPr>
        <w:pStyle w:val="a3"/>
        <w:numPr>
          <w:ilvl w:val="0"/>
          <w:numId w:val="5"/>
        </w:numPr>
        <w:jc w:val="left"/>
        <w:rPr>
          <w:sz w:val="28"/>
          <w:szCs w:val="28"/>
        </w:rPr>
      </w:pPr>
      <w:r w:rsidRPr="00150F0C">
        <w:rPr>
          <w:sz w:val="28"/>
          <w:szCs w:val="28"/>
        </w:rPr>
        <w:t>Информационное просвещение обучающихся о вреде ПАВ – алкоголя и никотина.</w:t>
      </w:r>
    </w:p>
    <w:p w:rsidR="00150F0C" w:rsidRPr="00150F0C" w:rsidRDefault="00150F0C" w:rsidP="00150F0C">
      <w:pPr>
        <w:pStyle w:val="a3"/>
        <w:numPr>
          <w:ilvl w:val="0"/>
          <w:numId w:val="5"/>
        </w:numPr>
        <w:jc w:val="left"/>
        <w:rPr>
          <w:sz w:val="28"/>
          <w:szCs w:val="28"/>
        </w:rPr>
      </w:pPr>
      <w:r w:rsidRPr="00150F0C">
        <w:rPr>
          <w:sz w:val="28"/>
          <w:szCs w:val="28"/>
        </w:rPr>
        <w:t>Формировать качества, умения, навыки, необходимые в экстремальных ситуациях, связанных с употреблением ПАВ.</w:t>
      </w:r>
    </w:p>
    <w:p w:rsidR="00150F0C" w:rsidRPr="00150F0C" w:rsidRDefault="00150F0C" w:rsidP="00150F0C">
      <w:pPr>
        <w:pStyle w:val="a3"/>
        <w:numPr>
          <w:ilvl w:val="0"/>
          <w:numId w:val="5"/>
        </w:numPr>
        <w:jc w:val="left"/>
        <w:rPr>
          <w:sz w:val="28"/>
          <w:szCs w:val="28"/>
        </w:rPr>
      </w:pPr>
      <w:r w:rsidRPr="00150F0C">
        <w:rPr>
          <w:sz w:val="28"/>
          <w:szCs w:val="28"/>
        </w:rPr>
        <w:t>Формировать умение говорить «нет!».</w:t>
      </w:r>
    </w:p>
    <w:p w:rsidR="00150F0C" w:rsidRPr="00150F0C" w:rsidRDefault="00150F0C" w:rsidP="00150F0C">
      <w:pPr>
        <w:pStyle w:val="a3"/>
        <w:numPr>
          <w:ilvl w:val="0"/>
          <w:numId w:val="5"/>
        </w:numPr>
        <w:jc w:val="left"/>
        <w:rPr>
          <w:sz w:val="28"/>
          <w:szCs w:val="28"/>
        </w:rPr>
      </w:pPr>
      <w:r w:rsidRPr="00150F0C">
        <w:rPr>
          <w:sz w:val="28"/>
          <w:szCs w:val="28"/>
        </w:rPr>
        <w:t>Создать в группе зону безопасного доверительного отношения друг к другу.</w:t>
      </w:r>
    </w:p>
    <w:p w:rsidR="00150F0C" w:rsidRPr="00150F0C" w:rsidRDefault="00150F0C" w:rsidP="00150F0C">
      <w:pPr>
        <w:pStyle w:val="a3"/>
        <w:numPr>
          <w:ilvl w:val="0"/>
          <w:numId w:val="5"/>
        </w:numPr>
        <w:jc w:val="left"/>
        <w:rPr>
          <w:sz w:val="28"/>
          <w:szCs w:val="28"/>
        </w:rPr>
      </w:pPr>
      <w:r>
        <w:rPr>
          <w:sz w:val="28"/>
          <w:szCs w:val="28"/>
        </w:rPr>
        <w:t>Формирование физически и духовно здорового человека.</w:t>
      </w:r>
    </w:p>
    <w:p w:rsidR="00E77D3C" w:rsidRPr="00150F0C" w:rsidRDefault="00E77D3C" w:rsidP="00E77D3C">
      <w:pPr>
        <w:jc w:val="left"/>
        <w:rPr>
          <w:sz w:val="28"/>
          <w:szCs w:val="28"/>
        </w:rPr>
      </w:pPr>
    </w:p>
    <w:p w:rsidR="00E77D3C" w:rsidRPr="004E5951" w:rsidRDefault="00E77D3C" w:rsidP="00E77D3C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Форма проведения:</w:t>
      </w:r>
      <w:r w:rsidR="004E5951">
        <w:rPr>
          <w:b/>
          <w:sz w:val="28"/>
          <w:szCs w:val="28"/>
        </w:rPr>
        <w:t xml:space="preserve"> </w:t>
      </w:r>
      <w:r w:rsidR="004E5951" w:rsidRPr="004E5951">
        <w:rPr>
          <w:sz w:val="28"/>
          <w:szCs w:val="28"/>
        </w:rPr>
        <w:t>информационный классный  час с элементами тренинга</w:t>
      </w:r>
      <w:r w:rsidR="00AE4D45">
        <w:rPr>
          <w:sz w:val="28"/>
          <w:szCs w:val="28"/>
        </w:rPr>
        <w:t>.</w:t>
      </w:r>
    </w:p>
    <w:p w:rsidR="00E77D3C" w:rsidRDefault="00E77D3C" w:rsidP="00E77D3C">
      <w:pPr>
        <w:jc w:val="left"/>
        <w:rPr>
          <w:b/>
          <w:sz w:val="28"/>
          <w:szCs w:val="28"/>
        </w:rPr>
      </w:pPr>
    </w:p>
    <w:p w:rsidR="00E77D3C" w:rsidRPr="004E5951" w:rsidRDefault="00E77D3C" w:rsidP="004E5951">
      <w:pPr>
        <w:ind w:left="720" w:firstLine="0"/>
        <w:jc w:val="left"/>
        <w:rPr>
          <w:b/>
          <w:sz w:val="28"/>
          <w:szCs w:val="28"/>
        </w:rPr>
      </w:pPr>
      <w:proofErr w:type="gramStart"/>
      <w:r w:rsidRPr="004E5951">
        <w:rPr>
          <w:b/>
          <w:sz w:val="28"/>
          <w:szCs w:val="28"/>
        </w:rPr>
        <w:t>Оборудование:</w:t>
      </w:r>
      <w:r w:rsidR="00150F0C" w:rsidRPr="004E5951">
        <w:rPr>
          <w:b/>
          <w:sz w:val="28"/>
          <w:szCs w:val="28"/>
        </w:rPr>
        <w:t xml:space="preserve"> </w:t>
      </w:r>
      <w:r w:rsidR="004E5951" w:rsidRPr="004E5951">
        <w:rPr>
          <w:sz w:val="28"/>
          <w:szCs w:val="28"/>
        </w:rPr>
        <w:t xml:space="preserve"> к</w:t>
      </w:r>
      <w:r w:rsidR="00931FA7" w:rsidRPr="004E5951">
        <w:rPr>
          <w:bCs/>
          <w:sz w:val="28"/>
          <w:szCs w:val="28"/>
        </w:rPr>
        <w:t>омпьютеры с программами Windows-03 (2007)</w:t>
      </w:r>
      <w:r w:rsidR="004E5951">
        <w:rPr>
          <w:sz w:val="28"/>
          <w:szCs w:val="28"/>
        </w:rPr>
        <w:t xml:space="preserve"> с подключением к сети Интернет;  </w:t>
      </w:r>
      <w:r w:rsidR="004E5951">
        <w:rPr>
          <w:bCs/>
          <w:sz w:val="28"/>
          <w:szCs w:val="28"/>
        </w:rPr>
        <w:t xml:space="preserve">резиновая  кукла среднего размера, резиновая груша, кусок ваты, одноразовая система для внутривенного переливания растворов, сигарета с фильтром и спички (для опыта); </w:t>
      </w:r>
      <w:r w:rsidR="00314EE7">
        <w:rPr>
          <w:bCs/>
          <w:sz w:val="28"/>
          <w:szCs w:val="28"/>
        </w:rPr>
        <w:t>пустая бутылка из-под пива; плакаты для оформления кабинета с текстами «Курильщик – сам себе могильщик</w:t>
      </w:r>
      <w:r w:rsidR="006A5102">
        <w:rPr>
          <w:bCs/>
          <w:sz w:val="28"/>
          <w:szCs w:val="28"/>
        </w:rPr>
        <w:t>!</w:t>
      </w:r>
      <w:r w:rsidR="00314EE7">
        <w:rPr>
          <w:bCs/>
          <w:sz w:val="28"/>
          <w:szCs w:val="28"/>
        </w:rPr>
        <w:t>», «Жизнь дается один раз</w:t>
      </w:r>
      <w:r w:rsidR="006A5102">
        <w:rPr>
          <w:bCs/>
          <w:sz w:val="28"/>
          <w:szCs w:val="28"/>
        </w:rPr>
        <w:t>!</w:t>
      </w:r>
      <w:r w:rsidR="00314EE7">
        <w:rPr>
          <w:bCs/>
          <w:sz w:val="28"/>
          <w:szCs w:val="28"/>
        </w:rPr>
        <w:t>», «Алкоголь и преступление – родные братья</w:t>
      </w:r>
      <w:r w:rsidR="006A5102">
        <w:rPr>
          <w:bCs/>
          <w:sz w:val="28"/>
          <w:szCs w:val="28"/>
        </w:rPr>
        <w:t>!</w:t>
      </w:r>
      <w:r w:rsidR="00314EE7">
        <w:rPr>
          <w:bCs/>
          <w:sz w:val="28"/>
          <w:szCs w:val="28"/>
        </w:rPr>
        <w:t>»</w:t>
      </w:r>
      <w:r w:rsidR="006A5102">
        <w:rPr>
          <w:bCs/>
          <w:sz w:val="28"/>
          <w:szCs w:val="28"/>
        </w:rPr>
        <w:t>, «Будь здоровым – стань успешным!»</w:t>
      </w:r>
      <w:r w:rsidR="00AE4D45">
        <w:rPr>
          <w:bCs/>
          <w:sz w:val="28"/>
          <w:szCs w:val="28"/>
        </w:rPr>
        <w:t>;</w:t>
      </w:r>
      <w:proofErr w:type="gramEnd"/>
      <w:r w:rsidR="00AE4D45">
        <w:rPr>
          <w:bCs/>
          <w:sz w:val="28"/>
          <w:szCs w:val="28"/>
        </w:rPr>
        <w:t xml:space="preserve"> алгоритм работы с </w:t>
      </w:r>
      <w:proofErr w:type="spellStart"/>
      <w:r w:rsidR="00AE4D45">
        <w:rPr>
          <w:bCs/>
          <w:sz w:val="28"/>
          <w:szCs w:val="28"/>
        </w:rPr>
        <w:t>интернет-ресурсами</w:t>
      </w:r>
      <w:proofErr w:type="spellEnd"/>
      <w:r w:rsidR="00AE4D45">
        <w:rPr>
          <w:bCs/>
          <w:sz w:val="28"/>
          <w:szCs w:val="28"/>
        </w:rPr>
        <w:t xml:space="preserve"> на доске.</w:t>
      </w:r>
    </w:p>
    <w:p w:rsidR="00E77D3C" w:rsidRDefault="00E77D3C" w:rsidP="00E77D3C">
      <w:pPr>
        <w:jc w:val="left"/>
        <w:rPr>
          <w:b/>
          <w:sz w:val="28"/>
          <w:szCs w:val="28"/>
        </w:rPr>
      </w:pPr>
    </w:p>
    <w:p w:rsidR="00E77D3C" w:rsidRDefault="00E77D3C" w:rsidP="00E77D3C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Прилагаемые </w:t>
      </w:r>
      <w:proofErr w:type="spellStart"/>
      <w:r>
        <w:rPr>
          <w:b/>
          <w:sz w:val="28"/>
          <w:szCs w:val="28"/>
        </w:rPr>
        <w:t>медиаматериалы</w:t>
      </w:r>
      <w:proofErr w:type="spellEnd"/>
      <w:r>
        <w:rPr>
          <w:b/>
          <w:sz w:val="28"/>
          <w:szCs w:val="28"/>
        </w:rPr>
        <w:t>:</w:t>
      </w:r>
      <w:r w:rsidR="00314EE7">
        <w:rPr>
          <w:b/>
          <w:sz w:val="28"/>
          <w:szCs w:val="28"/>
        </w:rPr>
        <w:t xml:space="preserve"> </w:t>
      </w:r>
      <w:r w:rsidR="00314EE7" w:rsidRPr="00314EE7">
        <w:rPr>
          <w:sz w:val="28"/>
          <w:szCs w:val="28"/>
        </w:rPr>
        <w:t>нет</w:t>
      </w:r>
    </w:p>
    <w:p w:rsidR="00AE4D45" w:rsidRDefault="00AE4D45" w:rsidP="00E77D3C">
      <w:pPr>
        <w:jc w:val="left"/>
        <w:rPr>
          <w:sz w:val="28"/>
          <w:szCs w:val="28"/>
        </w:rPr>
      </w:pPr>
    </w:p>
    <w:p w:rsidR="00AE4D45" w:rsidRDefault="00AE4D45" w:rsidP="00AE4D45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E4D45">
        <w:rPr>
          <w:b/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7"/>
            <w:sz w:val="28"/>
            <w:szCs w:val="28"/>
          </w:rPr>
          <w:t>http://www.myshared.ru/slide/316634/</w:t>
        </w:r>
      </w:hyperlink>
      <w:r>
        <w:t xml:space="preserve"> </w:t>
      </w:r>
      <w:r w:rsidRPr="00AE4D45">
        <w:rPr>
          <w:sz w:val="28"/>
          <w:szCs w:val="28"/>
        </w:rPr>
        <w:t xml:space="preserve">- презентация о вреде </w:t>
      </w:r>
      <w:r>
        <w:rPr>
          <w:sz w:val="28"/>
          <w:szCs w:val="28"/>
        </w:rPr>
        <w:t xml:space="preserve"> </w:t>
      </w:r>
    </w:p>
    <w:p w:rsidR="00AE4D45" w:rsidRPr="00AE4D45" w:rsidRDefault="00AE4D45" w:rsidP="00AE4D45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курения.</w:t>
      </w:r>
    </w:p>
    <w:p w:rsidR="00AE4D45" w:rsidRPr="00AE4D45" w:rsidRDefault="00AE4D45" w:rsidP="00AE4D45">
      <w:pPr>
        <w:ind w:firstLine="0"/>
        <w:rPr>
          <w:sz w:val="28"/>
          <w:szCs w:val="28"/>
        </w:rPr>
      </w:pPr>
      <w:r w:rsidRPr="00AE4D45">
        <w:rPr>
          <w:sz w:val="28"/>
          <w:szCs w:val="28"/>
        </w:rPr>
        <w:t xml:space="preserve">                                       </w:t>
      </w:r>
    </w:p>
    <w:p w:rsidR="00AE4D45" w:rsidRDefault="00AE4D45" w:rsidP="00AE4D45">
      <w:pPr>
        <w:ind w:firstLine="0"/>
        <w:rPr>
          <w:sz w:val="28"/>
          <w:szCs w:val="28"/>
        </w:rPr>
      </w:pPr>
      <w:r w:rsidRPr="00AE4D4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</w:t>
      </w:r>
      <w:r w:rsidRPr="00AE4D45">
        <w:rPr>
          <w:sz w:val="28"/>
          <w:szCs w:val="28"/>
        </w:rPr>
        <w:t xml:space="preserve"> </w:t>
      </w:r>
      <w:hyperlink r:id="rId6" w:history="1">
        <w:r w:rsidRPr="00AE4D45">
          <w:rPr>
            <w:rStyle w:val="a7"/>
            <w:sz w:val="28"/>
            <w:szCs w:val="28"/>
          </w:rPr>
          <w:t>http://www.myshared.ru/slide/568963/</w:t>
        </w:r>
      </w:hyperlink>
      <w:r w:rsidRPr="00AE4D45">
        <w:rPr>
          <w:sz w:val="28"/>
          <w:szCs w:val="28"/>
        </w:rPr>
        <w:t xml:space="preserve"> - презентация о вреде </w:t>
      </w:r>
    </w:p>
    <w:p w:rsidR="00AE4D45" w:rsidRDefault="00AE4D45" w:rsidP="00AE4D45">
      <w:pPr>
        <w:ind w:firstLine="0"/>
      </w:pPr>
      <w:r>
        <w:rPr>
          <w:sz w:val="28"/>
          <w:szCs w:val="28"/>
        </w:rPr>
        <w:t xml:space="preserve">                                                                                                       алкоголя</w:t>
      </w:r>
      <w:r>
        <w:t>.</w:t>
      </w:r>
      <w:r>
        <w:rPr>
          <w:sz w:val="28"/>
          <w:szCs w:val="28"/>
        </w:rPr>
        <w:t xml:space="preserve">     </w:t>
      </w:r>
    </w:p>
    <w:p w:rsidR="00E77D3C" w:rsidRDefault="00E77D3C" w:rsidP="00AE4D45">
      <w:pPr>
        <w:ind w:firstLine="0"/>
        <w:jc w:val="left"/>
        <w:rPr>
          <w:b/>
          <w:sz w:val="28"/>
          <w:szCs w:val="28"/>
        </w:rPr>
      </w:pPr>
    </w:p>
    <w:p w:rsidR="00503463" w:rsidRDefault="00E77D3C" w:rsidP="00503463">
      <w:pPr>
        <w:pStyle w:val="a5"/>
        <w:ind w:left="106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Использованная литература:</w:t>
      </w:r>
      <w:r w:rsidR="00314EE7">
        <w:rPr>
          <w:b/>
          <w:sz w:val="28"/>
          <w:szCs w:val="28"/>
        </w:rPr>
        <w:t xml:space="preserve"> </w:t>
      </w:r>
    </w:p>
    <w:p w:rsidR="006A5102" w:rsidRDefault="006A5102" w:rsidP="00503463">
      <w:pPr>
        <w:pStyle w:val="a5"/>
        <w:ind w:left="1069" w:firstLine="0"/>
        <w:rPr>
          <w:b/>
          <w:sz w:val="28"/>
          <w:szCs w:val="28"/>
        </w:rPr>
      </w:pPr>
    </w:p>
    <w:p w:rsidR="006A5102" w:rsidRPr="006A5102" w:rsidRDefault="006A5102" w:rsidP="006A5102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 w:rsidRPr="006A5102">
        <w:rPr>
          <w:sz w:val="28"/>
          <w:szCs w:val="28"/>
        </w:rPr>
        <w:t xml:space="preserve">Кодекс об административных правонарушениях </w:t>
      </w:r>
      <w:proofErr w:type="gramStart"/>
      <w:r w:rsidRPr="006A5102">
        <w:rPr>
          <w:sz w:val="28"/>
          <w:szCs w:val="28"/>
        </w:rPr>
        <w:t xml:space="preserve">( </w:t>
      </w:r>
      <w:proofErr w:type="spellStart"/>
      <w:proofErr w:type="gramEnd"/>
      <w:r w:rsidRPr="006A5102">
        <w:rPr>
          <w:sz w:val="28"/>
          <w:szCs w:val="28"/>
        </w:rPr>
        <w:t>КоАП</w:t>
      </w:r>
      <w:proofErr w:type="spellEnd"/>
      <w:r w:rsidRPr="006A5102">
        <w:rPr>
          <w:sz w:val="28"/>
          <w:szCs w:val="28"/>
        </w:rPr>
        <w:t xml:space="preserve"> РФ )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статья 6.18</w:t>
      </w:r>
    </w:p>
    <w:p w:rsidR="00503463" w:rsidRDefault="00503463" w:rsidP="00503463">
      <w:pPr>
        <w:pStyle w:val="a5"/>
        <w:ind w:left="1069" w:firstLine="0"/>
        <w:rPr>
          <w:b/>
          <w:sz w:val="28"/>
          <w:szCs w:val="28"/>
        </w:rPr>
      </w:pPr>
    </w:p>
    <w:p w:rsidR="00503463" w:rsidRPr="00503463" w:rsidRDefault="00503463" w:rsidP="00503463">
      <w:pPr>
        <w:pStyle w:val="a5"/>
        <w:numPr>
          <w:ilvl w:val="0"/>
          <w:numId w:val="10"/>
        </w:numPr>
        <w:rPr>
          <w:kern w:val="36"/>
          <w:sz w:val="28"/>
          <w:szCs w:val="28"/>
          <w:lang w:eastAsia="ru-RU"/>
        </w:rPr>
      </w:pPr>
      <w:r w:rsidRPr="00503463">
        <w:rPr>
          <w:kern w:val="36"/>
          <w:sz w:val="28"/>
          <w:szCs w:val="28"/>
          <w:lang w:eastAsia="ru-RU"/>
        </w:rPr>
        <w:t>Федеральный закон Российской Федерации от 21 октября 2013 г. N 274-ФЗ</w:t>
      </w:r>
    </w:p>
    <w:p w:rsidR="00503463" w:rsidRPr="00503463" w:rsidRDefault="00B26937" w:rsidP="00B26937">
      <w:pPr>
        <w:pStyle w:val="a5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503463" w:rsidRPr="00503463">
        <w:rPr>
          <w:sz w:val="28"/>
          <w:szCs w:val="28"/>
          <w:lang w:eastAsia="ru-RU"/>
        </w:rPr>
        <w:t xml:space="preserve">О внесении изменений в Кодекс Российской Федерации об </w:t>
      </w:r>
      <w:r w:rsidR="00503463">
        <w:rPr>
          <w:sz w:val="28"/>
          <w:szCs w:val="28"/>
          <w:lang w:eastAsia="ru-RU"/>
        </w:rPr>
        <w:t xml:space="preserve">    </w:t>
      </w:r>
      <w:r w:rsidR="00503463" w:rsidRPr="00503463">
        <w:rPr>
          <w:sz w:val="28"/>
          <w:szCs w:val="28"/>
          <w:lang w:eastAsia="ru-RU"/>
        </w:rPr>
        <w:t>административных право</w:t>
      </w:r>
      <w:r>
        <w:rPr>
          <w:sz w:val="28"/>
          <w:szCs w:val="28"/>
          <w:lang w:eastAsia="ru-RU"/>
        </w:rPr>
        <w:t>нарушениях и Федеральный закон «О рекламе»</w:t>
      </w:r>
      <w:r w:rsidR="00503463" w:rsidRPr="00503463">
        <w:rPr>
          <w:sz w:val="28"/>
          <w:szCs w:val="28"/>
          <w:lang w:eastAsia="ru-RU"/>
        </w:rPr>
        <w:t xml:space="preserve"> в связи с принятием Федерального закона "Об охране здоровья граждан от воздействия окружающего табачного дыма и последствий потребления </w:t>
      </w:r>
      <w:r>
        <w:rPr>
          <w:sz w:val="28"/>
          <w:szCs w:val="28"/>
          <w:lang w:eastAsia="ru-RU"/>
        </w:rPr>
        <w:t xml:space="preserve">табака». </w:t>
      </w:r>
      <w:r w:rsidRPr="00B26937">
        <w:rPr>
          <w:sz w:val="28"/>
          <w:szCs w:val="28"/>
          <w:lang w:eastAsia="ru-RU"/>
        </w:rPr>
        <w:t>Статья 6.23.</w:t>
      </w:r>
    </w:p>
    <w:p w:rsidR="00503463" w:rsidRDefault="00503463" w:rsidP="00503463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Шкробова М.А. Граждановедение: Методическое пособие к учебнику Я.В. Соколова, А.С. Прутченкова «Граждановедение».- 3-е изд., стереотип.- М.: Дрофа, 2002. – 192с.</w:t>
      </w:r>
    </w:p>
    <w:p w:rsidR="00E77D3C" w:rsidRDefault="00E77D3C" w:rsidP="006A5102">
      <w:pPr>
        <w:ind w:firstLine="0"/>
        <w:jc w:val="left"/>
        <w:rPr>
          <w:b/>
          <w:sz w:val="28"/>
          <w:szCs w:val="28"/>
        </w:rPr>
      </w:pPr>
    </w:p>
    <w:p w:rsidR="00E77D3C" w:rsidRDefault="00E77D3C" w:rsidP="00E77D3C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мероприятия:</w:t>
      </w:r>
    </w:p>
    <w:p w:rsidR="00150F0C" w:rsidRPr="00314EE7" w:rsidRDefault="00150F0C" w:rsidP="00150F0C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 w:rsidRPr="00314EE7">
        <w:rPr>
          <w:sz w:val="28"/>
          <w:szCs w:val="28"/>
        </w:rPr>
        <w:t>Орг</w:t>
      </w:r>
      <w:proofErr w:type="gramStart"/>
      <w:r w:rsidRPr="00314EE7">
        <w:rPr>
          <w:sz w:val="28"/>
          <w:szCs w:val="28"/>
        </w:rPr>
        <w:t>.м</w:t>
      </w:r>
      <w:proofErr w:type="gramEnd"/>
      <w:r w:rsidRPr="00314EE7">
        <w:rPr>
          <w:sz w:val="28"/>
          <w:szCs w:val="28"/>
        </w:rPr>
        <w:t>омент.</w:t>
      </w:r>
    </w:p>
    <w:p w:rsidR="00150F0C" w:rsidRPr="00314EE7" w:rsidRDefault="00150F0C" w:rsidP="00150F0C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 w:rsidRPr="00314EE7">
        <w:rPr>
          <w:sz w:val="28"/>
          <w:szCs w:val="28"/>
        </w:rPr>
        <w:t>Сообщение темы и целей занятия.</w:t>
      </w:r>
    </w:p>
    <w:p w:rsidR="00150F0C" w:rsidRPr="00314EE7" w:rsidRDefault="00150F0C" w:rsidP="00150F0C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 w:rsidRPr="00314EE7">
        <w:rPr>
          <w:sz w:val="28"/>
          <w:szCs w:val="28"/>
        </w:rPr>
        <w:t>Работа по теме.</w:t>
      </w:r>
    </w:p>
    <w:p w:rsidR="00150F0C" w:rsidRPr="00314EE7" w:rsidRDefault="00150F0C" w:rsidP="00150F0C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 w:rsidRPr="00314EE7">
        <w:rPr>
          <w:sz w:val="28"/>
          <w:szCs w:val="28"/>
        </w:rPr>
        <w:t>Первичное закрепление.</w:t>
      </w:r>
    </w:p>
    <w:p w:rsidR="00314EE7" w:rsidRPr="00314EE7" w:rsidRDefault="00314EE7" w:rsidP="00314EE7">
      <w:pPr>
        <w:pStyle w:val="a3"/>
        <w:numPr>
          <w:ilvl w:val="0"/>
          <w:numId w:val="6"/>
        </w:numPr>
        <w:jc w:val="left"/>
        <w:rPr>
          <w:bCs/>
          <w:sz w:val="28"/>
          <w:szCs w:val="28"/>
        </w:rPr>
      </w:pPr>
      <w:r w:rsidRPr="00314EE7">
        <w:rPr>
          <w:sz w:val="28"/>
          <w:szCs w:val="28"/>
        </w:rPr>
        <w:t>Работа по теме.</w:t>
      </w:r>
    </w:p>
    <w:p w:rsidR="00314EE7" w:rsidRPr="00314EE7" w:rsidRDefault="00314EE7" w:rsidP="00314EE7">
      <w:pPr>
        <w:pStyle w:val="a3"/>
        <w:numPr>
          <w:ilvl w:val="0"/>
          <w:numId w:val="6"/>
        </w:numPr>
        <w:rPr>
          <w:bCs/>
          <w:sz w:val="28"/>
          <w:szCs w:val="28"/>
        </w:rPr>
      </w:pPr>
      <w:r w:rsidRPr="00314EE7">
        <w:rPr>
          <w:sz w:val="28"/>
          <w:szCs w:val="28"/>
        </w:rPr>
        <w:t xml:space="preserve">Первичное закрепление. </w:t>
      </w:r>
    </w:p>
    <w:p w:rsidR="00314EE7" w:rsidRPr="00314EE7" w:rsidRDefault="00314EE7" w:rsidP="00314EE7">
      <w:pPr>
        <w:pStyle w:val="a3"/>
        <w:numPr>
          <w:ilvl w:val="0"/>
          <w:numId w:val="6"/>
        </w:numPr>
        <w:rPr>
          <w:bCs/>
          <w:sz w:val="28"/>
          <w:szCs w:val="28"/>
          <w:lang w:val="en-US"/>
        </w:rPr>
      </w:pPr>
      <w:r w:rsidRPr="00314EE7">
        <w:rPr>
          <w:sz w:val="28"/>
          <w:szCs w:val="28"/>
        </w:rPr>
        <w:t>Практикум.</w:t>
      </w:r>
    </w:p>
    <w:p w:rsidR="00314EE7" w:rsidRPr="00314EE7" w:rsidRDefault="00314EE7" w:rsidP="00314EE7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 w:rsidRPr="00314EE7">
        <w:rPr>
          <w:sz w:val="28"/>
          <w:szCs w:val="28"/>
        </w:rPr>
        <w:t>Итог занятия.</w:t>
      </w:r>
    </w:p>
    <w:p w:rsidR="00150F0C" w:rsidRPr="00314EE7" w:rsidRDefault="00314EE7" w:rsidP="00150F0C">
      <w:pPr>
        <w:pStyle w:val="a3"/>
        <w:numPr>
          <w:ilvl w:val="0"/>
          <w:numId w:val="6"/>
        </w:numPr>
        <w:jc w:val="left"/>
        <w:rPr>
          <w:sz w:val="28"/>
          <w:szCs w:val="28"/>
        </w:rPr>
      </w:pPr>
      <w:r w:rsidRPr="00314EE7">
        <w:rPr>
          <w:sz w:val="28"/>
          <w:szCs w:val="28"/>
        </w:rPr>
        <w:t>Рефлексия.</w:t>
      </w:r>
    </w:p>
    <w:p w:rsidR="00314EE7" w:rsidRDefault="00E77D3C" w:rsidP="00AE4D45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7D3C" w:rsidRDefault="00E77D3C" w:rsidP="00E7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EF11C4" w:rsidRDefault="00EF11C4" w:rsidP="00E77D3C">
      <w:pPr>
        <w:jc w:val="center"/>
        <w:rPr>
          <w:b/>
          <w:sz w:val="28"/>
          <w:szCs w:val="28"/>
        </w:rPr>
      </w:pPr>
    </w:p>
    <w:p w:rsidR="00E77D3C" w:rsidRPr="00EF11C4" w:rsidRDefault="00E77D3C" w:rsidP="00E77D3C">
      <w:pPr>
        <w:jc w:val="right"/>
        <w:rPr>
          <w:sz w:val="28"/>
          <w:szCs w:val="28"/>
        </w:rPr>
      </w:pPr>
      <w:proofErr w:type="gramStart"/>
      <w:r w:rsidRPr="00EF11C4">
        <w:rPr>
          <w:sz w:val="28"/>
          <w:szCs w:val="28"/>
        </w:rPr>
        <w:t>Покуда</w:t>
      </w:r>
      <w:proofErr w:type="gramEnd"/>
      <w:r w:rsidRPr="00EF11C4">
        <w:rPr>
          <w:sz w:val="28"/>
          <w:szCs w:val="28"/>
        </w:rPr>
        <w:t xml:space="preserve"> жив, покуда можно – стань хорош.</w:t>
      </w:r>
    </w:p>
    <w:p w:rsidR="00E77D3C" w:rsidRPr="00EF11C4" w:rsidRDefault="00E77D3C" w:rsidP="00E77D3C">
      <w:pPr>
        <w:jc w:val="right"/>
        <w:rPr>
          <w:sz w:val="28"/>
          <w:szCs w:val="28"/>
        </w:rPr>
      </w:pPr>
      <w:r w:rsidRPr="00EF11C4">
        <w:rPr>
          <w:sz w:val="28"/>
          <w:szCs w:val="28"/>
        </w:rPr>
        <w:t xml:space="preserve">Марк </w:t>
      </w:r>
      <w:proofErr w:type="spellStart"/>
      <w:r w:rsidRPr="00EF11C4">
        <w:rPr>
          <w:sz w:val="28"/>
          <w:szCs w:val="28"/>
        </w:rPr>
        <w:t>Аврелий</w:t>
      </w:r>
      <w:proofErr w:type="spellEnd"/>
    </w:p>
    <w:p w:rsidR="00E77D3C" w:rsidRDefault="00E77D3C" w:rsidP="00E77D3C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Орг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омент.</w:t>
      </w:r>
    </w:p>
    <w:p w:rsidR="00EF11C4" w:rsidRDefault="00EF11C4" w:rsidP="00655730">
      <w:pPr>
        <w:pStyle w:val="a3"/>
        <w:ind w:left="2149" w:firstLine="0"/>
        <w:jc w:val="left"/>
        <w:rPr>
          <w:b/>
          <w:sz w:val="28"/>
          <w:szCs w:val="28"/>
        </w:rPr>
      </w:pPr>
    </w:p>
    <w:p w:rsidR="00E77D3C" w:rsidRPr="00EF11C4" w:rsidRDefault="00E77D3C" w:rsidP="00E77D3C">
      <w:pPr>
        <w:jc w:val="left"/>
        <w:rPr>
          <w:sz w:val="28"/>
          <w:szCs w:val="28"/>
        </w:rPr>
      </w:pPr>
      <w:r w:rsidRPr="00EF11C4">
        <w:rPr>
          <w:sz w:val="28"/>
          <w:szCs w:val="28"/>
        </w:rPr>
        <w:t xml:space="preserve">- Здравствуйте, ребята. Рада вас видеть. </w:t>
      </w:r>
      <w:r w:rsidR="00EF11C4" w:rsidRPr="00EF11C4">
        <w:rPr>
          <w:sz w:val="28"/>
          <w:szCs w:val="28"/>
        </w:rPr>
        <w:t>Чтобы получить право сесть на свое место, вам необходимо по технологии «Алфавит» на каждую букву называть понятие</w:t>
      </w:r>
      <w:r w:rsidR="00EF11C4">
        <w:rPr>
          <w:sz w:val="28"/>
          <w:szCs w:val="28"/>
        </w:rPr>
        <w:t>, фамилию человека,</w:t>
      </w:r>
      <w:r w:rsidR="00EF11C4" w:rsidRPr="00EF11C4">
        <w:rPr>
          <w:sz w:val="28"/>
          <w:szCs w:val="28"/>
        </w:rPr>
        <w:t xml:space="preserve"> относящееся к теме «Здоровье».</w:t>
      </w:r>
    </w:p>
    <w:p w:rsidR="00EF11C4" w:rsidRPr="004652FA" w:rsidRDefault="00EF11C4" w:rsidP="00E77D3C">
      <w:pPr>
        <w:jc w:val="left"/>
        <w:rPr>
          <w:b/>
          <w:sz w:val="28"/>
          <w:szCs w:val="28"/>
        </w:rPr>
      </w:pPr>
      <w:r w:rsidRPr="004652FA">
        <w:rPr>
          <w:b/>
          <w:sz w:val="28"/>
          <w:szCs w:val="28"/>
        </w:rPr>
        <w:t>Например,</w:t>
      </w:r>
    </w:p>
    <w:p w:rsidR="00EF11C4" w:rsidRPr="00EF11C4" w:rsidRDefault="00EF11C4" w:rsidP="00E77D3C">
      <w:pPr>
        <w:jc w:val="left"/>
        <w:rPr>
          <w:sz w:val="28"/>
          <w:szCs w:val="28"/>
        </w:rPr>
      </w:pPr>
      <w:r w:rsidRPr="00EF11C4">
        <w:rPr>
          <w:sz w:val="28"/>
          <w:szCs w:val="28"/>
        </w:rPr>
        <w:t>А – альтруизм</w:t>
      </w:r>
      <w:r>
        <w:rPr>
          <w:sz w:val="28"/>
          <w:szCs w:val="28"/>
        </w:rPr>
        <w:t>, активность;</w:t>
      </w:r>
    </w:p>
    <w:p w:rsidR="00EF11C4" w:rsidRDefault="00EF11C4" w:rsidP="00E77D3C">
      <w:pPr>
        <w:jc w:val="left"/>
        <w:rPr>
          <w:sz w:val="28"/>
          <w:szCs w:val="28"/>
        </w:rPr>
      </w:pPr>
      <w:proofErr w:type="gramStart"/>
      <w:r w:rsidRPr="00EF11C4">
        <w:rPr>
          <w:sz w:val="28"/>
          <w:szCs w:val="28"/>
        </w:rPr>
        <w:t>Б</w:t>
      </w:r>
      <w:proofErr w:type="gramEnd"/>
      <w:r w:rsidRPr="00EF11C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11C4">
        <w:rPr>
          <w:sz w:val="28"/>
          <w:szCs w:val="28"/>
        </w:rPr>
        <w:t xml:space="preserve"> </w:t>
      </w:r>
      <w:r>
        <w:rPr>
          <w:sz w:val="28"/>
          <w:szCs w:val="28"/>
        </w:rPr>
        <w:t>болезнь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– </w:t>
      </w:r>
      <w:r w:rsidR="004B506B" w:rsidRPr="004B506B">
        <w:rPr>
          <w:b/>
          <w:sz w:val="28"/>
          <w:szCs w:val="28"/>
        </w:rPr>
        <w:t>воля</w:t>
      </w:r>
      <w:r w:rsidR="004B506B">
        <w:rPr>
          <w:sz w:val="28"/>
          <w:szCs w:val="28"/>
        </w:rPr>
        <w:t>, витамины;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Г – градусник;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Д – долголетие;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Е – еда;</w:t>
      </w:r>
    </w:p>
    <w:p w:rsidR="00EF11C4" w:rsidRDefault="00EF11C4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proofErr w:type="gramEnd"/>
      <w:r>
        <w:rPr>
          <w:sz w:val="28"/>
          <w:szCs w:val="28"/>
        </w:rPr>
        <w:t xml:space="preserve"> – жизнь;</w:t>
      </w:r>
    </w:p>
    <w:p w:rsidR="00EF11C4" w:rsidRDefault="00EF11C4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</w:t>
      </w:r>
      <w:r w:rsidRPr="004B506B">
        <w:rPr>
          <w:b/>
          <w:sz w:val="28"/>
          <w:szCs w:val="28"/>
        </w:rPr>
        <w:t>здоровье</w:t>
      </w:r>
      <w:r>
        <w:rPr>
          <w:sz w:val="28"/>
          <w:szCs w:val="28"/>
        </w:rPr>
        <w:t>, зарядка, закаливание;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И –</w:t>
      </w:r>
      <w:r w:rsidR="00655730">
        <w:rPr>
          <w:sz w:val="28"/>
          <w:szCs w:val="28"/>
        </w:rPr>
        <w:t xml:space="preserve"> ингаляция</w:t>
      </w:r>
      <w:r>
        <w:rPr>
          <w:sz w:val="28"/>
          <w:szCs w:val="28"/>
        </w:rPr>
        <w:t>;</w:t>
      </w:r>
    </w:p>
    <w:p w:rsidR="00EF11C4" w:rsidRDefault="00EF11C4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красота;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Л – легкие</w:t>
      </w:r>
      <w:r w:rsidR="004652FA">
        <w:rPr>
          <w:sz w:val="28"/>
          <w:szCs w:val="28"/>
        </w:rPr>
        <w:t>, любовь</w:t>
      </w:r>
      <w:r>
        <w:rPr>
          <w:sz w:val="28"/>
          <w:szCs w:val="28"/>
        </w:rPr>
        <w:t>;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М – медицина;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Н – наркотики;</w:t>
      </w:r>
    </w:p>
    <w:p w:rsidR="00EF11C4" w:rsidRDefault="00EF11C4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О – окулист;</w:t>
      </w:r>
    </w:p>
    <w:p w:rsidR="00EF11C4" w:rsidRDefault="00EF11C4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4B506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B506B">
        <w:rPr>
          <w:sz w:val="28"/>
          <w:szCs w:val="28"/>
        </w:rPr>
        <w:t>пьянство;</w:t>
      </w:r>
    </w:p>
    <w:p w:rsidR="004B506B" w:rsidRDefault="004B506B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– радость;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С – совесть</w:t>
      </w:r>
      <w:r w:rsidR="004652FA">
        <w:rPr>
          <w:sz w:val="28"/>
          <w:szCs w:val="28"/>
        </w:rPr>
        <w:t>, счастье</w:t>
      </w:r>
      <w:r>
        <w:rPr>
          <w:sz w:val="28"/>
          <w:szCs w:val="28"/>
        </w:rPr>
        <w:t>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Т – табак;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У – ум;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Ф – фигура;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Х – </w:t>
      </w:r>
      <w:r w:rsidRPr="004B506B">
        <w:rPr>
          <w:b/>
          <w:sz w:val="28"/>
          <w:szCs w:val="28"/>
        </w:rPr>
        <w:t>характер</w:t>
      </w:r>
      <w:r>
        <w:rPr>
          <w:sz w:val="28"/>
          <w:szCs w:val="28"/>
        </w:rPr>
        <w:t>;</w:t>
      </w:r>
    </w:p>
    <w:p w:rsidR="004B506B" w:rsidRDefault="004B506B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 xml:space="preserve"> – ценность;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Ч – честность;</w:t>
      </w:r>
    </w:p>
    <w:p w:rsidR="004B506B" w:rsidRDefault="004B506B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штанга;</w:t>
      </w:r>
    </w:p>
    <w:p w:rsidR="004B506B" w:rsidRDefault="004B506B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Щ</w:t>
      </w:r>
      <w:proofErr w:type="gramEnd"/>
      <w:r>
        <w:rPr>
          <w:sz w:val="28"/>
          <w:szCs w:val="28"/>
        </w:rPr>
        <w:t xml:space="preserve"> – щавель;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>Э – энергия;</w:t>
      </w:r>
    </w:p>
    <w:p w:rsidR="004B506B" w:rsidRDefault="004B506B" w:rsidP="00E77D3C">
      <w:pPr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– юность;</w:t>
      </w:r>
    </w:p>
    <w:p w:rsidR="004B506B" w:rsidRDefault="004B506B" w:rsidP="00E77D3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Я – </w:t>
      </w:r>
      <w:r w:rsidRPr="004B506B">
        <w:rPr>
          <w:b/>
          <w:sz w:val="28"/>
          <w:szCs w:val="28"/>
        </w:rPr>
        <w:t>ясность</w:t>
      </w:r>
      <w:r>
        <w:rPr>
          <w:sz w:val="28"/>
          <w:szCs w:val="28"/>
        </w:rPr>
        <w:t>, я.</w:t>
      </w:r>
    </w:p>
    <w:p w:rsidR="004B506B" w:rsidRDefault="004B506B" w:rsidP="004B50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Молодцы! А теперь попробуйте составить предложения, используя как можно больше названных слов на тему «Здоровый образ жизни». </w:t>
      </w:r>
    </w:p>
    <w:p w:rsidR="004B506B" w:rsidRPr="00AE4D45" w:rsidRDefault="004B506B" w:rsidP="004B50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Например, </w:t>
      </w:r>
      <w:r w:rsidR="00AE4D45">
        <w:rPr>
          <w:sz w:val="28"/>
          <w:szCs w:val="28"/>
        </w:rPr>
        <w:t xml:space="preserve"> </w:t>
      </w:r>
      <w:r w:rsidR="004652FA">
        <w:rPr>
          <w:b/>
          <w:sz w:val="28"/>
          <w:szCs w:val="28"/>
        </w:rPr>
        <w:t>«</w:t>
      </w:r>
      <w:r w:rsidRPr="004B506B">
        <w:rPr>
          <w:b/>
          <w:sz w:val="28"/>
          <w:szCs w:val="28"/>
        </w:rPr>
        <w:t xml:space="preserve">Чтобы быть здоровым, </w:t>
      </w:r>
      <w:proofErr w:type="gramStart"/>
      <w:r w:rsidRPr="004B506B">
        <w:rPr>
          <w:b/>
          <w:sz w:val="28"/>
          <w:szCs w:val="28"/>
        </w:rPr>
        <w:t>нужны</w:t>
      </w:r>
      <w:proofErr w:type="gramEnd"/>
      <w:r w:rsidRPr="004B506B">
        <w:rPr>
          <w:b/>
          <w:sz w:val="28"/>
          <w:szCs w:val="28"/>
        </w:rPr>
        <w:t xml:space="preserve"> воля, характер и ясность ума</w:t>
      </w:r>
      <w:r w:rsidR="004652FA">
        <w:rPr>
          <w:b/>
          <w:sz w:val="28"/>
          <w:szCs w:val="28"/>
        </w:rPr>
        <w:t>»</w:t>
      </w:r>
      <w:r w:rsidRPr="004B506B">
        <w:rPr>
          <w:b/>
          <w:sz w:val="28"/>
          <w:szCs w:val="28"/>
        </w:rPr>
        <w:t>.</w:t>
      </w:r>
    </w:p>
    <w:p w:rsidR="004B506B" w:rsidRDefault="004B506B" w:rsidP="004B506B">
      <w:pPr>
        <w:ind w:firstLine="0"/>
        <w:jc w:val="left"/>
        <w:rPr>
          <w:b/>
          <w:sz w:val="28"/>
          <w:szCs w:val="28"/>
        </w:rPr>
      </w:pPr>
      <w:r w:rsidRPr="004652FA">
        <w:rPr>
          <w:sz w:val="28"/>
          <w:szCs w:val="28"/>
        </w:rPr>
        <w:t>Или</w:t>
      </w:r>
      <w:r w:rsidRPr="0046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4652FA">
        <w:rPr>
          <w:b/>
          <w:sz w:val="28"/>
          <w:szCs w:val="28"/>
        </w:rPr>
        <w:t xml:space="preserve">Здоровье – это радость, счастье, любовь и просто жизнь </w:t>
      </w:r>
      <w:r>
        <w:rPr>
          <w:b/>
          <w:sz w:val="28"/>
          <w:szCs w:val="28"/>
        </w:rPr>
        <w:t>»</w:t>
      </w:r>
      <w:r w:rsidR="004652FA">
        <w:rPr>
          <w:b/>
          <w:sz w:val="28"/>
          <w:szCs w:val="28"/>
        </w:rPr>
        <w:t>.</w:t>
      </w:r>
    </w:p>
    <w:p w:rsidR="004652FA" w:rsidRDefault="004652FA" w:rsidP="004B506B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52FA">
        <w:rPr>
          <w:sz w:val="28"/>
          <w:szCs w:val="28"/>
        </w:rPr>
        <w:t>- Отлично! Итак, думаю, вы уже догадались, что сегодня наш классный час посвящен здоровью. Он называется «Жизнь дается один раз».</w:t>
      </w:r>
    </w:p>
    <w:p w:rsidR="00655730" w:rsidRDefault="00655730" w:rsidP="004B506B">
      <w:pPr>
        <w:ind w:firstLine="0"/>
        <w:jc w:val="left"/>
        <w:rPr>
          <w:sz w:val="28"/>
          <w:szCs w:val="28"/>
        </w:rPr>
      </w:pPr>
    </w:p>
    <w:p w:rsidR="00655730" w:rsidRDefault="00655730" w:rsidP="00655730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655730">
        <w:rPr>
          <w:b/>
          <w:sz w:val="28"/>
          <w:szCs w:val="28"/>
        </w:rPr>
        <w:t>Сообщение темы и целей урока.</w:t>
      </w:r>
    </w:p>
    <w:p w:rsidR="004E5951" w:rsidRPr="00655730" w:rsidRDefault="004E5951" w:rsidP="004E5951">
      <w:pPr>
        <w:pStyle w:val="a3"/>
        <w:ind w:left="2149" w:firstLine="0"/>
        <w:jc w:val="left"/>
        <w:rPr>
          <w:b/>
          <w:sz w:val="28"/>
          <w:szCs w:val="28"/>
        </w:rPr>
      </w:pPr>
    </w:p>
    <w:p w:rsidR="00655730" w:rsidRPr="00655730" w:rsidRDefault="00655730" w:rsidP="00655730">
      <w:pPr>
        <w:pStyle w:val="a5"/>
        <w:jc w:val="left"/>
        <w:rPr>
          <w:bCs/>
          <w:sz w:val="28"/>
          <w:szCs w:val="28"/>
          <w:lang w:eastAsia="ru-RU"/>
        </w:rPr>
      </w:pPr>
      <w:r w:rsidRPr="00655730">
        <w:rPr>
          <w:sz w:val="28"/>
          <w:szCs w:val="28"/>
          <w:lang w:eastAsia="ru-RU"/>
        </w:rPr>
        <w:t>Послушайте притчу.</w:t>
      </w:r>
    </w:p>
    <w:p w:rsidR="00655730" w:rsidRPr="00655730" w:rsidRDefault="00655730" w:rsidP="00655730">
      <w:pPr>
        <w:pStyle w:val="a5"/>
        <w:jc w:val="left"/>
        <w:rPr>
          <w:bCs/>
          <w:sz w:val="28"/>
          <w:szCs w:val="28"/>
          <w:lang w:eastAsia="ru-RU"/>
        </w:rPr>
      </w:pPr>
      <w:r w:rsidRPr="00655730">
        <w:rPr>
          <w:sz w:val="28"/>
          <w:szCs w:val="28"/>
          <w:lang w:eastAsia="ru-RU"/>
        </w:rPr>
        <w:t xml:space="preserve">Поспорили однажды Здоровье и Счастье о том, кто из них важнее. Счастье говорит: </w:t>
      </w:r>
      <w:r w:rsidRPr="00655730">
        <w:rPr>
          <w:sz w:val="28"/>
          <w:szCs w:val="28"/>
          <w:lang w:eastAsia="ru-RU"/>
        </w:rPr>
        <w:br/>
        <w:t xml:space="preserve">— Я важнее! </w:t>
      </w:r>
      <w:r w:rsidRPr="00655730">
        <w:rPr>
          <w:sz w:val="28"/>
          <w:szCs w:val="28"/>
          <w:lang w:eastAsia="ru-RU"/>
        </w:rPr>
        <w:br/>
        <w:t xml:space="preserve">— Почему? </w:t>
      </w:r>
      <w:r w:rsidRPr="00655730">
        <w:rPr>
          <w:sz w:val="28"/>
          <w:szCs w:val="28"/>
          <w:lang w:eastAsia="ru-RU"/>
        </w:rPr>
        <w:br/>
        <w:t xml:space="preserve">— Без меня людям плохо. Они всегда ищут меня. Обо мне все только и говорят. Каждый хочет быть счастливым. </w:t>
      </w:r>
      <w:r w:rsidRPr="00655730">
        <w:rPr>
          <w:sz w:val="28"/>
          <w:szCs w:val="28"/>
          <w:lang w:eastAsia="ru-RU"/>
        </w:rPr>
        <w:br/>
        <w:t xml:space="preserve">— Каждый также хочет быть здоровым. </w:t>
      </w:r>
      <w:r w:rsidRPr="00655730">
        <w:rPr>
          <w:sz w:val="28"/>
          <w:szCs w:val="28"/>
          <w:lang w:eastAsia="ru-RU"/>
        </w:rPr>
        <w:br/>
        <w:t xml:space="preserve">— Про здоровье мало кто говорит, а вот про счастье все подряд. </w:t>
      </w:r>
      <w:r w:rsidRPr="00655730">
        <w:rPr>
          <w:sz w:val="28"/>
          <w:szCs w:val="28"/>
          <w:lang w:eastAsia="ru-RU"/>
        </w:rPr>
        <w:br/>
        <w:t xml:space="preserve">— Ты считаешь, что здоровье не нужно людям? </w:t>
      </w:r>
      <w:r w:rsidRPr="00655730">
        <w:rPr>
          <w:sz w:val="28"/>
          <w:szCs w:val="28"/>
          <w:lang w:eastAsia="ru-RU"/>
        </w:rPr>
        <w:br/>
        <w:t xml:space="preserve">— Счастье важнее! Без него человек не может. Смотри, вон идет мальчик. Давай у него спросим, что для него главнее — счастье или здоровье? </w:t>
      </w:r>
      <w:r w:rsidRPr="00655730">
        <w:rPr>
          <w:sz w:val="28"/>
          <w:szCs w:val="28"/>
          <w:lang w:eastAsia="ru-RU"/>
        </w:rPr>
        <w:br/>
        <w:t xml:space="preserve">Они обратились к мальчику. </w:t>
      </w:r>
      <w:r w:rsidRPr="00655730">
        <w:rPr>
          <w:sz w:val="28"/>
          <w:szCs w:val="28"/>
          <w:lang w:eastAsia="ru-RU"/>
        </w:rPr>
        <w:br/>
        <w:t xml:space="preserve">— Мальчик, что для тебя важнее — счастье или здоровье? </w:t>
      </w:r>
      <w:r w:rsidRPr="00655730">
        <w:rPr>
          <w:sz w:val="28"/>
          <w:szCs w:val="28"/>
          <w:lang w:eastAsia="ru-RU"/>
        </w:rPr>
        <w:br/>
        <w:t xml:space="preserve">— Конечно же, счастье! – не задумываясь, ответил мальчик. </w:t>
      </w:r>
      <w:r w:rsidRPr="00655730">
        <w:rPr>
          <w:sz w:val="28"/>
          <w:szCs w:val="28"/>
          <w:lang w:eastAsia="ru-RU"/>
        </w:rPr>
        <w:br/>
        <w:t xml:space="preserve">— Ты счастливый? </w:t>
      </w:r>
      <w:r w:rsidRPr="00655730">
        <w:rPr>
          <w:sz w:val="28"/>
          <w:szCs w:val="28"/>
          <w:lang w:eastAsia="ru-RU"/>
        </w:rPr>
        <w:br/>
        <w:t xml:space="preserve">— О! Да, я счастливый! </w:t>
      </w:r>
      <w:r w:rsidRPr="00655730">
        <w:rPr>
          <w:sz w:val="28"/>
          <w:szCs w:val="28"/>
          <w:lang w:eastAsia="ru-RU"/>
        </w:rPr>
        <w:br/>
        <w:t xml:space="preserve">— Вот видишь! — захлопало в ладоши Счастье и подпрыгнуло от радости. — Я же говорю, что счастье главнее. </w:t>
      </w:r>
      <w:r w:rsidRPr="00655730">
        <w:rPr>
          <w:sz w:val="28"/>
          <w:szCs w:val="28"/>
          <w:lang w:eastAsia="ru-RU"/>
        </w:rPr>
        <w:br/>
        <w:t xml:space="preserve">— А скажи, мальчик, ты здоров? — задало следующий вопрос Здоровье. </w:t>
      </w:r>
      <w:r w:rsidRPr="00655730">
        <w:rPr>
          <w:sz w:val="28"/>
          <w:szCs w:val="28"/>
          <w:lang w:eastAsia="ru-RU"/>
        </w:rPr>
        <w:br/>
        <w:t xml:space="preserve">— Да, я здоров! </w:t>
      </w:r>
      <w:r w:rsidRPr="00655730">
        <w:rPr>
          <w:sz w:val="28"/>
          <w:szCs w:val="28"/>
          <w:lang w:eastAsia="ru-RU"/>
        </w:rPr>
        <w:br/>
        <w:t xml:space="preserve">— Везет тебе! — вмешалась в разговор проходившая мимо женщина. — Мне бы твоё здоровье, тогда и я была бы счастлива. </w:t>
      </w:r>
    </w:p>
    <w:p w:rsidR="00655730" w:rsidRPr="00BB7455" w:rsidRDefault="00655730" w:rsidP="00BB7455">
      <w:pPr>
        <w:jc w:val="left"/>
        <w:rPr>
          <w:sz w:val="28"/>
          <w:szCs w:val="28"/>
        </w:rPr>
      </w:pPr>
      <w:r w:rsidRPr="00BB7455">
        <w:rPr>
          <w:sz w:val="28"/>
          <w:szCs w:val="28"/>
        </w:rPr>
        <w:t>- Итак, что важ</w:t>
      </w:r>
      <w:r w:rsidR="00BB7455" w:rsidRPr="00BB7455">
        <w:rPr>
          <w:sz w:val="28"/>
          <w:szCs w:val="28"/>
        </w:rPr>
        <w:t>нее всего для человека? Конечно</w:t>
      </w:r>
      <w:r w:rsidRPr="00BB7455">
        <w:rPr>
          <w:sz w:val="28"/>
          <w:szCs w:val="28"/>
        </w:rPr>
        <w:t xml:space="preserve"> же</w:t>
      </w:r>
      <w:r w:rsidR="00BB7455" w:rsidRPr="00BB7455">
        <w:rPr>
          <w:sz w:val="28"/>
          <w:szCs w:val="28"/>
        </w:rPr>
        <w:t>,</w:t>
      </w:r>
      <w:r w:rsidRPr="00BB7455">
        <w:rPr>
          <w:sz w:val="28"/>
          <w:szCs w:val="28"/>
        </w:rPr>
        <w:t xml:space="preserve"> здоровье!</w:t>
      </w:r>
    </w:p>
    <w:p w:rsidR="00655730" w:rsidRPr="00655730" w:rsidRDefault="00655730" w:rsidP="00655730">
      <w:pPr>
        <w:jc w:val="left"/>
        <w:rPr>
          <w:sz w:val="28"/>
          <w:szCs w:val="28"/>
        </w:rPr>
      </w:pPr>
      <w:r w:rsidRPr="00BB7455">
        <w:rPr>
          <w:b/>
          <w:sz w:val="28"/>
          <w:szCs w:val="28"/>
        </w:rPr>
        <w:t xml:space="preserve">Есть высказывание </w:t>
      </w:r>
      <w:r w:rsidR="00BB7455" w:rsidRPr="00BB7455">
        <w:rPr>
          <w:b/>
          <w:sz w:val="28"/>
          <w:szCs w:val="28"/>
        </w:rPr>
        <w:t xml:space="preserve"> Артура Шопенгауэра </w:t>
      </w:r>
      <w:r w:rsidRPr="00BB7455">
        <w:rPr>
          <w:b/>
          <w:sz w:val="28"/>
          <w:szCs w:val="28"/>
        </w:rPr>
        <w:t>«</w:t>
      </w:r>
      <w:r w:rsidR="00BB7455" w:rsidRPr="00BB7455">
        <w:rPr>
          <w:b/>
          <w:sz w:val="28"/>
          <w:szCs w:val="28"/>
        </w:rPr>
        <w:t>Здоровый нищий счастливее больного короля</w:t>
      </w:r>
      <w:r w:rsidRPr="00BB7455">
        <w:rPr>
          <w:b/>
          <w:sz w:val="28"/>
          <w:szCs w:val="28"/>
        </w:rPr>
        <w:t>»</w:t>
      </w:r>
      <w:r w:rsidR="00BB7455" w:rsidRPr="00BB7455">
        <w:rPr>
          <w:b/>
          <w:sz w:val="28"/>
          <w:szCs w:val="28"/>
        </w:rPr>
        <w:t>.</w:t>
      </w:r>
      <w:r w:rsidR="00BB7455">
        <w:rPr>
          <w:sz w:val="28"/>
          <w:szCs w:val="28"/>
        </w:rPr>
        <w:t xml:space="preserve"> Это очень точное замечание! Потому что когда человек болен, то никакое богатство не сделает его счастливым, только выздоровление.</w:t>
      </w:r>
    </w:p>
    <w:p w:rsidR="004652FA" w:rsidRDefault="004652FA" w:rsidP="004B50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455">
        <w:rPr>
          <w:sz w:val="28"/>
          <w:szCs w:val="28"/>
        </w:rPr>
        <w:t>Сегодня м</w:t>
      </w:r>
      <w:r>
        <w:rPr>
          <w:sz w:val="28"/>
          <w:szCs w:val="28"/>
        </w:rPr>
        <w:t>ы поговорим о том, как быть здоровым, как не навредить своему здоровью и благодаря отличному здоровью стать успешным человеком.</w:t>
      </w:r>
    </w:p>
    <w:p w:rsidR="00BB7455" w:rsidRDefault="00BB7455" w:rsidP="004B506B">
      <w:pPr>
        <w:ind w:firstLine="0"/>
        <w:jc w:val="left"/>
        <w:rPr>
          <w:sz w:val="28"/>
          <w:szCs w:val="28"/>
        </w:rPr>
      </w:pPr>
    </w:p>
    <w:p w:rsidR="00BB7455" w:rsidRPr="00BB7455" w:rsidRDefault="00BB7455" w:rsidP="00BB7455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BB7455">
        <w:rPr>
          <w:b/>
          <w:sz w:val="28"/>
          <w:szCs w:val="28"/>
        </w:rPr>
        <w:t>Работа по теме.</w:t>
      </w:r>
    </w:p>
    <w:p w:rsidR="00287561" w:rsidRDefault="00F222D1" w:rsidP="004B506B">
      <w:pPr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>
        <w:rPr>
          <w:sz w:val="28"/>
          <w:szCs w:val="28"/>
        </w:rPr>
        <w:t>и</w:t>
      </w:r>
      <w:r w:rsidR="00287561">
        <w:rPr>
          <w:sz w:val="28"/>
          <w:szCs w:val="28"/>
        </w:rPr>
        <w:t>так, давайте составим кластер «Составляющие здоровья».</w:t>
      </w:r>
    </w:p>
    <w:p w:rsidR="009B298F" w:rsidRDefault="00B26937" w:rsidP="004B506B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oval id="_x0000_s1036" style="position:absolute;margin-left:386.45pt;margin-top:-1.95pt;width:123.75pt;height:45.75pt;z-index:251668480">
            <v:textbox>
              <w:txbxContent>
                <w:p w:rsidR="00287561" w:rsidRDefault="00287561" w:rsidP="00287561">
                  <w:pPr>
                    <w:ind w:firstLine="0"/>
                  </w:pPr>
                  <w:r>
                    <w:t>Успешность</w:t>
                  </w:r>
                </w:p>
              </w:txbxContent>
            </v:textbox>
          </v:oval>
        </w:pict>
      </w:r>
    </w:p>
    <w:p w:rsidR="00287561" w:rsidRDefault="00503463" w:rsidP="004B506B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4.45pt;margin-top:15.4pt;width:84pt;height:8.25pt;flip:x y;z-index:251660288" o:connectortype="straight">
            <v:stroke endarrow="block"/>
          </v:shape>
        </w:pict>
      </w:r>
      <w:r w:rsidR="00AE4D45">
        <w:rPr>
          <w:noProof/>
          <w:sz w:val="28"/>
          <w:szCs w:val="28"/>
          <w:lang w:eastAsia="ru-RU"/>
        </w:rPr>
        <w:pict>
          <v:shape id="_x0000_s1035" type="#_x0000_t32" style="position:absolute;margin-left:333.95pt;margin-top:9.45pt;width:52.5pt;height:10.4pt;flip:y;z-index:251667456" o:connectortype="straight">
            <v:stroke endarrow="block"/>
          </v:shape>
        </w:pict>
      </w:r>
      <w:r w:rsidR="00AE4D45">
        <w:rPr>
          <w:noProof/>
          <w:sz w:val="28"/>
          <w:szCs w:val="28"/>
          <w:lang w:eastAsia="ru-RU"/>
        </w:rPr>
        <w:pict>
          <v:oval id="_x0000_s1026" style="position:absolute;margin-left:188.45pt;margin-top:-.35pt;width:145.5pt;height:54pt;z-index:251658240">
            <v:textbox>
              <w:txbxContent>
                <w:p w:rsidR="00287561" w:rsidRDefault="00287561" w:rsidP="00287561">
                  <w:pPr>
                    <w:ind w:firstLine="0"/>
                    <w:jc w:val="left"/>
                  </w:pPr>
                  <w:r>
                    <w:t xml:space="preserve">       Здоровье</w:t>
                  </w:r>
                </w:p>
              </w:txbxContent>
            </v:textbox>
          </v:oval>
        </w:pict>
      </w:r>
      <w:r w:rsidR="004F770F">
        <w:rPr>
          <w:noProof/>
          <w:sz w:val="28"/>
          <w:szCs w:val="28"/>
          <w:lang w:eastAsia="ru-RU"/>
        </w:rPr>
        <w:pict>
          <v:oval id="_x0000_s1031" style="position:absolute;margin-left:-16.3pt;margin-top:46.15pt;width:136.5pt;height:54pt;z-index:251663360">
            <v:textbox>
              <w:txbxContent>
                <w:p w:rsidR="00287561" w:rsidRDefault="00287561">
                  <w:r>
                    <w:t>Ум</w:t>
                  </w:r>
                </w:p>
              </w:txbxContent>
            </v:textbox>
          </v:oval>
        </w:pict>
      </w:r>
      <w:r w:rsidR="004F770F">
        <w:rPr>
          <w:noProof/>
          <w:sz w:val="28"/>
          <w:szCs w:val="28"/>
          <w:lang w:eastAsia="ru-RU"/>
        </w:rPr>
        <w:pict>
          <v:oval id="_x0000_s1030" style="position:absolute;margin-left:-22.3pt;margin-top:-.35pt;width:126.75pt;height:40.5pt;z-index:251662336">
            <v:textbox>
              <w:txbxContent>
                <w:p w:rsidR="00287561" w:rsidRDefault="00287561">
                  <w:r>
                    <w:t>Красота</w:t>
                  </w:r>
                </w:p>
              </w:txbxContent>
            </v:textbox>
          </v:oval>
        </w:pict>
      </w:r>
      <w:r w:rsidR="004F770F">
        <w:rPr>
          <w:noProof/>
          <w:sz w:val="28"/>
          <w:szCs w:val="28"/>
          <w:lang w:eastAsia="ru-RU"/>
        </w:rPr>
        <w:pict>
          <v:shape id="_x0000_s1027" type="#_x0000_t32" style="position:absolute;margin-left:116.45pt;margin-top:40.15pt;width:1in;height:24pt;flip:x;z-index:251659264" o:connectortype="straight">
            <v:stroke endarrow="block"/>
          </v:shape>
        </w:pict>
      </w:r>
      <w:r w:rsidR="009B298F">
        <w:rPr>
          <w:sz w:val="28"/>
          <w:szCs w:val="28"/>
        </w:rPr>
        <w:t xml:space="preserve">                                                                                            </w:t>
      </w:r>
    </w:p>
    <w:p w:rsidR="009B298F" w:rsidRDefault="009B298F" w:rsidP="004B506B">
      <w:pPr>
        <w:ind w:firstLine="0"/>
        <w:jc w:val="left"/>
        <w:rPr>
          <w:sz w:val="28"/>
          <w:szCs w:val="28"/>
        </w:rPr>
      </w:pPr>
    </w:p>
    <w:p w:rsidR="009B298F" w:rsidRDefault="00503463" w:rsidP="004B506B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9" type="#_x0000_t32" style="position:absolute;margin-left:308.45pt;margin-top:13.95pt;width:86.25pt;height:60.05pt;z-index:25167155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oval id="_x0000_s1037" style="position:absolute;margin-left:402.95pt;margin-top:2.7pt;width:132.75pt;height:42pt;z-index:251669504">
            <v:textbox>
              <w:txbxContent>
                <w:p w:rsidR="00287561" w:rsidRDefault="009B298F">
                  <w:r>
                    <w:t>Счастье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319.7pt;margin-top:7.95pt;width:83.25pt;height:10.5pt;z-index:251670528" o:connectortype="straight">
            <v:stroke endarrow="block"/>
          </v:shape>
        </w:pict>
      </w:r>
      <w:r w:rsidR="00AE4D45">
        <w:rPr>
          <w:noProof/>
          <w:sz w:val="28"/>
          <w:szCs w:val="28"/>
          <w:lang w:eastAsia="ru-RU"/>
        </w:rPr>
        <w:pict>
          <v:shape id="_x0000_s1029" type="#_x0000_t32" style="position:absolute;margin-left:171.2pt;margin-top:13.95pt;width:40.5pt;height:49.5pt;flip:x;z-index:251661312" o:connectortype="straight">
            <v:stroke endarrow="block"/>
          </v:shape>
        </w:pict>
      </w:r>
    </w:p>
    <w:p w:rsidR="009B298F" w:rsidRDefault="00AE4D45" w:rsidP="004B506B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3" type="#_x0000_t32" style="position:absolute;margin-left:263.45pt;margin-top:5.35pt;width:2.25pt;height:63.8pt;z-index:251665408" o:connectortype="straight">
            <v:stroke endarrow="block"/>
          </v:shape>
        </w:pict>
      </w:r>
    </w:p>
    <w:p w:rsidR="009B298F" w:rsidRDefault="009B298F" w:rsidP="004B506B">
      <w:pPr>
        <w:ind w:firstLine="0"/>
        <w:jc w:val="left"/>
        <w:rPr>
          <w:sz w:val="28"/>
          <w:szCs w:val="28"/>
        </w:rPr>
      </w:pPr>
    </w:p>
    <w:p w:rsidR="009B298F" w:rsidRDefault="00503463" w:rsidP="004B506B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40" style="position:absolute;margin-left:379.7pt;margin-top:15.15pt;width:156pt;height:48pt;z-index:251672576">
            <v:textbox>
              <w:txbxContent>
                <w:p w:rsidR="009B298F" w:rsidRDefault="009B298F">
                  <w:r>
                    <w:t>Семья</w:t>
                  </w:r>
                </w:p>
              </w:txbxContent>
            </v:textbox>
          </v:oval>
        </w:pict>
      </w:r>
      <w:r w:rsidR="00AE4D45">
        <w:rPr>
          <w:noProof/>
          <w:sz w:val="28"/>
          <w:szCs w:val="28"/>
          <w:lang w:eastAsia="ru-RU"/>
        </w:rPr>
        <w:pict>
          <v:oval id="_x0000_s1032" style="position:absolute;margin-left:31.7pt;margin-top:15.15pt;width:183.75pt;height:32.3pt;z-index:251664384">
            <v:textbox>
              <w:txbxContent>
                <w:p w:rsidR="00287561" w:rsidRDefault="00287561">
                  <w:r>
                    <w:t>Жизнерадостность</w:t>
                  </w:r>
                </w:p>
              </w:txbxContent>
            </v:textbox>
          </v:oval>
        </w:pict>
      </w:r>
    </w:p>
    <w:p w:rsidR="009B298F" w:rsidRDefault="009B298F" w:rsidP="004B506B">
      <w:pPr>
        <w:ind w:firstLine="0"/>
        <w:jc w:val="left"/>
        <w:rPr>
          <w:sz w:val="28"/>
          <w:szCs w:val="28"/>
        </w:rPr>
      </w:pPr>
    </w:p>
    <w:p w:rsidR="009B298F" w:rsidRDefault="00AE4D45" w:rsidP="004B506B">
      <w:pPr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oval id="_x0000_s1034" style="position:absolute;margin-left:204.2pt;margin-top:9.05pt;width:162pt;height:32.3pt;z-index:251666432">
            <v:textbox style="mso-next-textbox:#_x0000_s1034">
              <w:txbxContent>
                <w:p w:rsidR="00287561" w:rsidRDefault="00287561" w:rsidP="006A5102">
                  <w:pPr>
                    <w:ind w:firstLine="0"/>
                  </w:pPr>
                  <w:r>
                    <w:t>Долголетие</w:t>
                  </w:r>
                </w:p>
              </w:txbxContent>
            </v:textbox>
          </v:oval>
        </w:pict>
      </w:r>
    </w:p>
    <w:p w:rsidR="009B298F" w:rsidRDefault="009B298F" w:rsidP="004B506B">
      <w:pPr>
        <w:ind w:firstLine="0"/>
        <w:jc w:val="left"/>
        <w:rPr>
          <w:sz w:val="28"/>
          <w:szCs w:val="28"/>
        </w:rPr>
      </w:pPr>
    </w:p>
    <w:p w:rsidR="006A5102" w:rsidRDefault="006A5102" w:rsidP="004B506B">
      <w:pPr>
        <w:ind w:firstLine="0"/>
        <w:jc w:val="left"/>
        <w:rPr>
          <w:sz w:val="28"/>
          <w:szCs w:val="28"/>
        </w:rPr>
      </w:pPr>
    </w:p>
    <w:p w:rsidR="00D07F7D" w:rsidRDefault="009B298F" w:rsidP="004B50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А теперь назовите потенциальных врагов нашего здоровья и друзей.</w:t>
      </w:r>
    </w:p>
    <w:p w:rsidR="009B298F" w:rsidRDefault="009B298F" w:rsidP="004B50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(Учитель оформляет таблицу заранее на доске, отвечая, ребенок идет к доске и пишет свой ответ в той или иной колонке)</w:t>
      </w:r>
      <w:r w:rsidR="00D07F7D">
        <w:rPr>
          <w:sz w:val="28"/>
          <w:szCs w:val="28"/>
        </w:rPr>
        <w:t>.</w:t>
      </w:r>
    </w:p>
    <w:p w:rsidR="00D07F7D" w:rsidRDefault="00D07F7D" w:rsidP="004B506B">
      <w:pPr>
        <w:ind w:firstLine="0"/>
        <w:jc w:val="left"/>
        <w:rPr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251"/>
        <w:gridCol w:w="3970"/>
      </w:tblGrid>
      <w:tr w:rsidR="00D07F7D" w:rsidTr="00BB7455">
        <w:tc>
          <w:tcPr>
            <w:tcW w:w="4251" w:type="dxa"/>
          </w:tcPr>
          <w:p w:rsidR="00D07F7D" w:rsidRPr="00D07F7D" w:rsidRDefault="00D07F7D" w:rsidP="00D07F7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07F7D">
              <w:rPr>
                <w:b/>
                <w:sz w:val="28"/>
                <w:szCs w:val="28"/>
              </w:rPr>
              <w:t>Враги здоровья</w:t>
            </w:r>
          </w:p>
        </w:tc>
        <w:tc>
          <w:tcPr>
            <w:tcW w:w="3970" w:type="dxa"/>
          </w:tcPr>
          <w:p w:rsidR="00D07F7D" w:rsidRPr="00D07F7D" w:rsidRDefault="00D07F7D" w:rsidP="00D07F7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07F7D">
              <w:rPr>
                <w:b/>
                <w:sz w:val="28"/>
                <w:szCs w:val="28"/>
              </w:rPr>
              <w:t>Друзья здоровья</w:t>
            </w:r>
          </w:p>
        </w:tc>
      </w:tr>
      <w:tr w:rsidR="00D07F7D" w:rsidTr="00BB7455">
        <w:tc>
          <w:tcPr>
            <w:tcW w:w="4251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Сигареты</w:t>
            </w:r>
          </w:p>
        </w:tc>
        <w:tc>
          <w:tcPr>
            <w:tcW w:w="3970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Зарядка</w:t>
            </w:r>
          </w:p>
        </w:tc>
      </w:tr>
      <w:tr w:rsidR="00D07F7D" w:rsidTr="00BB7455">
        <w:tc>
          <w:tcPr>
            <w:tcW w:w="4251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</w:t>
            </w:r>
          </w:p>
        </w:tc>
        <w:tc>
          <w:tcPr>
            <w:tcW w:w="3970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</w:t>
            </w:r>
          </w:p>
        </w:tc>
      </w:tr>
      <w:tr w:rsidR="00D07F7D" w:rsidTr="00BB7455">
        <w:tc>
          <w:tcPr>
            <w:tcW w:w="4251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Наркотики</w:t>
            </w:r>
          </w:p>
        </w:tc>
        <w:tc>
          <w:tcPr>
            <w:tcW w:w="3970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</w:tc>
      </w:tr>
      <w:tr w:rsidR="00D07F7D" w:rsidTr="00BB7455">
        <w:tc>
          <w:tcPr>
            <w:tcW w:w="4251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Пассивный образ жизни</w:t>
            </w:r>
          </w:p>
        </w:tc>
        <w:tc>
          <w:tcPr>
            <w:tcW w:w="3970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образ жизни</w:t>
            </w:r>
          </w:p>
        </w:tc>
      </w:tr>
      <w:tr w:rsidR="00D07F7D" w:rsidTr="00BB7455">
        <w:tc>
          <w:tcPr>
            <w:tcW w:w="4251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Лишний вес</w:t>
            </w:r>
          </w:p>
        </w:tc>
        <w:tc>
          <w:tcPr>
            <w:tcW w:w="3970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Свежий воздух</w:t>
            </w:r>
          </w:p>
        </w:tc>
      </w:tr>
      <w:tr w:rsidR="00D07F7D" w:rsidTr="00BB7455">
        <w:tc>
          <w:tcPr>
            <w:tcW w:w="4251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3970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спортом</w:t>
            </w:r>
          </w:p>
        </w:tc>
      </w:tr>
      <w:tr w:rsidR="00D07F7D" w:rsidTr="00BB7455">
        <w:tc>
          <w:tcPr>
            <w:tcW w:w="4251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3970" w:type="dxa"/>
          </w:tcPr>
          <w:p w:rsidR="00D07F7D" w:rsidRDefault="00D07F7D" w:rsidP="004B506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питание</w:t>
            </w:r>
          </w:p>
        </w:tc>
      </w:tr>
    </w:tbl>
    <w:p w:rsidR="00D07F7D" w:rsidRDefault="00D07F7D" w:rsidP="004B506B">
      <w:pPr>
        <w:ind w:firstLine="0"/>
        <w:jc w:val="left"/>
        <w:rPr>
          <w:sz w:val="28"/>
          <w:szCs w:val="28"/>
        </w:rPr>
      </w:pPr>
    </w:p>
    <w:p w:rsidR="009B298F" w:rsidRDefault="007A76C3" w:rsidP="004B50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Вы назвали врагами здоровья человека сигареты, алкоголь, наркотики – это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вещества, которые разрушают организм человека, воздействуя на различные органы и системы.</w:t>
      </w:r>
    </w:p>
    <w:p w:rsidR="007A76C3" w:rsidRDefault="007A76C3" w:rsidP="004B506B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- Давайте проведем опыт, как воздействует курение на организм человека.</w:t>
      </w:r>
    </w:p>
    <w:p w:rsidR="007A76C3" w:rsidRDefault="007A76C3" w:rsidP="007A76C3">
      <w:pPr>
        <w:ind w:firstLine="0"/>
        <w:jc w:val="center"/>
        <w:rPr>
          <w:b/>
          <w:sz w:val="28"/>
          <w:szCs w:val="28"/>
        </w:rPr>
      </w:pPr>
      <w:r w:rsidRPr="007A76C3">
        <w:rPr>
          <w:b/>
          <w:sz w:val="28"/>
          <w:szCs w:val="28"/>
        </w:rPr>
        <w:t>Опыт «Курящая кукла»</w:t>
      </w:r>
    </w:p>
    <w:p w:rsidR="007A76C3" w:rsidRDefault="00807A24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A24">
        <w:rPr>
          <w:sz w:val="28"/>
          <w:szCs w:val="28"/>
        </w:rPr>
        <w:t xml:space="preserve">Для его проведения </w:t>
      </w:r>
      <w:r>
        <w:rPr>
          <w:sz w:val="28"/>
          <w:szCs w:val="28"/>
        </w:rPr>
        <w:t>необходимо иметь: резиновую куклу среднего размера, резиновую грушу, кусок ваты, одноразовую систему для внутривенного переливания растворов, сигарету с фильтром и спички.</w:t>
      </w:r>
      <w:r w:rsidR="005F0FDA">
        <w:rPr>
          <w:sz w:val="28"/>
          <w:szCs w:val="28"/>
        </w:rPr>
        <w:t xml:space="preserve"> Можно попросить помочь 2 учеников.</w:t>
      </w:r>
    </w:p>
    <w:p w:rsidR="00807A24" w:rsidRDefault="00807A24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Поместите кусочек ваты в утолщение прозрачной трубки. Вставьте </w:t>
      </w:r>
      <w:r w:rsidR="005F0FDA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="005F0FDA">
        <w:rPr>
          <w:sz w:val="28"/>
          <w:szCs w:val="28"/>
        </w:rPr>
        <w:t>ундштук сигарету</w:t>
      </w:r>
      <w:r>
        <w:rPr>
          <w:sz w:val="28"/>
          <w:szCs w:val="28"/>
        </w:rPr>
        <w:t xml:space="preserve"> и зажгите ее. «Выкурите» сигарету до ко</w:t>
      </w:r>
      <w:r w:rsidR="005F0FDA">
        <w:rPr>
          <w:sz w:val="28"/>
          <w:szCs w:val="28"/>
        </w:rPr>
        <w:t>нца с помощью резиновой груши (</w:t>
      </w:r>
      <w:r>
        <w:rPr>
          <w:sz w:val="28"/>
          <w:szCs w:val="28"/>
        </w:rPr>
        <w:t>не торопитесь закончить опыт, так как в противном случае эффект не будет наглядным).</w:t>
      </w:r>
    </w:p>
    <w:p w:rsidR="00807A24" w:rsidRDefault="005F0FDA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Затем извлеките вату из трубки, разверните и покажите учащимся изменение ее цвета. Обязательно пройдите по рядам и дайте понюхать каждому вату – это значительно усилит воздействие.</w:t>
      </w:r>
    </w:p>
    <w:p w:rsidR="005F0FDA" w:rsidRDefault="005F0FDA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Объясните, что ребята видели воздействие только одной сигареты на «легкие» куклы, а легкие  курильщика еще чернее и запах еще противнее.</w:t>
      </w:r>
    </w:p>
    <w:p w:rsidR="00DB51D2" w:rsidRDefault="00DB51D2" w:rsidP="00807A24">
      <w:pPr>
        <w:ind w:firstLine="0"/>
        <w:rPr>
          <w:sz w:val="28"/>
          <w:szCs w:val="28"/>
        </w:rPr>
      </w:pPr>
    </w:p>
    <w:p w:rsidR="00DB51D2" w:rsidRDefault="00F222D1" w:rsidP="00DB51D2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</w:t>
      </w:r>
      <w:r w:rsidR="00DB51D2">
        <w:rPr>
          <w:sz w:val="28"/>
          <w:szCs w:val="28"/>
        </w:rPr>
        <w:t xml:space="preserve"> теперь предлагаю вам самим еще раз ознакомиться с фактами, подтверждающими, что курение  вредит нашему здоровью. Работа в </w:t>
      </w:r>
      <w:proofErr w:type="spellStart"/>
      <w:r w:rsidR="00DB51D2">
        <w:rPr>
          <w:sz w:val="28"/>
          <w:szCs w:val="28"/>
        </w:rPr>
        <w:t>микрогруппах</w:t>
      </w:r>
      <w:proofErr w:type="spellEnd"/>
      <w:r w:rsidR="00DB51D2">
        <w:rPr>
          <w:sz w:val="28"/>
          <w:szCs w:val="28"/>
        </w:rPr>
        <w:t xml:space="preserve"> по три человека, один из них читает лучше других.</w:t>
      </w:r>
    </w:p>
    <w:p w:rsidR="00DB51D2" w:rsidRDefault="00DB51D2" w:rsidP="00807A24">
      <w:pPr>
        <w:ind w:firstLine="0"/>
        <w:rPr>
          <w:sz w:val="28"/>
          <w:szCs w:val="28"/>
        </w:rPr>
      </w:pPr>
    </w:p>
    <w:p w:rsidR="00DB51D2" w:rsidRPr="004E5951" w:rsidRDefault="004E5951" w:rsidP="00DB51D2">
      <w:pPr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Просмотр </w:t>
      </w:r>
      <w:proofErr w:type="spellStart"/>
      <w:proofErr w:type="gramStart"/>
      <w:r>
        <w:rPr>
          <w:b/>
          <w:bCs/>
          <w:sz w:val="28"/>
          <w:szCs w:val="28"/>
        </w:rPr>
        <w:t>слайд-презентации</w:t>
      </w:r>
      <w:proofErr w:type="spellEnd"/>
      <w:proofErr w:type="gramEnd"/>
      <w:r>
        <w:rPr>
          <w:b/>
          <w:bCs/>
          <w:sz w:val="28"/>
          <w:szCs w:val="28"/>
        </w:rPr>
        <w:t xml:space="preserve"> в сети </w:t>
      </w:r>
      <w:r w:rsidRPr="004E5951">
        <w:rPr>
          <w:b/>
          <w:bCs/>
          <w:sz w:val="28"/>
          <w:szCs w:val="28"/>
        </w:rPr>
        <w:t>Интернет</w:t>
      </w:r>
    </w:p>
    <w:p w:rsidR="00DB51D2" w:rsidRDefault="00DB51D2" w:rsidP="00807A24">
      <w:pPr>
        <w:ind w:firstLine="0"/>
        <w:rPr>
          <w:sz w:val="28"/>
          <w:szCs w:val="28"/>
        </w:rPr>
      </w:pPr>
    </w:p>
    <w:p w:rsidR="00DB51D2" w:rsidRDefault="004F770F" w:rsidP="00807A24">
      <w:pPr>
        <w:ind w:firstLine="0"/>
      </w:pPr>
      <w:hyperlink r:id="rId7" w:history="1">
        <w:r w:rsidR="00DB51D2" w:rsidRPr="00425D9E">
          <w:rPr>
            <w:rStyle w:val="a7"/>
            <w:sz w:val="28"/>
            <w:szCs w:val="28"/>
          </w:rPr>
          <w:t>http://www.myshared.ru/slide/316634/</w:t>
        </w:r>
      </w:hyperlink>
    </w:p>
    <w:p w:rsidR="00314EE7" w:rsidRDefault="00314EE7" w:rsidP="00807A24">
      <w:pPr>
        <w:ind w:firstLine="0"/>
      </w:pPr>
    </w:p>
    <w:p w:rsidR="00314EE7" w:rsidRPr="00AE4D45" w:rsidRDefault="00314EE7" w:rsidP="00314EE7">
      <w:pPr>
        <w:rPr>
          <w:bCs/>
          <w:sz w:val="28"/>
          <w:szCs w:val="28"/>
        </w:rPr>
      </w:pPr>
      <w:r w:rsidRPr="00314EE7">
        <w:rPr>
          <w:b/>
          <w:bCs/>
          <w:sz w:val="28"/>
          <w:szCs w:val="28"/>
        </w:rPr>
        <w:t>Алгоритм работы:</w:t>
      </w:r>
      <w:r>
        <w:rPr>
          <w:b/>
          <w:bCs/>
          <w:sz w:val="28"/>
          <w:szCs w:val="28"/>
        </w:rPr>
        <w:t xml:space="preserve"> </w:t>
      </w:r>
      <w:r w:rsidRPr="00AE4D45">
        <w:rPr>
          <w:bCs/>
          <w:sz w:val="28"/>
          <w:szCs w:val="28"/>
        </w:rPr>
        <w:t>Найти общие сведения о курении (история появления, причины употребления, последствия</w:t>
      </w:r>
      <w:r w:rsidR="00AE4D45">
        <w:rPr>
          <w:bCs/>
          <w:sz w:val="28"/>
          <w:szCs w:val="28"/>
        </w:rPr>
        <w:t xml:space="preserve"> употребления)</w:t>
      </w:r>
    </w:p>
    <w:p w:rsidR="00425D9E" w:rsidRDefault="00425D9E" w:rsidP="00807A24">
      <w:pPr>
        <w:ind w:firstLine="0"/>
      </w:pPr>
    </w:p>
    <w:p w:rsidR="00425D9E" w:rsidRDefault="00F222D1" w:rsidP="00F222D1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Первичное закрепление. </w:t>
      </w:r>
    </w:p>
    <w:p w:rsidR="00F222D1" w:rsidRPr="00F222D1" w:rsidRDefault="00F222D1" w:rsidP="00F222D1">
      <w:pPr>
        <w:pStyle w:val="a3"/>
        <w:ind w:left="2149" w:firstLine="0"/>
        <w:rPr>
          <w:b/>
          <w:sz w:val="28"/>
          <w:szCs w:val="28"/>
        </w:rPr>
      </w:pPr>
    </w:p>
    <w:p w:rsidR="00425D9E" w:rsidRPr="00425D9E" w:rsidRDefault="00425D9E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Как появился табак, факты из истории.</w:t>
      </w:r>
    </w:p>
    <w:p w:rsidR="00425D9E" w:rsidRDefault="00425D9E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Назовите причины, по которым люди начинают курить.</w:t>
      </w:r>
    </w:p>
    <w:p w:rsidR="00DB51D2" w:rsidRDefault="00425D9E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Перечислите последствия курения.</w:t>
      </w:r>
    </w:p>
    <w:p w:rsidR="00425D9E" w:rsidRDefault="00425D9E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Назовите 3 аргумента, почему вы бы не стали курить.</w:t>
      </w:r>
    </w:p>
    <w:p w:rsidR="00503463" w:rsidRDefault="00503463" w:rsidP="00807A24">
      <w:pPr>
        <w:ind w:firstLine="0"/>
        <w:rPr>
          <w:sz w:val="28"/>
          <w:szCs w:val="28"/>
        </w:rPr>
      </w:pPr>
    </w:p>
    <w:p w:rsidR="00503463" w:rsidRDefault="00503463" w:rsidP="00807A24">
      <w:pPr>
        <w:ind w:firstLine="0"/>
        <w:rPr>
          <w:sz w:val="28"/>
          <w:szCs w:val="28"/>
        </w:rPr>
      </w:pPr>
      <w:r w:rsidRPr="00503463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кроме того, существует административная ответственность за вовлечение несовершеннолетних в курение. Федеральный закон </w:t>
      </w:r>
      <w:r>
        <w:rPr>
          <w:sz w:val="28"/>
          <w:szCs w:val="28"/>
          <w:lang w:eastAsia="ru-RU"/>
        </w:rPr>
        <w:t>«Об охране здоровья граждан от воздействия окружающего табачного дыма и последствий потребления табака»</w:t>
      </w:r>
    </w:p>
    <w:p w:rsidR="00503463" w:rsidRPr="00503463" w:rsidRDefault="00503463" w:rsidP="00503463">
      <w:pPr>
        <w:pStyle w:val="a5"/>
        <w:rPr>
          <w:b/>
          <w:sz w:val="28"/>
          <w:szCs w:val="28"/>
          <w:lang w:eastAsia="ru-RU"/>
        </w:rPr>
      </w:pPr>
      <w:r w:rsidRPr="00503463">
        <w:rPr>
          <w:b/>
          <w:sz w:val="28"/>
          <w:szCs w:val="28"/>
          <w:lang w:eastAsia="ru-RU"/>
        </w:rPr>
        <w:t>Статья 6.23. Вовлечение несовершеннолетнего в процесс потребления табака</w:t>
      </w:r>
      <w:r>
        <w:rPr>
          <w:b/>
          <w:sz w:val="28"/>
          <w:szCs w:val="28"/>
          <w:lang w:eastAsia="ru-RU"/>
        </w:rPr>
        <w:t>.</w:t>
      </w:r>
    </w:p>
    <w:p w:rsidR="00503463" w:rsidRPr="00503463" w:rsidRDefault="00503463" w:rsidP="003929EE">
      <w:pPr>
        <w:pStyle w:val="a5"/>
        <w:rPr>
          <w:sz w:val="28"/>
          <w:szCs w:val="28"/>
          <w:lang w:eastAsia="ru-RU"/>
        </w:rPr>
      </w:pPr>
      <w:r w:rsidRPr="00503463">
        <w:rPr>
          <w:sz w:val="28"/>
          <w:szCs w:val="28"/>
          <w:lang w:eastAsia="ru-RU"/>
        </w:rPr>
        <w:t>1. Вовлечение несовершеннолетнего в процесс потребления табака -</w:t>
      </w:r>
      <w:r w:rsidR="003929EE">
        <w:rPr>
          <w:sz w:val="28"/>
          <w:szCs w:val="28"/>
          <w:lang w:eastAsia="ru-RU"/>
        </w:rPr>
        <w:t xml:space="preserve"> </w:t>
      </w:r>
      <w:r w:rsidRPr="00503463">
        <w:rPr>
          <w:sz w:val="28"/>
          <w:szCs w:val="28"/>
          <w:lang w:eastAsia="ru-RU"/>
        </w:rPr>
        <w:t>влечет наложение административного штрафа на граждан в размере от одной тысячи до двух тысяч рублей.</w:t>
      </w:r>
    </w:p>
    <w:p w:rsidR="00503463" w:rsidRPr="00503463" w:rsidRDefault="00503463" w:rsidP="003929EE">
      <w:pPr>
        <w:pStyle w:val="a5"/>
        <w:rPr>
          <w:sz w:val="28"/>
          <w:szCs w:val="28"/>
          <w:lang w:eastAsia="ru-RU"/>
        </w:rPr>
      </w:pPr>
      <w:r w:rsidRPr="00503463">
        <w:rPr>
          <w:sz w:val="28"/>
          <w:szCs w:val="28"/>
          <w:lang w:eastAsia="ru-RU"/>
        </w:rPr>
        <w:t>2. Те же действия, совершенные родителями или иными законными представителями несовершеннолетнего, -</w:t>
      </w:r>
      <w:r w:rsidR="003929EE">
        <w:rPr>
          <w:sz w:val="28"/>
          <w:szCs w:val="28"/>
          <w:lang w:eastAsia="ru-RU"/>
        </w:rPr>
        <w:t xml:space="preserve"> </w:t>
      </w:r>
      <w:r w:rsidRPr="00503463">
        <w:rPr>
          <w:sz w:val="28"/>
          <w:szCs w:val="28"/>
          <w:lang w:eastAsia="ru-RU"/>
        </w:rPr>
        <w:t>влекут наложение административного штрафа на граждан в размере от двух тысяч до трех тысяч рублей.</w:t>
      </w:r>
    </w:p>
    <w:p w:rsidR="00425D9E" w:rsidRDefault="00425D9E" w:rsidP="00807A24">
      <w:pPr>
        <w:ind w:firstLine="0"/>
        <w:rPr>
          <w:sz w:val="28"/>
          <w:szCs w:val="28"/>
        </w:rPr>
      </w:pPr>
    </w:p>
    <w:p w:rsidR="00150F0C" w:rsidRPr="00150F0C" w:rsidRDefault="00150F0C" w:rsidP="00150F0C">
      <w:pPr>
        <w:pStyle w:val="a3"/>
        <w:numPr>
          <w:ilvl w:val="0"/>
          <w:numId w:val="2"/>
        </w:numPr>
        <w:jc w:val="left"/>
        <w:rPr>
          <w:b/>
          <w:bCs/>
          <w:sz w:val="28"/>
          <w:szCs w:val="28"/>
        </w:rPr>
      </w:pPr>
      <w:r w:rsidRPr="00150F0C">
        <w:rPr>
          <w:b/>
          <w:sz w:val="28"/>
          <w:szCs w:val="28"/>
        </w:rPr>
        <w:t>Работа по теме.</w:t>
      </w:r>
    </w:p>
    <w:p w:rsidR="00150F0C" w:rsidRPr="00150F0C" w:rsidRDefault="00150F0C" w:rsidP="00807A24">
      <w:pPr>
        <w:ind w:firstLine="0"/>
        <w:rPr>
          <w:b/>
          <w:bCs/>
          <w:sz w:val="28"/>
          <w:szCs w:val="28"/>
          <w:lang w:val="en-US"/>
        </w:rPr>
      </w:pPr>
    </w:p>
    <w:p w:rsidR="005F0FDA" w:rsidRDefault="00F222D1" w:rsidP="00807A24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 а</w:t>
      </w:r>
      <w:r w:rsidR="005F0FDA">
        <w:rPr>
          <w:sz w:val="28"/>
          <w:szCs w:val="28"/>
        </w:rPr>
        <w:t xml:space="preserve"> вот факты, </w:t>
      </w:r>
      <w:r w:rsidR="006A5102">
        <w:rPr>
          <w:sz w:val="28"/>
          <w:szCs w:val="28"/>
        </w:rPr>
        <w:t xml:space="preserve">свидетельствующие о том, </w:t>
      </w:r>
      <w:r w:rsidR="005F0FDA">
        <w:rPr>
          <w:sz w:val="28"/>
          <w:szCs w:val="28"/>
        </w:rPr>
        <w:t>как воздействует алкоголь на организм человека.</w:t>
      </w:r>
    </w:p>
    <w:p w:rsidR="008B127A" w:rsidRDefault="008B127A" w:rsidP="00807A24">
      <w:pPr>
        <w:ind w:firstLine="0"/>
        <w:rPr>
          <w:sz w:val="28"/>
          <w:szCs w:val="28"/>
        </w:rPr>
      </w:pPr>
    </w:p>
    <w:p w:rsidR="008B127A" w:rsidRDefault="008B127A" w:rsidP="00807A24">
      <w:pPr>
        <w:ind w:firstLine="0"/>
        <w:rPr>
          <w:b/>
          <w:sz w:val="28"/>
          <w:szCs w:val="28"/>
        </w:rPr>
      </w:pPr>
      <w:r w:rsidRPr="008B127A">
        <w:rPr>
          <w:b/>
          <w:sz w:val="28"/>
          <w:szCs w:val="28"/>
        </w:rPr>
        <w:t>Выступление подготовленных учеников.</w:t>
      </w:r>
    </w:p>
    <w:p w:rsidR="008B127A" w:rsidRPr="008B127A" w:rsidRDefault="008B127A" w:rsidP="00807A24">
      <w:pPr>
        <w:ind w:firstLine="0"/>
        <w:rPr>
          <w:b/>
          <w:sz w:val="28"/>
          <w:szCs w:val="28"/>
        </w:rPr>
      </w:pPr>
    </w:p>
    <w:p w:rsidR="005F0FDA" w:rsidRDefault="00065169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1) При вскрытии умерших из-за длительного потребления алкоголя поражает глубина и распространенность тех изменений, которые происходят в организме. Эти изменения есть во всех органах, и патологоанатому трудно сказать, поражение какого органа сыграло решающую роль в смерти человека.</w:t>
      </w:r>
    </w:p>
    <w:p w:rsidR="00065169" w:rsidRDefault="00065169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Иногда изумляешься, как этот человек вообще мог жить, если у него не оставалось ни одного не пораженного органа, способного выполнять положенную функцию!</w:t>
      </w:r>
    </w:p>
    <w:p w:rsidR="00065169" w:rsidRDefault="00065169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>2) У тех, кто пьет, часто наблюдаются поражения сердца. По изменениям в нем можно судить о дозе принимаемого алкоголя и о «стаже» потребления.</w:t>
      </w:r>
    </w:p>
    <w:p w:rsidR="00065169" w:rsidRDefault="00065169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B127A">
        <w:rPr>
          <w:sz w:val="28"/>
          <w:szCs w:val="28"/>
        </w:rPr>
        <w:t xml:space="preserve">Алкогольная гипертония (повышенное давление) – это результат нарушения нервной регуляции сосудистого тонуса, обусловленного токсическим действием этилового спирта на различные отделы нервной системы. У 40% </w:t>
      </w:r>
      <w:proofErr w:type="gramStart"/>
      <w:r w:rsidR="008B127A">
        <w:rPr>
          <w:sz w:val="28"/>
          <w:szCs w:val="28"/>
        </w:rPr>
        <w:t>пьющих</w:t>
      </w:r>
      <w:proofErr w:type="gramEnd"/>
      <w:r w:rsidR="008B127A">
        <w:rPr>
          <w:sz w:val="28"/>
          <w:szCs w:val="28"/>
        </w:rPr>
        <w:t xml:space="preserve"> развивается алкогольная гипертония.</w:t>
      </w:r>
    </w:p>
    <w:p w:rsidR="008B127A" w:rsidRDefault="008B127A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4) Очень распространенное заболевание алкоголиков, ведущее к смерти, - это цирроз печени, то есть ее фактическое разложение.</w:t>
      </w:r>
    </w:p>
    <w:p w:rsidR="008B127A" w:rsidRDefault="008B127A" w:rsidP="00807A2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Бенджамен</w:t>
      </w:r>
      <w:proofErr w:type="spellEnd"/>
      <w:r>
        <w:rPr>
          <w:sz w:val="28"/>
          <w:szCs w:val="28"/>
        </w:rPr>
        <w:t xml:space="preserve"> Франклин сказал: </w:t>
      </w:r>
      <w:proofErr w:type="gramStart"/>
      <w:r>
        <w:rPr>
          <w:sz w:val="28"/>
          <w:szCs w:val="28"/>
        </w:rPr>
        <w:t>«Трезвость кладет дрова в печку, мясо – в кастрюлю, хлеб – на стол, деньги – в кошелек, силу – в тело, одежду – на спину, ум – в голову, довольство – в семью».</w:t>
      </w:r>
      <w:proofErr w:type="gramEnd"/>
    </w:p>
    <w:p w:rsidR="00DB51D2" w:rsidRDefault="00DB51D2" w:rsidP="00807A24">
      <w:pPr>
        <w:ind w:firstLine="0"/>
        <w:rPr>
          <w:sz w:val="28"/>
          <w:szCs w:val="28"/>
        </w:rPr>
      </w:pPr>
    </w:p>
    <w:p w:rsidR="00DB51D2" w:rsidRDefault="00F222D1" w:rsidP="00807A24">
      <w:pPr>
        <w:ind w:firstLine="0"/>
        <w:rPr>
          <w:sz w:val="28"/>
          <w:szCs w:val="28"/>
        </w:rPr>
      </w:pPr>
      <w:r w:rsidRPr="00F222D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="00DB51D2">
        <w:rPr>
          <w:sz w:val="28"/>
          <w:szCs w:val="28"/>
        </w:rPr>
        <w:t xml:space="preserve">А теперь предлагаю вам самим еще раз ознакомиться с фактами, подтверждающими, что алкоголь вредит нашему здоровью. Работа в </w:t>
      </w:r>
      <w:proofErr w:type="spellStart"/>
      <w:r w:rsidR="00DB51D2">
        <w:rPr>
          <w:sz w:val="28"/>
          <w:szCs w:val="28"/>
        </w:rPr>
        <w:t>микрогруппах</w:t>
      </w:r>
      <w:proofErr w:type="spellEnd"/>
      <w:r w:rsidR="00DB51D2">
        <w:rPr>
          <w:sz w:val="28"/>
          <w:szCs w:val="28"/>
        </w:rPr>
        <w:t xml:space="preserve"> по три человека, один из них читает лучше других.</w:t>
      </w:r>
    </w:p>
    <w:p w:rsidR="00150F0C" w:rsidRPr="004E5951" w:rsidRDefault="00150F0C" w:rsidP="00DB51D2">
      <w:pPr>
        <w:ind w:firstLine="0"/>
        <w:jc w:val="left"/>
        <w:rPr>
          <w:b/>
          <w:sz w:val="28"/>
          <w:szCs w:val="28"/>
        </w:rPr>
      </w:pPr>
    </w:p>
    <w:p w:rsidR="00DB51D2" w:rsidRPr="004E5951" w:rsidRDefault="00DB51D2" w:rsidP="00DB51D2">
      <w:pPr>
        <w:ind w:firstLine="0"/>
        <w:jc w:val="left"/>
        <w:rPr>
          <w:b/>
          <w:sz w:val="28"/>
          <w:szCs w:val="28"/>
        </w:rPr>
      </w:pPr>
      <w:r w:rsidRPr="007A76C3">
        <w:rPr>
          <w:b/>
          <w:sz w:val="28"/>
          <w:szCs w:val="28"/>
        </w:rPr>
        <w:t>Просмо</w:t>
      </w:r>
      <w:r w:rsidR="004E5951">
        <w:rPr>
          <w:b/>
          <w:sz w:val="28"/>
          <w:szCs w:val="28"/>
        </w:rPr>
        <w:t xml:space="preserve">тр </w:t>
      </w:r>
      <w:proofErr w:type="spellStart"/>
      <w:proofErr w:type="gramStart"/>
      <w:r w:rsidR="004E5951">
        <w:rPr>
          <w:b/>
          <w:sz w:val="28"/>
          <w:szCs w:val="28"/>
        </w:rPr>
        <w:t>слайд-презентации</w:t>
      </w:r>
      <w:proofErr w:type="spellEnd"/>
      <w:proofErr w:type="gramEnd"/>
      <w:r w:rsidR="004E5951">
        <w:rPr>
          <w:b/>
          <w:sz w:val="28"/>
          <w:szCs w:val="28"/>
        </w:rPr>
        <w:t xml:space="preserve"> </w:t>
      </w:r>
      <w:r w:rsidR="004E5951">
        <w:rPr>
          <w:b/>
          <w:bCs/>
          <w:sz w:val="28"/>
          <w:szCs w:val="28"/>
        </w:rPr>
        <w:t>в сети Интернет.</w:t>
      </w:r>
    </w:p>
    <w:p w:rsidR="00DB51D2" w:rsidRDefault="00DB51D2" w:rsidP="00807A24">
      <w:pPr>
        <w:ind w:firstLine="0"/>
        <w:rPr>
          <w:sz w:val="28"/>
          <w:szCs w:val="28"/>
        </w:rPr>
      </w:pPr>
    </w:p>
    <w:p w:rsidR="00DB51D2" w:rsidRDefault="004F770F" w:rsidP="00807A24">
      <w:pPr>
        <w:ind w:firstLine="0"/>
      </w:pPr>
      <w:hyperlink r:id="rId8" w:history="1">
        <w:r w:rsidR="00DB51D2" w:rsidRPr="00425D9E">
          <w:rPr>
            <w:rStyle w:val="a7"/>
            <w:sz w:val="28"/>
            <w:szCs w:val="28"/>
          </w:rPr>
          <w:t>http://www.myshared.ru/slide/568963/</w:t>
        </w:r>
      </w:hyperlink>
    </w:p>
    <w:p w:rsidR="00AE4D45" w:rsidRDefault="00AE4D45" w:rsidP="00807A24">
      <w:pPr>
        <w:ind w:firstLine="0"/>
      </w:pPr>
    </w:p>
    <w:p w:rsidR="00AE4D45" w:rsidRPr="00AE4D45" w:rsidRDefault="00AE4D45" w:rsidP="00AE4D45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Алгоритм работы: </w:t>
      </w:r>
      <w:r>
        <w:rPr>
          <w:bCs/>
          <w:sz w:val="28"/>
          <w:szCs w:val="28"/>
        </w:rPr>
        <w:t xml:space="preserve">Найти общие сведения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 алкоголе (история появления, причины употребления, последствия употребления).</w:t>
      </w:r>
    </w:p>
    <w:p w:rsidR="00FB5128" w:rsidRDefault="00FB5128" w:rsidP="00807A24">
      <w:pPr>
        <w:ind w:firstLine="0"/>
        <w:rPr>
          <w:b/>
          <w:sz w:val="28"/>
          <w:szCs w:val="28"/>
        </w:rPr>
      </w:pPr>
    </w:p>
    <w:p w:rsidR="00F222D1" w:rsidRDefault="00F222D1" w:rsidP="00F222D1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Первичное закрепление. </w:t>
      </w:r>
    </w:p>
    <w:p w:rsidR="00F222D1" w:rsidRPr="00F222D1" w:rsidRDefault="00F222D1" w:rsidP="00F222D1">
      <w:pPr>
        <w:pStyle w:val="a3"/>
        <w:ind w:left="2149" w:firstLine="0"/>
        <w:rPr>
          <w:b/>
          <w:bCs/>
          <w:sz w:val="28"/>
          <w:szCs w:val="28"/>
        </w:rPr>
      </w:pPr>
    </w:p>
    <w:p w:rsidR="00425D9E" w:rsidRDefault="00425D9E" w:rsidP="00425D9E">
      <w:pPr>
        <w:ind w:firstLine="0"/>
        <w:rPr>
          <w:sz w:val="28"/>
          <w:szCs w:val="28"/>
        </w:rPr>
      </w:pPr>
      <w:r>
        <w:rPr>
          <w:sz w:val="28"/>
          <w:szCs w:val="28"/>
        </w:rPr>
        <w:t>- Как появился алкоголь, факты из истории.</w:t>
      </w:r>
    </w:p>
    <w:p w:rsidR="00425D9E" w:rsidRDefault="00425D9E" w:rsidP="00425D9E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Назовите причины, по которым люди начинают пить.</w:t>
      </w:r>
    </w:p>
    <w:p w:rsidR="00425D9E" w:rsidRDefault="00425D9E" w:rsidP="00425D9E">
      <w:pPr>
        <w:ind w:firstLine="0"/>
        <w:rPr>
          <w:sz w:val="28"/>
          <w:szCs w:val="28"/>
        </w:rPr>
      </w:pPr>
      <w:r>
        <w:rPr>
          <w:sz w:val="28"/>
          <w:szCs w:val="28"/>
        </w:rPr>
        <w:t>- Перечислите последствия употребления алкоголя.</w:t>
      </w:r>
    </w:p>
    <w:p w:rsidR="00425D9E" w:rsidRDefault="00425D9E" w:rsidP="00425D9E">
      <w:pPr>
        <w:ind w:firstLine="0"/>
        <w:rPr>
          <w:sz w:val="28"/>
          <w:szCs w:val="28"/>
        </w:rPr>
      </w:pPr>
      <w:r>
        <w:rPr>
          <w:sz w:val="28"/>
          <w:szCs w:val="28"/>
        </w:rPr>
        <w:t>- Назовите 3 аргумента, почему вы бы не стали пить.</w:t>
      </w:r>
    </w:p>
    <w:p w:rsidR="006A5102" w:rsidRDefault="006A5102" w:rsidP="006A5102">
      <w:pPr>
        <w:pStyle w:val="a5"/>
        <w:rPr>
          <w:sz w:val="28"/>
          <w:szCs w:val="28"/>
        </w:rPr>
      </w:pPr>
      <w:r w:rsidRPr="006A5102">
        <w:rPr>
          <w:b/>
          <w:sz w:val="28"/>
          <w:szCs w:val="28"/>
        </w:rPr>
        <w:t>Учитель:</w:t>
      </w:r>
      <w:r w:rsidRPr="006A5102">
        <w:rPr>
          <w:sz w:val="28"/>
          <w:szCs w:val="28"/>
        </w:rPr>
        <w:t xml:space="preserve"> кроме того, существует административная ответственность за вовлечение несовершеннолетних в употребление </w:t>
      </w:r>
      <w:proofErr w:type="spellStart"/>
      <w:r w:rsidRPr="006A5102">
        <w:rPr>
          <w:sz w:val="28"/>
          <w:szCs w:val="28"/>
        </w:rPr>
        <w:t>алкоголесодержащих</w:t>
      </w:r>
      <w:proofErr w:type="spellEnd"/>
      <w:r w:rsidRPr="006A5102">
        <w:rPr>
          <w:sz w:val="28"/>
          <w:szCs w:val="28"/>
        </w:rPr>
        <w:t xml:space="preserve"> напитков.</w:t>
      </w:r>
    </w:p>
    <w:p w:rsidR="006A5102" w:rsidRPr="006A5102" w:rsidRDefault="006A5102" w:rsidP="006A5102">
      <w:pPr>
        <w:pStyle w:val="a5"/>
        <w:rPr>
          <w:b/>
          <w:sz w:val="28"/>
          <w:szCs w:val="28"/>
        </w:rPr>
      </w:pPr>
      <w:r w:rsidRPr="006A5102">
        <w:rPr>
          <w:b/>
          <w:sz w:val="28"/>
          <w:szCs w:val="28"/>
        </w:rPr>
        <w:t xml:space="preserve">Кодекс об административных правонарушениях </w:t>
      </w:r>
      <w:proofErr w:type="gramStart"/>
      <w:r w:rsidRPr="006A5102">
        <w:rPr>
          <w:b/>
          <w:sz w:val="28"/>
          <w:szCs w:val="28"/>
        </w:rPr>
        <w:t xml:space="preserve">( </w:t>
      </w:r>
      <w:proofErr w:type="spellStart"/>
      <w:proofErr w:type="gramEnd"/>
      <w:r w:rsidRPr="006A5102">
        <w:rPr>
          <w:b/>
          <w:sz w:val="28"/>
          <w:szCs w:val="28"/>
        </w:rPr>
        <w:t>КоАП</w:t>
      </w:r>
      <w:proofErr w:type="spellEnd"/>
      <w:r w:rsidRPr="006A5102">
        <w:rPr>
          <w:b/>
          <w:sz w:val="28"/>
          <w:szCs w:val="28"/>
        </w:rPr>
        <w:t xml:space="preserve"> РФ ) </w:t>
      </w:r>
    </w:p>
    <w:p w:rsidR="006A5102" w:rsidRPr="006A5102" w:rsidRDefault="006A5102" w:rsidP="006A5102">
      <w:pPr>
        <w:pStyle w:val="a5"/>
        <w:rPr>
          <w:color w:val="000000"/>
          <w:sz w:val="28"/>
          <w:szCs w:val="28"/>
        </w:rPr>
      </w:pPr>
      <w:r w:rsidRPr="006A5102">
        <w:rPr>
          <w:color w:val="000000"/>
          <w:sz w:val="28"/>
          <w:szCs w:val="28"/>
        </w:rPr>
        <w:t>1. Вовлечение несовершеннолетнего в употребление алкогольной и спиртосодержащей продукции или одурманивающих веществ, за исключением случаев, предусмотренных частью 2 статьи 6.18 настоящего Кодекса, -</w:t>
      </w:r>
      <w:r>
        <w:rPr>
          <w:color w:val="000000"/>
          <w:sz w:val="28"/>
          <w:szCs w:val="28"/>
        </w:rPr>
        <w:t xml:space="preserve"> </w:t>
      </w:r>
      <w:r w:rsidRPr="006A5102">
        <w:rPr>
          <w:rFonts w:eastAsia="Times New Roman"/>
          <w:color w:val="000000"/>
          <w:sz w:val="28"/>
          <w:szCs w:val="28"/>
          <w:lang w:eastAsia="ru-RU"/>
        </w:rPr>
        <w:t xml:space="preserve">влечет наложение административного штрафа в размере от одной </w:t>
      </w:r>
      <w:proofErr w:type="gramStart"/>
      <w:r w:rsidRPr="006A5102">
        <w:rPr>
          <w:rFonts w:eastAsia="Times New Roman"/>
          <w:color w:val="000000"/>
          <w:sz w:val="28"/>
          <w:szCs w:val="28"/>
          <w:lang w:eastAsia="ru-RU"/>
        </w:rPr>
        <w:t>тысячи пятисот</w:t>
      </w:r>
      <w:proofErr w:type="gramEnd"/>
      <w:r w:rsidRPr="006A5102">
        <w:rPr>
          <w:rFonts w:eastAsia="Times New Roman"/>
          <w:color w:val="000000"/>
          <w:sz w:val="28"/>
          <w:szCs w:val="28"/>
          <w:lang w:eastAsia="ru-RU"/>
        </w:rPr>
        <w:t xml:space="preserve"> до трех тысяч рублей.</w:t>
      </w:r>
    </w:p>
    <w:p w:rsidR="006A5102" w:rsidRPr="006A5102" w:rsidRDefault="006A5102" w:rsidP="006A5102">
      <w:pPr>
        <w:pStyle w:val="a5"/>
        <w:rPr>
          <w:rFonts w:eastAsia="Times New Roman"/>
          <w:color w:val="000000"/>
          <w:sz w:val="28"/>
          <w:szCs w:val="28"/>
          <w:lang w:eastAsia="ru-RU"/>
        </w:rPr>
      </w:pPr>
      <w:r w:rsidRPr="006A5102">
        <w:rPr>
          <w:rFonts w:eastAsia="Times New Roman"/>
          <w:color w:val="000000"/>
          <w:sz w:val="28"/>
          <w:szCs w:val="28"/>
          <w:lang w:eastAsia="ru-RU"/>
        </w:rPr>
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6A5102">
        <w:rPr>
          <w:rFonts w:eastAsia="Times New Roman"/>
          <w:color w:val="000000"/>
          <w:sz w:val="28"/>
          <w:szCs w:val="28"/>
          <w:lang w:eastAsia="ru-RU"/>
        </w:rPr>
        <w:t>влекут наложение административного штрафа в размере от четырех тысяч до пяти тысяч рублей.</w:t>
      </w:r>
    </w:p>
    <w:p w:rsidR="00DB51D2" w:rsidRDefault="00DB51D2" w:rsidP="00807A24">
      <w:pPr>
        <w:ind w:firstLine="0"/>
        <w:rPr>
          <w:b/>
          <w:sz w:val="28"/>
          <w:szCs w:val="28"/>
        </w:rPr>
      </w:pPr>
    </w:p>
    <w:p w:rsidR="00205880" w:rsidRPr="00205880" w:rsidRDefault="00205880" w:rsidP="00205880">
      <w:pPr>
        <w:pStyle w:val="a3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b/>
          <w:sz w:val="28"/>
          <w:szCs w:val="28"/>
        </w:rPr>
        <w:t>Практикум.</w:t>
      </w:r>
    </w:p>
    <w:p w:rsidR="00205880" w:rsidRDefault="00205880" w:rsidP="00807A24">
      <w:pPr>
        <w:ind w:firstLine="0"/>
        <w:rPr>
          <w:b/>
          <w:bCs/>
          <w:sz w:val="28"/>
          <w:szCs w:val="28"/>
          <w:lang w:val="en-US"/>
        </w:rPr>
      </w:pPr>
    </w:p>
    <w:p w:rsidR="008B127A" w:rsidRDefault="00F222D1" w:rsidP="00807A24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425D9E">
        <w:rPr>
          <w:b/>
          <w:sz w:val="28"/>
          <w:szCs w:val="28"/>
        </w:rPr>
        <w:t xml:space="preserve"> теперь проведем тренинг.</w:t>
      </w:r>
      <w:r>
        <w:rPr>
          <w:b/>
          <w:sz w:val="28"/>
          <w:szCs w:val="28"/>
        </w:rPr>
        <w:t xml:space="preserve"> </w:t>
      </w:r>
      <w:r w:rsidR="00FB5128">
        <w:rPr>
          <w:b/>
          <w:sz w:val="28"/>
          <w:szCs w:val="28"/>
        </w:rPr>
        <w:t>Тренинг «Не хочу курить!»</w:t>
      </w:r>
    </w:p>
    <w:p w:rsidR="00F222D1" w:rsidRDefault="00F222D1" w:rsidP="00FB5128">
      <w:pPr>
        <w:rPr>
          <w:sz w:val="28"/>
          <w:szCs w:val="28"/>
        </w:rPr>
      </w:pPr>
    </w:p>
    <w:p w:rsidR="00FB5128" w:rsidRPr="00FB5128" w:rsidRDefault="00FB5128" w:rsidP="00FB5128">
      <w:pPr>
        <w:rPr>
          <w:sz w:val="28"/>
          <w:szCs w:val="28"/>
        </w:rPr>
      </w:pPr>
      <w:r w:rsidRPr="00FB5128">
        <w:rPr>
          <w:sz w:val="28"/>
          <w:szCs w:val="28"/>
        </w:rPr>
        <w:t>Тренинг имеет целью выработать специальные навыки, которые помогут ребятам уберечься от вовлечения в курение. Проводится в парах.</w:t>
      </w:r>
    </w:p>
    <w:p w:rsidR="00FB5128" w:rsidRDefault="00FB5128" w:rsidP="00FB5128">
      <w:pPr>
        <w:rPr>
          <w:sz w:val="28"/>
          <w:szCs w:val="28"/>
        </w:rPr>
      </w:pPr>
      <w:r>
        <w:rPr>
          <w:sz w:val="28"/>
          <w:szCs w:val="28"/>
        </w:rPr>
        <w:t>В начале тренинга учитель спрашивает учащихся: «Почему подростки начинают курить?» Вероятные ответы: из любопытства, это модно, за компанию, из подражания взрослым, слабая воля, неумение занять досуг.</w:t>
      </w:r>
    </w:p>
    <w:p w:rsidR="00FB5128" w:rsidRDefault="00FB5128" w:rsidP="00FB512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Учитель подчеркивает, что даже те, кто хорошо знает о вреде курения и не хочет курить, поддаются порой на уговоры друзей. Причина проста: подростки не умеют сказать «нет».</w:t>
      </w:r>
    </w:p>
    <w:p w:rsidR="00FB5128" w:rsidRDefault="00FB5128" w:rsidP="00FB5128">
      <w:pPr>
        <w:rPr>
          <w:sz w:val="28"/>
          <w:szCs w:val="28"/>
        </w:rPr>
      </w:pPr>
      <w:r>
        <w:rPr>
          <w:sz w:val="28"/>
          <w:szCs w:val="28"/>
        </w:rPr>
        <w:t xml:space="preserve">Можно спросить: кому труднее отказать, если вам будет предложено закурить, - взрослому, компании  </w:t>
      </w:r>
      <w:r w:rsidR="00351D21">
        <w:rPr>
          <w:sz w:val="28"/>
          <w:szCs w:val="28"/>
        </w:rPr>
        <w:t>курящих сверстников, близкому другу?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Учитель объясняет, что будет проведен тренинг, который должен помочь научиться говорить «нет!»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Ребятам предлагается узнать, кто лучше всех умеет договариваться, а кто умеет отказываться так, чтобы не ссориться.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Полезно провести несколько диалогов перед классом. Например, такой диалог: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Давай закури!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Мне нельзя!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Почему?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Родители увидят.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А мы отойдем за угол.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Мне нельзя, я недавно болел. Мне курить вредно.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Ну, ты же не умрешь от одной сигареты.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А я наши сигареты не курю.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 xml:space="preserve">- А у меня </w:t>
      </w:r>
      <w:proofErr w:type="gramStart"/>
      <w:r>
        <w:rPr>
          <w:sz w:val="28"/>
          <w:szCs w:val="28"/>
        </w:rPr>
        <w:t>и</w:t>
      </w:r>
      <w:r w:rsidR="00735AD9">
        <w:rPr>
          <w:sz w:val="28"/>
          <w:szCs w:val="28"/>
        </w:rPr>
        <w:t>мпортные</w:t>
      </w:r>
      <w:proofErr w:type="gramEnd"/>
      <w:r>
        <w:rPr>
          <w:sz w:val="28"/>
          <w:szCs w:val="28"/>
        </w:rPr>
        <w:t>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А я от спичек не прикуриваю.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А у меня зажигалка.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Меня родители увидят.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Мы в подвал пойдем.</w:t>
      </w:r>
    </w:p>
    <w:p w:rsidR="00351D21" w:rsidRDefault="00351D21" w:rsidP="00FB5128">
      <w:pPr>
        <w:rPr>
          <w:sz w:val="28"/>
          <w:szCs w:val="28"/>
        </w:rPr>
      </w:pP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Вот другой пример.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На, кури.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Не буду.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А что тогда сюда пришел?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Просто так.</w:t>
      </w:r>
    </w:p>
    <w:p w:rsidR="00351D21" w:rsidRDefault="00351D21" w:rsidP="00FB5128">
      <w:pPr>
        <w:rPr>
          <w:sz w:val="28"/>
          <w:szCs w:val="28"/>
        </w:rPr>
      </w:pPr>
      <w:r>
        <w:rPr>
          <w:sz w:val="28"/>
          <w:szCs w:val="28"/>
        </w:rPr>
        <w:t>- Тогда иди отсюда…</w:t>
      </w:r>
    </w:p>
    <w:p w:rsidR="00351D21" w:rsidRDefault="00351D21" w:rsidP="00351D21">
      <w:pPr>
        <w:rPr>
          <w:sz w:val="28"/>
          <w:szCs w:val="28"/>
        </w:rPr>
      </w:pPr>
      <w:r>
        <w:rPr>
          <w:sz w:val="28"/>
          <w:szCs w:val="28"/>
        </w:rPr>
        <w:t>Диалоги необходимо проанализировать: какова аргументация сторон, кто добился цели, почему? Главное, чтобы комментарии учителя не были грубы и категоричны.</w:t>
      </w:r>
    </w:p>
    <w:p w:rsidR="00F222D1" w:rsidRDefault="00F222D1" w:rsidP="00351D21">
      <w:pPr>
        <w:rPr>
          <w:sz w:val="28"/>
          <w:szCs w:val="28"/>
        </w:rPr>
      </w:pPr>
    </w:p>
    <w:p w:rsidR="008B127A" w:rsidRPr="00205880" w:rsidRDefault="00F222D1" w:rsidP="00205880">
      <w:pPr>
        <w:rPr>
          <w:b/>
          <w:sz w:val="28"/>
          <w:szCs w:val="28"/>
        </w:rPr>
      </w:pPr>
      <w:r w:rsidRPr="00205880">
        <w:rPr>
          <w:b/>
          <w:sz w:val="28"/>
          <w:szCs w:val="28"/>
        </w:rPr>
        <w:t>Мозговой штурм «Что я вижу на дне бутылки».</w:t>
      </w:r>
    </w:p>
    <w:p w:rsidR="00F222D1" w:rsidRPr="00F222D1" w:rsidRDefault="00F222D1" w:rsidP="00F222D1">
      <w:pPr>
        <w:pStyle w:val="a3"/>
        <w:ind w:left="2149" w:firstLine="0"/>
        <w:rPr>
          <w:b/>
          <w:sz w:val="28"/>
          <w:szCs w:val="28"/>
        </w:rPr>
      </w:pPr>
    </w:p>
    <w:p w:rsidR="00F222D1" w:rsidRDefault="00F222D1" w:rsidP="00F222D1">
      <w:pPr>
        <w:rPr>
          <w:sz w:val="28"/>
          <w:szCs w:val="28"/>
        </w:rPr>
      </w:pPr>
      <w:r>
        <w:rPr>
          <w:sz w:val="28"/>
          <w:szCs w:val="28"/>
        </w:rPr>
        <w:t>Берется пустая бутылка из-под пива. Участники садятся вкруг. По очереди смотрят на дно пустой бутылки и говорят, что они видят на дне пустой бутылки.</w:t>
      </w:r>
    </w:p>
    <w:p w:rsidR="00F222D1" w:rsidRDefault="00F222D1" w:rsidP="00F222D1">
      <w:pPr>
        <w:rPr>
          <w:sz w:val="28"/>
          <w:szCs w:val="28"/>
        </w:rPr>
      </w:pPr>
      <w:r>
        <w:rPr>
          <w:sz w:val="28"/>
          <w:szCs w:val="28"/>
        </w:rPr>
        <w:t>Затем делается вывод, что у дна бутылки две стороны.</w:t>
      </w:r>
    </w:p>
    <w:p w:rsidR="00F222D1" w:rsidRPr="00F222D1" w:rsidRDefault="00F222D1" w:rsidP="00F222D1">
      <w:pPr>
        <w:rPr>
          <w:sz w:val="28"/>
          <w:szCs w:val="28"/>
        </w:rPr>
      </w:pPr>
    </w:p>
    <w:p w:rsidR="007A76C3" w:rsidRPr="00F222D1" w:rsidRDefault="00F222D1" w:rsidP="00F222D1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F222D1">
        <w:rPr>
          <w:b/>
          <w:sz w:val="28"/>
          <w:szCs w:val="28"/>
        </w:rPr>
        <w:t>Итог занятия.</w:t>
      </w:r>
    </w:p>
    <w:p w:rsidR="00F222D1" w:rsidRDefault="00F222D1" w:rsidP="00205880">
      <w:pPr>
        <w:jc w:val="left"/>
        <w:rPr>
          <w:b/>
          <w:sz w:val="28"/>
          <w:szCs w:val="28"/>
        </w:rPr>
      </w:pPr>
    </w:p>
    <w:p w:rsidR="00205880" w:rsidRPr="006A5102" w:rsidRDefault="00205880" w:rsidP="0020588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Pr="00205880">
        <w:rPr>
          <w:sz w:val="28"/>
          <w:szCs w:val="28"/>
        </w:rPr>
        <w:t xml:space="preserve">Сегодня наше занятие было посвящено </w:t>
      </w:r>
      <w:r w:rsidR="00314EE7">
        <w:rPr>
          <w:sz w:val="28"/>
          <w:szCs w:val="28"/>
        </w:rPr>
        <w:t xml:space="preserve">тому, как сохранить здоровье, не поддаться соблазну и провокации со стороны друзей или взрослых, предлагающих выпить или закурить. </w:t>
      </w:r>
      <w:r w:rsidR="00314EE7" w:rsidRPr="00314EE7">
        <w:rPr>
          <w:b/>
          <w:sz w:val="28"/>
          <w:szCs w:val="28"/>
        </w:rPr>
        <w:t>Помните: здоровье – это самое важное и ценное, что есть у человека после жизни!</w:t>
      </w:r>
      <w:r w:rsidR="00314EE7">
        <w:rPr>
          <w:b/>
          <w:sz w:val="28"/>
          <w:szCs w:val="28"/>
        </w:rPr>
        <w:t xml:space="preserve"> Жизнь дается один раз! Сумей ее </w:t>
      </w:r>
      <w:r w:rsidR="00314EE7">
        <w:rPr>
          <w:b/>
          <w:sz w:val="28"/>
          <w:szCs w:val="28"/>
        </w:rPr>
        <w:lastRenderedPageBreak/>
        <w:t>прожить так, чтобы не было обидно за бесцельно прожитые годы.</w:t>
      </w:r>
      <w:r w:rsidR="006A5102">
        <w:rPr>
          <w:b/>
          <w:sz w:val="28"/>
          <w:szCs w:val="28"/>
        </w:rPr>
        <w:t xml:space="preserve"> </w:t>
      </w:r>
      <w:r w:rsidR="006A5102" w:rsidRPr="006A5102">
        <w:rPr>
          <w:b/>
          <w:bCs/>
          <w:sz w:val="28"/>
          <w:szCs w:val="28"/>
        </w:rPr>
        <w:t>Будь здоровым – стань успешным</w:t>
      </w:r>
      <w:r w:rsidR="006A5102">
        <w:rPr>
          <w:b/>
          <w:bCs/>
          <w:sz w:val="28"/>
          <w:szCs w:val="28"/>
        </w:rPr>
        <w:t>!</w:t>
      </w:r>
    </w:p>
    <w:p w:rsidR="00314EE7" w:rsidRDefault="00314EE7" w:rsidP="00205880">
      <w:pPr>
        <w:jc w:val="left"/>
        <w:rPr>
          <w:b/>
          <w:sz w:val="28"/>
          <w:szCs w:val="28"/>
        </w:rPr>
      </w:pPr>
    </w:p>
    <w:p w:rsidR="00314EE7" w:rsidRDefault="00314EE7" w:rsidP="00314EE7">
      <w:pPr>
        <w:pStyle w:val="a3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314EE7">
        <w:rPr>
          <w:b/>
          <w:sz w:val="28"/>
          <w:szCs w:val="28"/>
        </w:rPr>
        <w:t>Рефлексия.</w:t>
      </w:r>
    </w:p>
    <w:p w:rsidR="006A5102" w:rsidRDefault="006A5102" w:rsidP="006A5102">
      <w:pPr>
        <w:pStyle w:val="a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Методика «Открытая кафедра».</w:t>
      </w:r>
    </w:p>
    <w:p w:rsidR="006A5102" w:rsidRPr="006A5102" w:rsidRDefault="006A5102" w:rsidP="006A5102">
      <w:pPr>
        <w:pStyle w:val="a5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А теперь я вам предлагаю высказаться по теме нашего классного часа, используя методику «Открытая кафедра». </w:t>
      </w:r>
      <w:r w:rsidRPr="006A5102">
        <w:rPr>
          <w:b/>
          <w:i/>
          <w:sz w:val="28"/>
          <w:szCs w:val="28"/>
        </w:rPr>
        <w:t>На доске: «Если я был писателем, журналистом, критиком, президентом, политиком и т.п. и имел бы одну минуту в эфире, то я бы сказал по теме «Жизнь дается один раз» следующее…»</w:t>
      </w:r>
    </w:p>
    <w:p w:rsidR="006A5102" w:rsidRPr="006A5102" w:rsidRDefault="006A5102" w:rsidP="006A5102">
      <w:pPr>
        <w:pStyle w:val="a5"/>
        <w:rPr>
          <w:sz w:val="28"/>
          <w:szCs w:val="28"/>
        </w:rPr>
      </w:pPr>
      <w:r w:rsidRPr="006A5102">
        <w:rPr>
          <w:sz w:val="28"/>
          <w:szCs w:val="28"/>
        </w:rPr>
        <w:t>Выступления учащихся (1-2 в зависимости от</w:t>
      </w:r>
      <w:r>
        <w:rPr>
          <w:sz w:val="28"/>
          <w:szCs w:val="28"/>
        </w:rPr>
        <w:t xml:space="preserve"> </w:t>
      </w:r>
      <w:r w:rsidRPr="006A5102">
        <w:rPr>
          <w:sz w:val="28"/>
          <w:szCs w:val="28"/>
        </w:rPr>
        <w:t>времени).</w:t>
      </w:r>
    </w:p>
    <w:p w:rsidR="006A5102" w:rsidRPr="006A5102" w:rsidRDefault="006A5102" w:rsidP="006A5102">
      <w:pPr>
        <w:pStyle w:val="a5"/>
        <w:rPr>
          <w:sz w:val="28"/>
          <w:szCs w:val="28"/>
        </w:rPr>
      </w:pPr>
      <w:r w:rsidRPr="006A5102">
        <w:rPr>
          <w:sz w:val="28"/>
          <w:szCs w:val="28"/>
        </w:rPr>
        <w:t>Всем спасибо за работу. До свидания.</w:t>
      </w:r>
    </w:p>
    <w:p w:rsidR="00314EE7" w:rsidRPr="00314EE7" w:rsidRDefault="00314EE7" w:rsidP="00314EE7">
      <w:pPr>
        <w:jc w:val="left"/>
        <w:rPr>
          <w:b/>
          <w:sz w:val="28"/>
          <w:szCs w:val="28"/>
        </w:rPr>
      </w:pPr>
    </w:p>
    <w:p w:rsidR="00314EE7" w:rsidRPr="00205880" w:rsidRDefault="00314EE7" w:rsidP="00205880">
      <w:pPr>
        <w:jc w:val="left"/>
        <w:rPr>
          <w:sz w:val="28"/>
          <w:szCs w:val="28"/>
        </w:rPr>
      </w:pPr>
    </w:p>
    <w:sectPr w:rsidR="00314EE7" w:rsidRPr="00205880" w:rsidSect="00E77D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B5B"/>
    <w:multiLevelType w:val="hybridMultilevel"/>
    <w:tmpl w:val="7EE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7E56"/>
    <w:multiLevelType w:val="hybridMultilevel"/>
    <w:tmpl w:val="F5E0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9C06978"/>
    <w:multiLevelType w:val="hybridMultilevel"/>
    <w:tmpl w:val="E046831C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4FA418A8"/>
    <w:multiLevelType w:val="hybridMultilevel"/>
    <w:tmpl w:val="BFF2445A"/>
    <w:lvl w:ilvl="0" w:tplc="4F0E4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4C17CA"/>
    <w:multiLevelType w:val="hybridMultilevel"/>
    <w:tmpl w:val="2AAA06CE"/>
    <w:lvl w:ilvl="0" w:tplc="62FE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E952DE"/>
    <w:multiLevelType w:val="hybridMultilevel"/>
    <w:tmpl w:val="8D7E822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F0B5251"/>
    <w:multiLevelType w:val="hybridMultilevel"/>
    <w:tmpl w:val="BCCC5708"/>
    <w:lvl w:ilvl="0" w:tplc="2228E4A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FC0D1A"/>
    <w:multiLevelType w:val="hybridMultilevel"/>
    <w:tmpl w:val="C3E6F1DE"/>
    <w:lvl w:ilvl="0" w:tplc="545A895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54D40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ADE2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430957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F528CF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01464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DD8FE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756B8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6529C1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D3C"/>
    <w:rsid w:val="00065169"/>
    <w:rsid w:val="000B7ECF"/>
    <w:rsid w:val="00150F0C"/>
    <w:rsid w:val="00205880"/>
    <w:rsid w:val="002121A5"/>
    <w:rsid w:val="00287561"/>
    <w:rsid w:val="00314EE7"/>
    <w:rsid w:val="00351D21"/>
    <w:rsid w:val="003929EE"/>
    <w:rsid w:val="003B0B8C"/>
    <w:rsid w:val="00425D9E"/>
    <w:rsid w:val="004652FA"/>
    <w:rsid w:val="004B506B"/>
    <w:rsid w:val="004E5951"/>
    <w:rsid w:val="004F770F"/>
    <w:rsid w:val="00503463"/>
    <w:rsid w:val="005F0FDA"/>
    <w:rsid w:val="00655730"/>
    <w:rsid w:val="00671A3A"/>
    <w:rsid w:val="006A5102"/>
    <w:rsid w:val="006F0E8F"/>
    <w:rsid w:val="00735AD9"/>
    <w:rsid w:val="007A76C3"/>
    <w:rsid w:val="00807A24"/>
    <w:rsid w:val="00890FBA"/>
    <w:rsid w:val="008B127A"/>
    <w:rsid w:val="009272E6"/>
    <w:rsid w:val="00931FA7"/>
    <w:rsid w:val="009B298F"/>
    <w:rsid w:val="00A95F9C"/>
    <w:rsid w:val="00AE4D45"/>
    <w:rsid w:val="00B26937"/>
    <w:rsid w:val="00BB7455"/>
    <w:rsid w:val="00D07F7D"/>
    <w:rsid w:val="00DB51D2"/>
    <w:rsid w:val="00E77D3C"/>
    <w:rsid w:val="00EF11C4"/>
    <w:rsid w:val="00F102D5"/>
    <w:rsid w:val="00F222D1"/>
    <w:rsid w:val="00F24CA0"/>
    <w:rsid w:val="00FB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33"/>
        <o:r id="V:Rule9" type="connector" idref="#_x0000_s1038"/>
        <o:r id="V:Rule10" type="connector" idref="#_x0000_s1029"/>
        <o:r id="V:Rule11" type="connector" idref="#_x0000_s1027"/>
        <o:r id="V:Rule12" type="connector" idref="#_x0000_s1028"/>
        <o:r id="V:Rule13" type="connector" idref="#_x0000_s1035"/>
        <o:r id="V:Rule1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3C"/>
    <w:pPr>
      <w:ind w:left="720"/>
      <w:contextualSpacing/>
    </w:pPr>
  </w:style>
  <w:style w:type="table" w:styleId="a4">
    <w:name w:val="Table Grid"/>
    <w:basedOn w:val="a1"/>
    <w:uiPriority w:val="59"/>
    <w:rsid w:val="00D07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55730"/>
  </w:style>
  <w:style w:type="character" w:styleId="a7">
    <w:name w:val="Hyperlink"/>
    <w:basedOn w:val="a0"/>
    <w:uiPriority w:val="99"/>
    <w:unhideWhenUsed/>
    <w:rsid w:val="00DB51D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14EE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50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83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3326">
          <w:marLeft w:val="0"/>
          <w:marRight w:val="0"/>
          <w:marTop w:val="0"/>
          <w:marBottom w:val="0"/>
          <w:divBdr>
            <w:top w:val="single" w:sz="6" w:space="0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560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66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354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681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5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4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10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7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795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5689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3166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568963/" TargetMode="External"/><Relationship Id="rId5" Type="http://schemas.openxmlformats.org/officeDocument/2006/relationships/hyperlink" Target="http://www.myshared.ru/slide/31663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2014-05-08T12:41:00Z</dcterms:created>
  <dcterms:modified xsi:type="dcterms:W3CDTF">2014-05-19T13:45:00Z</dcterms:modified>
</cp:coreProperties>
</file>