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BA0" w:rsidRDefault="00167BA0" w:rsidP="00167BA0">
      <w:pPr>
        <w:jc w:val="center"/>
        <w:rPr>
          <w:b/>
        </w:rPr>
      </w:pPr>
      <w:r>
        <w:rPr>
          <w:b/>
        </w:rPr>
        <w:t>Всероссийский конкурс по информатике «</w:t>
      </w:r>
      <w:r>
        <w:rPr>
          <w:b/>
        </w:rPr>
        <w:t>Алгоритм</w:t>
      </w:r>
      <w:r>
        <w:rPr>
          <w:b/>
        </w:rPr>
        <w:t>»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167BA0" w:rsidTr="00167BA0">
        <w:tc>
          <w:tcPr>
            <w:tcW w:w="5000" w:type="pct"/>
            <w:gridSpan w:val="2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2015-2016 г.</w:t>
            </w: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E5DC703" wp14:editId="5EA88A4A">
                  <wp:extent cx="2792609" cy="3960000"/>
                  <wp:effectExtent l="19050" t="0" r="7741" b="0"/>
                  <wp:docPr id="67" name="Рисунок 66" descr="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0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2CE2EAD" wp14:editId="3AE144A4">
                  <wp:extent cx="2791737" cy="3960000"/>
                  <wp:effectExtent l="19050" t="0" r="8613" b="0"/>
                  <wp:docPr id="68" name="Рисунок 67" descr="2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737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F131E58" wp14:editId="4B8013D9">
                  <wp:extent cx="2820055" cy="3960000"/>
                  <wp:effectExtent l="19050" t="0" r="0" b="0"/>
                  <wp:docPr id="69" name="Рисунок 68" descr="2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5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864BAB" wp14:editId="3A119ED0">
                  <wp:extent cx="2813113" cy="3960000"/>
                  <wp:effectExtent l="19050" t="0" r="6287" b="0"/>
                  <wp:docPr id="70" name="Рисунок 69" descr="2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1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106542C" wp14:editId="7AD8082D">
                  <wp:extent cx="2876687" cy="3960000"/>
                  <wp:effectExtent l="19050" t="0" r="0" b="0"/>
                  <wp:docPr id="71" name="Рисунок 70" descr="2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87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CBEB1A4" wp14:editId="4AB1ADD4">
                  <wp:extent cx="2805669" cy="3960000"/>
                  <wp:effectExtent l="19050" t="0" r="0" b="0"/>
                  <wp:docPr id="72" name="Рисунок 71" descr="2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66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668246" wp14:editId="00A06C42">
                  <wp:extent cx="2832561" cy="3960000"/>
                  <wp:effectExtent l="19050" t="0" r="5889" b="0"/>
                  <wp:docPr id="73" name="Рисунок 72" descr="2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56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565D5A1" wp14:editId="4EC13710">
                  <wp:extent cx="2779412" cy="3960000"/>
                  <wp:effectExtent l="19050" t="0" r="1888" b="0"/>
                  <wp:docPr id="74" name="Рисунок 73" descr="2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1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A0" w:rsidTr="00167BA0"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D600EF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56A4148" wp14:editId="38574EDC">
                  <wp:extent cx="2802572" cy="3960000"/>
                  <wp:effectExtent l="19050" t="0" r="0" b="0"/>
                  <wp:docPr id="81" name="Рисунок 76" descr="20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7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67BA0" w:rsidRDefault="00167BA0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D600EF">
              <w:rPr>
                <w:b/>
                <w:noProof/>
                <w:lang w:eastAsia="ru-RU"/>
              </w:rPr>
              <w:drawing>
                <wp:inline distT="0" distB="0" distL="0" distR="0" wp14:anchorId="08791063" wp14:editId="27765DDD">
                  <wp:extent cx="2809910" cy="3960000"/>
                  <wp:effectExtent l="19050" t="0" r="9490" b="0"/>
                  <wp:docPr id="80" name="Рисунок 77" descr="2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1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A0" w:rsidTr="00167BA0">
        <w:tc>
          <w:tcPr>
            <w:tcW w:w="5000" w:type="pct"/>
            <w:gridSpan w:val="2"/>
          </w:tcPr>
          <w:p w:rsidR="00167BA0" w:rsidRDefault="00167BA0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BF4E79A" wp14:editId="1D65C42E">
                  <wp:extent cx="2819274" cy="3960000"/>
                  <wp:effectExtent l="19050" t="0" r="126" b="0"/>
                  <wp:docPr id="79" name="Рисунок 78" descr="2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274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BA0" w:rsidRDefault="00167BA0" w:rsidP="00167BA0">
      <w:pPr>
        <w:jc w:val="center"/>
        <w:rPr>
          <w:b/>
        </w:rPr>
      </w:pPr>
    </w:p>
    <w:p w:rsidR="00A56DE4" w:rsidRDefault="00A56DE4">
      <w:bookmarkStart w:id="0" w:name="_GoBack"/>
      <w:bookmarkEnd w:id="0"/>
    </w:p>
    <w:sectPr w:rsidR="00A56DE4" w:rsidSect="00167B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A0"/>
    <w:rsid w:val="00167BA0"/>
    <w:rsid w:val="00A5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4661"/>
  <w15:chartTrackingRefBased/>
  <w15:docId w15:val="{8FFB443B-89BB-4507-9B76-DEC2F27B1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B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</dc:creator>
  <cp:keywords/>
  <dc:description/>
  <cp:lastModifiedBy>220</cp:lastModifiedBy>
  <cp:revision>1</cp:revision>
  <dcterms:created xsi:type="dcterms:W3CDTF">2017-04-16T08:01:00Z</dcterms:created>
  <dcterms:modified xsi:type="dcterms:W3CDTF">2017-04-16T08:02:00Z</dcterms:modified>
</cp:coreProperties>
</file>