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AA" w:rsidRPr="00A660D3" w:rsidRDefault="001B76AA" w:rsidP="001B76AA">
      <w:pPr>
        <w:pStyle w:val="1"/>
        <w:spacing w:before="0" w:beforeAutospacing="0" w:after="0" w:afterAutospacing="0"/>
        <w:jc w:val="center"/>
        <w:rPr>
          <w:sz w:val="28"/>
          <w:szCs w:val="28"/>
        </w:rPr>
      </w:pPr>
      <w:r w:rsidRPr="00A660D3">
        <w:rPr>
          <w:sz w:val="28"/>
          <w:szCs w:val="28"/>
        </w:rPr>
        <w:t>Решение задач как средство формирования ключевых компетенций при изучении физики</w:t>
      </w:r>
    </w:p>
    <w:p w:rsidR="001B76AA" w:rsidRPr="00A660D3" w:rsidRDefault="001B76AA" w:rsidP="001B76AA">
      <w:pPr>
        <w:pStyle w:val="a3"/>
        <w:contextualSpacing/>
        <w:jc w:val="right"/>
        <w:rPr>
          <w:b/>
          <w:i/>
          <w:iCs/>
          <w:sz w:val="28"/>
          <w:szCs w:val="28"/>
        </w:rPr>
      </w:pPr>
      <w:r w:rsidRPr="00A660D3">
        <w:rPr>
          <w:b/>
          <w:i/>
          <w:iCs/>
          <w:sz w:val="28"/>
          <w:szCs w:val="28"/>
        </w:rPr>
        <w:t>«Мы слишком часто даем детям ответы, которые надо выучить,</w:t>
      </w:r>
    </w:p>
    <w:p w:rsidR="001B76AA" w:rsidRPr="00A660D3" w:rsidRDefault="001B76AA" w:rsidP="001B76AA">
      <w:pPr>
        <w:pStyle w:val="a3"/>
        <w:contextualSpacing/>
        <w:jc w:val="right"/>
        <w:rPr>
          <w:b/>
          <w:sz w:val="28"/>
          <w:szCs w:val="28"/>
        </w:rPr>
      </w:pPr>
      <w:r w:rsidRPr="00A660D3">
        <w:rPr>
          <w:b/>
          <w:i/>
          <w:iCs/>
          <w:sz w:val="28"/>
          <w:szCs w:val="28"/>
        </w:rPr>
        <w:t xml:space="preserve">                 а не ставим перед ними проблемы, которые надо решить».</w:t>
      </w:r>
    </w:p>
    <w:p w:rsidR="001B76AA" w:rsidRPr="00A660D3" w:rsidRDefault="001B76AA" w:rsidP="001B76AA">
      <w:pPr>
        <w:pStyle w:val="a3"/>
        <w:spacing w:before="0" w:beforeAutospacing="0"/>
        <w:contextualSpacing/>
        <w:jc w:val="right"/>
        <w:rPr>
          <w:sz w:val="28"/>
          <w:szCs w:val="28"/>
        </w:rPr>
      </w:pPr>
      <w:r w:rsidRPr="00A660D3">
        <w:rPr>
          <w:sz w:val="28"/>
          <w:szCs w:val="28"/>
        </w:rPr>
        <w:t>Роджер Левин</w:t>
      </w:r>
    </w:p>
    <w:p w:rsidR="001B76AA" w:rsidRPr="00A660D3" w:rsidRDefault="001B76AA" w:rsidP="001B76AA">
      <w:pPr>
        <w:spacing w:after="0" w:line="240" w:lineRule="auto"/>
        <w:ind w:right="283"/>
        <w:contextualSpacing/>
        <w:jc w:val="both"/>
        <w:rPr>
          <w:rFonts w:ascii="Times New Roman" w:hAnsi="Times New Roman" w:cs="Times New Roman"/>
          <w:sz w:val="28"/>
          <w:szCs w:val="28"/>
        </w:rPr>
      </w:pPr>
      <w:r w:rsidRPr="00A660D3">
        <w:rPr>
          <w:rFonts w:ascii="Times New Roman" w:hAnsi="Times New Roman" w:cs="Times New Roman"/>
          <w:sz w:val="28"/>
          <w:szCs w:val="28"/>
        </w:rPr>
        <w:t xml:space="preserve">  Я.А. Коменский в книге “Великая дидактика” призывал педагогов к изысканию и открытию такого способа, при котором педагоги меньше бы учили, а учащиеся больше бы учились.</w:t>
      </w:r>
    </w:p>
    <w:p w:rsidR="001B76AA" w:rsidRPr="00A660D3" w:rsidRDefault="001B76AA" w:rsidP="001B76AA">
      <w:pPr>
        <w:spacing w:after="0" w:line="240" w:lineRule="auto"/>
        <w:ind w:right="283"/>
        <w:contextualSpacing/>
        <w:jc w:val="both"/>
        <w:rPr>
          <w:rFonts w:ascii="Times New Roman" w:hAnsi="Times New Roman" w:cs="Times New Roman"/>
          <w:sz w:val="28"/>
          <w:szCs w:val="28"/>
        </w:rPr>
      </w:pPr>
      <w:r w:rsidRPr="00A660D3">
        <w:rPr>
          <w:rFonts w:ascii="Times New Roman" w:hAnsi="Times New Roman" w:cs="Times New Roman"/>
          <w:sz w:val="28"/>
          <w:szCs w:val="28"/>
        </w:rPr>
        <w:t xml:space="preserve">  Во всех сферах общественной и производственной деятельности сегодня в пер</w:t>
      </w:r>
      <w:r w:rsidRPr="00A660D3">
        <w:rPr>
          <w:rFonts w:ascii="Times New Roman" w:hAnsi="Times New Roman" w:cs="Times New Roman"/>
          <w:sz w:val="28"/>
          <w:szCs w:val="28"/>
        </w:rPr>
        <w:softHyphen/>
        <w:t>вую очередь востребованы специалисты, проявляющие самостоятель</w:t>
      </w:r>
      <w:r w:rsidRPr="00A660D3">
        <w:rPr>
          <w:rFonts w:ascii="Times New Roman" w:hAnsi="Times New Roman" w:cs="Times New Roman"/>
          <w:sz w:val="28"/>
          <w:szCs w:val="28"/>
        </w:rPr>
        <w:softHyphen/>
        <w:t xml:space="preserve">ность мышления, творческую активность, готовность к непрерывному образованию и самообразованию. «Не бери знающего и опытного, а бери мобильного и гибкого», - вот популярный тезис нашего времени. </w:t>
      </w:r>
    </w:p>
    <w:p w:rsidR="001B76AA" w:rsidRPr="00A660D3" w:rsidRDefault="001B76AA" w:rsidP="001B76AA">
      <w:pPr>
        <w:spacing w:after="0" w:line="240" w:lineRule="auto"/>
        <w:contextualSpacing/>
        <w:jc w:val="both"/>
        <w:rPr>
          <w:rFonts w:ascii="Times New Roman" w:hAnsi="Times New Roman" w:cs="Times New Roman"/>
          <w:sz w:val="28"/>
          <w:szCs w:val="28"/>
        </w:rPr>
      </w:pPr>
      <w:r w:rsidRPr="00A660D3">
        <w:rPr>
          <w:rFonts w:ascii="Times New Roman" w:hAnsi="Times New Roman" w:cs="Times New Roman"/>
          <w:sz w:val="28"/>
          <w:szCs w:val="28"/>
        </w:rPr>
        <w:t xml:space="preserve">  Современный урок физики должен обеспечить развитие творческих, учебно-исследовательских, познавательных свойств личности, научить использовать  богатство науки в самых разнообразных жизненных ситуациях.</w:t>
      </w:r>
    </w:p>
    <w:p w:rsidR="001B76AA" w:rsidRPr="00A660D3" w:rsidRDefault="001B76AA" w:rsidP="001B76AA">
      <w:pPr>
        <w:spacing w:after="0" w:line="240" w:lineRule="auto"/>
        <w:jc w:val="both"/>
        <w:rPr>
          <w:rFonts w:ascii="Times New Roman" w:eastAsia="Times New Roman" w:hAnsi="Times New Roman" w:cs="Times New Roman"/>
          <w:sz w:val="28"/>
          <w:szCs w:val="28"/>
        </w:rPr>
      </w:pPr>
      <w:r w:rsidRPr="00A660D3">
        <w:rPr>
          <w:rFonts w:ascii="Times New Roman" w:eastAsia="Times New Roman" w:hAnsi="Times New Roman" w:cs="Times New Roman"/>
          <w:i/>
          <w:iCs/>
          <w:sz w:val="28"/>
          <w:szCs w:val="28"/>
        </w:rPr>
        <w:t xml:space="preserve">  </w:t>
      </w:r>
      <w:r w:rsidRPr="00A660D3">
        <w:rPr>
          <w:rFonts w:ascii="Times New Roman" w:eastAsia="Times New Roman" w:hAnsi="Times New Roman" w:cs="Times New Roman"/>
          <w:b/>
          <w:iCs/>
          <w:sz w:val="28"/>
          <w:szCs w:val="28"/>
        </w:rPr>
        <w:t>Актуальность</w:t>
      </w:r>
      <w:r w:rsidRPr="00A660D3">
        <w:rPr>
          <w:rFonts w:ascii="Times New Roman" w:eastAsia="Times New Roman" w:hAnsi="Times New Roman" w:cs="Times New Roman"/>
          <w:b/>
          <w:sz w:val="28"/>
          <w:szCs w:val="28"/>
        </w:rPr>
        <w:t> темы</w:t>
      </w:r>
      <w:r w:rsidRPr="00A660D3">
        <w:rPr>
          <w:rFonts w:ascii="Times New Roman" w:eastAsia="Times New Roman" w:hAnsi="Times New Roman" w:cs="Times New Roman"/>
          <w:sz w:val="28"/>
          <w:szCs w:val="28"/>
        </w:rPr>
        <w:t xml:space="preserve">. </w:t>
      </w:r>
    </w:p>
    <w:p w:rsidR="001B76AA" w:rsidRPr="00A660D3" w:rsidRDefault="001B76AA" w:rsidP="001B76AA">
      <w:pPr>
        <w:spacing w:after="0" w:line="240" w:lineRule="auto"/>
        <w:jc w:val="both"/>
        <w:rPr>
          <w:rFonts w:ascii="Times New Roman" w:eastAsia="Times New Roman" w:hAnsi="Times New Roman" w:cs="Times New Roman"/>
          <w:sz w:val="28"/>
          <w:szCs w:val="28"/>
        </w:rPr>
      </w:pPr>
      <w:r w:rsidRPr="00A660D3">
        <w:rPr>
          <w:rFonts w:ascii="Times New Roman" w:eastAsia="Times New Roman" w:hAnsi="Times New Roman" w:cs="Times New Roman"/>
          <w:sz w:val="28"/>
          <w:szCs w:val="28"/>
        </w:rPr>
        <w:t xml:space="preserve">  Возможность применения полученных знаний в новых ситуациях должно обеспечивать формирование у школьников активной жизненной позиции, что способствовало бы выполнению социального заказа общества. Знания можно считать усвоенными, если они доведены до уровня их практического применения.</w:t>
      </w:r>
    </w:p>
    <w:p w:rsidR="001B76AA" w:rsidRPr="00A660D3" w:rsidRDefault="001B76AA" w:rsidP="001B76AA">
      <w:pPr>
        <w:spacing w:after="0" w:line="240" w:lineRule="auto"/>
        <w:jc w:val="both"/>
        <w:rPr>
          <w:rFonts w:ascii="Times New Roman" w:eastAsia="Times New Roman" w:hAnsi="Times New Roman" w:cs="Times New Roman"/>
          <w:sz w:val="28"/>
          <w:szCs w:val="28"/>
        </w:rPr>
      </w:pPr>
      <w:r w:rsidRPr="00A660D3">
        <w:rPr>
          <w:rFonts w:ascii="Times New Roman" w:hAnsi="Times New Roman" w:cs="Times New Roman"/>
          <w:sz w:val="28"/>
          <w:szCs w:val="28"/>
        </w:rPr>
        <w:t xml:space="preserve">  Одним из путей решения поставленной выше проблемы является обучение учащихся решению задач по физике. Уме</w:t>
      </w:r>
      <w:r w:rsidRPr="00A660D3">
        <w:rPr>
          <w:rFonts w:ascii="Times New Roman" w:eastAsia="Times New Roman" w:hAnsi="Times New Roman" w:cs="Times New Roman"/>
          <w:sz w:val="28"/>
          <w:szCs w:val="28"/>
        </w:rPr>
        <w:t xml:space="preserve">ние решать задачи является фактором успешности сдачи ЕГЭ по физике. А ведь именно решение задач вызывает наибольшие затруднения у учащихся. Одна из причин затруднений учащихся при решении задач – недостаточно эффективная методика обучения. </w:t>
      </w:r>
    </w:p>
    <w:p w:rsidR="001B76AA" w:rsidRPr="008D4C7D" w:rsidRDefault="001B76AA" w:rsidP="001B76AA">
      <w:pPr>
        <w:pStyle w:val="a8"/>
        <w:ind w:firstLine="0"/>
        <w:contextualSpacing/>
        <w:jc w:val="both"/>
      </w:pPr>
      <w:r w:rsidRPr="00A660D3">
        <w:rPr>
          <w:szCs w:val="28"/>
        </w:rPr>
        <w:t xml:space="preserve">  В практике обучения наибольшее распространение среди учителей получила методика решения задач, суть которой в том, что учащимся предлагается решать большое количество</w:t>
      </w:r>
      <w:r w:rsidRPr="00A660D3">
        <w:t xml:space="preserve"> задач в надежде, что умение решать задачи сформируется в процессе решения задач само по себе. Ученики вынуждены руководствоваться методом аналогий и «подгонки» под известный ответ, приведённый в конце задачника. Так, посредством проб и ошибок, без опоры на мыслительные функции, ученик пытается решать задачи, не имея представления о том, как это следует делать. Практика показывает, что среди учеников лишь единицы овладевают некоторыми специфическими умениями, позволяющими решать практически любые задачи, предъявляемые в рамках изученного материала, но достигается это исключительно благодаря их личным способностям: настойчивости, трудолюбию и, быть может, интуиции. </w:t>
      </w:r>
      <w:r w:rsidRPr="00A660D3">
        <w:br/>
        <w:t>В начале своей трудовой деятельности я оказалась в ситуации один на один с проблемой обучения решению задач. Умение учащегося решать задачи не подкрепляется увеличением количества решенных задач. Имеющаяся литература по методике преподавания физики (на мой взгляд) даёт ответ на</w:t>
      </w:r>
      <w:r w:rsidRPr="008D4C7D">
        <w:t xml:space="preserve"> </w:t>
      </w:r>
      <w:r w:rsidRPr="008D4C7D">
        <w:lastRenderedPageBreak/>
        <w:t>вопрос, как решать те или иные задачи, и недостаточно отвечает на вопросы: что значит решить задачу и как обучить решению задач по физике.</w:t>
      </w:r>
    </w:p>
    <w:p w:rsidR="001B76AA" w:rsidRPr="008D4C7D" w:rsidRDefault="001B76AA" w:rsidP="001B76AA">
      <w:pPr>
        <w:pStyle w:val="a8"/>
        <w:ind w:firstLine="0"/>
        <w:jc w:val="both"/>
        <w:rPr>
          <w:szCs w:val="28"/>
        </w:rPr>
      </w:pPr>
      <w:r w:rsidRPr="008D4C7D">
        <w:t xml:space="preserve">  </w:t>
      </w:r>
      <w:r w:rsidRPr="008D4C7D">
        <w:rPr>
          <w:b/>
          <w:szCs w:val="28"/>
        </w:rPr>
        <w:t xml:space="preserve">Новизна опыта </w:t>
      </w:r>
      <w:r w:rsidRPr="008D4C7D">
        <w:rPr>
          <w:szCs w:val="28"/>
        </w:rPr>
        <w:t>заключается в усовершенствовании методики решения физических задач, определяется следующей системой обучения учащихся решению задач с целью формирования ключевых компетенций при изучении физики:</w:t>
      </w:r>
    </w:p>
    <w:p w:rsidR="001B76AA" w:rsidRPr="008D4C7D" w:rsidRDefault="001B76AA" w:rsidP="001B76AA">
      <w:pPr>
        <w:pStyle w:val="a4"/>
        <w:numPr>
          <w:ilvl w:val="0"/>
          <w:numId w:val="1"/>
        </w:numPr>
        <w:tabs>
          <w:tab w:val="clear" w:pos="709"/>
          <w:tab w:val="left" w:pos="284"/>
        </w:tabs>
        <w:spacing w:line="240" w:lineRule="auto"/>
        <w:ind w:left="142" w:hanging="142"/>
        <w:contextualSpacing/>
        <w:jc w:val="both"/>
        <w:rPr>
          <w:rFonts w:ascii="Times New Roman" w:eastAsia="Times New Roman" w:hAnsi="Times New Roman" w:cs="Times New Roman"/>
          <w:color w:val="auto"/>
          <w:sz w:val="28"/>
          <w:szCs w:val="28"/>
        </w:rPr>
      </w:pPr>
      <w:r w:rsidRPr="008D4C7D">
        <w:rPr>
          <w:rFonts w:ascii="Times New Roman" w:eastAsia="Times New Roman" w:hAnsi="Times New Roman" w:cs="Times New Roman"/>
          <w:color w:val="auto"/>
          <w:sz w:val="28"/>
          <w:szCs w:val="28"/>
        </w:rPr>
        <w:t>Приемы анализа условия задачи;</w:t>
      </w:r>
    </w:p>
    <w:p w:rsidR="001B76AA" w:rsidRPr="008D4C7D" w:rsidRDefault="001B76AA" w:rsidP="001B76AA">
      <w:pPr>
        <w:pStyle w:val="a4"/>
        <w:numPr>
          <w:ilvl w:val="0"/>
          <w:numId w:val="1"/>
        </w:numPr>
        <w:tabs>
          <w:tab w:val="clear" w:pos="709"/>
          <w:tab w:val="left" w:pos="284"/>
        </w:tabs>
        <w:spacing w:line="240" w:lineRule="auto"/>
        <w:ind w:left="142" w:hanging="142"/>
        <w:contextualSpacing/>
        <w:jc w:val="both"/>
        <w:rPr>
          <w:rFonts w:ascii="Times New Roman" w:eastAsia="Times New Roman" w:hAnsi="Times New Roman" w:cs="Times New Roman"/>
          <w:color w:val="auto"/>
          <w:sz w:val="28"/>
          <w:szCs w:val="28"/>
        </w:rPr>
      </w:pPr>
      <w:r w:rsidRPr="008D4C7D">
        <w:rPr>
          <w:rFonts w:ascii="Times New Roman" w:eastAsia="Times New Roman" w:hAnsi="Times New Roman" w:cs="Times New Roman"/>
          <w:color w:val="auto"/>
          <w:sz w:val="28"/>
          <w:szCs w:val="28"/>
        </w:rPr>
        <w:t>Способы поиска решения задачи;</w:t>
      </w:r>
    </w:p>
    <w:p w:rsidR="001B76AA" w:rsidRPr="008D4C7D" w:rsidRDefault="001B76AA" w:rsidP="001B76AA">
      <w:pPr>
        <w:pStyle w:val="a4"/>
        <w:numPr>
          <w:ilvl w:val="0"/>
          <w:numId w:val="1"/>
        </w:numPr>
        <w:tabs>
          <w:tab w:val="clear" w:pos="709"/>
          <w:tab w:val="left" w:pos="284"/>
        </w:tabs>
        <w:spacing w:line="240" w:lineRule="auto"/>
        <w:ind w:left="142" w:hanging="142"/>
        <w:contextualSpacing/>
        <w:jc w:val="both"/>
        <w:rPr>
          <w:rFonts w:ascii="Times New Roman" w:eastAsia="Times New Roman" w:hAnsi="Times New Roman" w:cs="Times New Roman"/>
          <w:color w:val="auto"/>
          <w:sz w:val="28"/>
          <w:szCs w:val="28"/>
        </w:rPr>
      </w:pPr>
      <w:r w:rsidRPr="008D4C7D">
        <w:rPr>
          <w:rFonts w:ascii="Times New Roman" w:eastAsia="Times New Roman" w:hAnsi="Times New Roman" w:cs="Times New Roman"/>
          <w:color w:val="auto"/>
          <w:sz w:val="28"/>
          <w:szCs w:val="28"/>
        </w:rPr>
        <w:t>Необходимость анализа полученных результатов и исследования решения;</w:t>
      </w:r>
    </w:p>
    <w:p w:rsidR="001B76AA" w:rsidRPr="008D4C7D" w:rsidRDefault="001B76AA" w:rsidP="001B76AA">
      <w:pPr>
        <w:pStyle w:val="a4"/>
        <w:numPr>
          <w:ilvl w:val="0"/>
          <w:numId w:val="1"/>
        </w:numPr>
        <w:tabs>
          <w:tab w:val="clear" w:pos="709"/>
          <w:tab w:val="left" w:pos="0"/>
          <w:tab w:val="left" w:pos="284"/>
        </w:tabs>
        <w:spacing w:after="0" w:line="240" w:lineRule="auto"/>
        <w:ind w:left="0" w:firstLine="0"/>
        <w:contextualSpacing/>
        <w:jc w:val="both"/>
        <w:rPr>
          <w:rFonts w:ascii="Times New Roman" w:eastAsia="Times New Roman" w:hAnsi="Times New Roman" w:cs="Times New Roman"/>
          <w:color w:val="auto"/>
          <w:sz w:val="28"/>
          <w:szCs w:val="28"/>
        </w:rPr>
      </w:pPr>
      <w:r w:rsidRPr="008D4C7D">
        <w:rPr>
          <w:rFonts w:ascii="Times New Roman" w:eastAsia="Times New Roman" w:hAnsi="Times New Roman" w:cs="Times New Roman"/>
          <w:color w:val="auto"/>
          <w:sz w:val="28"/>
          <w:szCs w:val="28"/>
        </w:rPr>
        <w:t>Средства, позволяющие научить решать задачи: упражнения на преобразование формул; система ра</w:t>
      </w:r>
      <w:r>
        <w:rPr>
          <w:rFonts w:ascii="Times New Roman" w:eastAsia="Times New Roman" w:hAnsi="Times New Roman" w:cs="Times New Roman"/>
          <w:color w:val="auto"/>
          <w:sz w:val="28"/>
          <w:szCs w:val="28"/>
        </w:rPr>
        <w:t>боты с применением алгоритмов по решению</w:t>
      </w:r>
      <w:r w:rsidRPr="008D4C7D">
        <w:rPr>
          <w:rFonts w:ascii="Times New Roman" w:eastAsia="Times New Roman" w:hAnsi="Times New Roman" w:cs="Times New Roman"/>
          <w:color w:val="auto"/>
          <w:sz w:val="28"/>
          <w:szCs w:val="28"/>
        </w:rPr>
        <w:t xml:space="preserve"> задач</w:t>
      </w:r>
      <w:r>
        <w:rPr>
          <w:rFonts w:ascii="Times New Roman" w:eastAsia="Times New Roman" w:hAnsi="Times New Roman" w:cs="Times New Roman"/>
          <w:color w:val="auto"/>
          <w:sz w:val="28"/>
          <w:szCs w:val="28"/>
        </w:rPr>
        <w:t xml:space="preserve"> </w:t>
      </w:r>
      <w:r w:rsidRPr="008D4C7D">
        <w:rPr>
          <w:rFonts w:ascii="Times New Roman" w:eastAsia="Times New Roman" w:hAnsi="Times New Roman" w:cs="Times New Roman"/>
          <w:color w:val="auto"/>
          <w:sz w:val="28"/>
          <w:szCs w:val="28"/>
        </w:rPr>
        <w:t xml:space="preserve"> разных </w:t>
      </w:r>
      <w:r>
        <w:rPr>
          <w:rFonts w:ascii="Times New Roman" w:eastAsia="Times New Roman" w:hAnsi="Times New Roman" w:cs="Times New Roman"/>
          <w:color w:val="auto"/>
          <w:sz w:val="28"/>
          <w:szCs w:val="28"/>
        </w:rPr>
        <w:t>классов</w:t>
      </w:r>
      <w:r w:rsidRPr="008D4C7D">
        <w:rPr>
          <w:rFonts w:ascii="Times New Roman" w:eastAsia="Times New Roman" w:hAnsi="Times New Roman" w:cs="Times New Roman"/>
          <w:color w:val="auto"/>
          <w:sz w:val="28"/>
          <w:szCs w:val="28"/>
        </w:rPr>
        <w:t xml:space="preserve">;  методика проведения уроков решения задач в нетрадиционной форме; </w:t>
      </w:r>
      <w:r>
        <w:rPr>
          <w:rFonts w:ascii="Times New Roman" w:eastAsia="Times New Roman" w:hAnsi="Times New Roman" w:cs="Times New Roman"/>
          <w:color w:val="auto"/>
          <w:sz w:val="28"/>
          <w:szCs w:val="28"/>
        </w:rPr>
        <w:t xml:space="preserve">использование </w:t>
      </w:r>
      <w:r w:rsidRPr="008D4C7D">
        <w:rPr>
          <w:rFonts w:ascii="Times New Roman" w:eastAsia="Times New Roman" w:hAnsi="Times New Roman" w:cs="Times New Roman"/>
          <w:color w:val="auto"/>
          <w:sz w:val="28"/>
          <w:szCs w:val="28"/>
        </w:rPr>
        <w:t>систем</w:t>
      </w:r>
      <w:r>
        <w:rPr>
          <w:rFonts w:ascii="Times New Roman" w:eastAsia="Times New Roman" w:hAnsi="Times New Roman" w:cs="Times New Roman"/>
          <w:color w:val="auto"/>
          <w:sz w:val="28"/>
          <w:szCs w:val="28"/>
        </w:rPr>
        <w:t>ы</w:t>
      </w:r>
      <w:r w:rsidRPr="008D4C7D">
        <w:rPr>
          <w:rFonts w:ascii="Times New Roman" w:eastAsia="Times New Roman" w:hAnsi="Times New Roman" w:cs="Times New Roman"/>
          <w:color w:val="auto"/>
          <w:sz w:val="28"/>
          <w:szCs w:val="28"/>
        </w:rPr>
        <w:t xml:space="preserve"> задач для </w:t>
      </w:r>
      <w:r>
        <w:rPr>
          <w:rFonts w:ascii="Times New Roman" w:eastAsia="Times New Roman" w:hAnsi="Times New Roman" w:cs="Times New Roman"/>
          <w:color w:val="auto"/>
          <w:sz w:val="28"/>
          <w:szCs w:val="28"/>
        </w:rPr>
        <w:t>работы на разных этапах урока</w:t>
      </w:r>
      <w:r w:rsidRPr="008D4C7D">
        <w:rPr>
          <w:rFonts w:ascii="Times New Roman" w:eastAsia="Times New Roman" w:hAnsi="Times New Roman" w:cs="Times New Roman"/>
          <w:color w:val="auto"/>
          <w:sz w:val="28"/>
          <w:szCs w:val="28"/>
        </w:rPr>
        <w:t>.</w:t>
      </w:r>
    </w:p>
    <w:p w:rsidR="001B76AA" w:rsidRPr="008D4C7D" w:rsidRDefault="001B76AA" w:rsidP="001B76AA">
      <w:pPr>
        <w:spacing w:after="0"/>
        <w:contextualSpacing/>
        <w:jc w:val="both"/>
        <w:rPr>
          <w:rFonts w:ascii="Times New Roman" w:eastAsia="Times New Roman" w:hAnsi="Times New Roman" w:cs="Times New Roman"/>
          <w:sz w:val="28"/>
          <w:szCs w:val="28"/>
        </w:rPr>
      </w:pPr>
      <w:r w:rsidRPr="008D4C7D">
        <w:rPr>
          <w:rFonts w:ascii="Times New Roman" w:eastAsia="Times New Roman" w:hAnsi="Times New Roman" w:cs="Times New Roman"/>
          <w:sz w:val="28"/>
          <w:szCs w:val="28"/>
        </w:rPr>
        <w:t xml:space="preserve">  </w:t>
      </w:r>
      <w:r w:rsidRPr="008D4C7D">
        <w:rPr>
          <w:rFonts w:ascii="Times New Roman" w:eastAsia="Times New Roman" w:hAnsi="Times New Roman" w:cs="Times New Roman"/>
          <w:b/>
          <w:sz w:val="28"/>
          <w:szCs w:val="28"/>
        </w:rPr>
        <w:t>Цель опыта:</w:t>
      </w:r>
      <w:r w:rsidRPr="008D4C7D">
        <w:rPr>
          <w:rFonts w:ascii="Times New Roman" w:eastAsia="Times New Roman" w:hAnsi="Times New Roman" w:cs="Times New Roman"/>
          <w:sz w:val="28"/>
          <w:szCs w:val="28"/>
        </w:rPr>
        <w:t xml:space="preserve"> </w:t>
      </w:r>
    </w:p>
    <w:p w:rsidR="001B76AA" w:rsidRPr="008D4C7D" w:rsidRDefault="001B76AA" w:rsidP="001B76AA">
      <w:pPr>
        <w:spacing w:after="0" w:line="240" w:lineRule="auto"/>
        <w:contextualSpacing/>
        <w:jc w:val="both"/>
        <w:rPr>
          <w:rFonts w:ascii="Times New Roman" w:hAnsi="Times New Roman" w:cs="Times New Roman"/>
          <w:sz w:val="28"/>
          <w:szCs w:val="28"/>
        </w:rPr>
      </w:pPr>
      <w:r w:rsidRPr="008D4C7D">
        <w:rPr>
          <w:rFonts w:ascii="Times New Roman" w:eastAsia="Times New Roman" w:hAnsi="Times New Roman" w:cs="Times New Roman"/>
          <w:sz w:val="28"/>
          <w:szCs w:val="28"/>
        </w:rPr>
        <w:t xml:space="preserve">  разработать систему обучения решению задач,</w:t>
      </w:r>
      <w:r>
        <w:rPr>
          <w:rFonts w:ascii="Times New Roman" w:eastAsia="Times New Roman" w:hAnsi="Times New Roman" w:cs="Times New Roman"/>
          <w:sz w:val="28"/>
          <w:szCs w:val="28"/>
        </w:rPr>
        <w:t xml:space="preserve"> </w:t>
      </w:r>
      <w:r w:rsidRPr="008D4C7D">
        <w:rPr>
          <w:rFonts w:ascii="Times New Roman" w:eastAsia="Times New Roman" w:hAnsi="Times New Roman" w:cs="Times New Roman"/>
          <w:sz w:val="28"/>
          <w:szCs w:val="28"/>
        </w:rPr>
        <w:t xml:space="preserve">позволяющую повысить практическую </w:t>
      </w:r>
      <w:r>
        <w:rPr>
          <w:rFonts w:ascii="Times New Roman" w:eastAsia="Times New Roman" w:hAnsi="Times New Roman" w:cs="Times New Roman"/>
          <w:sz w:val="28"/>
          <w:szCs w:val="28"/>
        </w:rPr>
        <w:t xml:space="preserve">направленность обучения физике; </w:t>
      </w:r>
      <w:r w:rsidRPr="008D4C7D">
        <w:rPr>
          <w:rFonts w:ascii="Times New Roman" w:eastAsia="Times New Roman" w:hAnsi="Times New Roman" w:cs="Times New Roman"/>
          <w:sz w:val="28"/>
          <w:szCs w:val="28"/>
        </w:rPr>
        <w:t xml:space="preserve">оптимально сочетать решение задач с другими методами обучения; создать условия для формирования у школьников ключевых компетенций, способствующих личности ученика развиваться интеллектуально и нравственно; </w:t>
      </w:r>
      <w:r w:rsidRPr="008D4C7D">
        <w:rPr>
          <w:rFonts w:ascii="Times New Roman" w:hAnsi="Times New Roman" w:cs="Times New Roman"/>
          <w:sz w:val="28"/>
          <w:szCs w:val="28"/>
        </w:rPr>
        <w:t>повышать собственный научный уровень в области преподавания физики, продолжать работу по совершенствованию ведущих подходов к обучени</w:t>
      </w:r>
      <w:r>
        <w:rPr>
          <w:rFonts w:ascii="Times New Roman" w:hAnsi="Times New Roman" w:cs="Times New Roman"/>
          <w:sz w:val="28"/>
          <w:szCs w:val="28"/>
        </w:rPr>
        <w:t xml:space="preserve">ю физике, </w:t>
      </w:r>
      <w:r w:rsidRPr="008D4C7D">
        <w:rPr>
          <w:rFonts w:ascii="Times New Roman" w:hAnsi="Times New Roman" w:cs="Times New Roman"/>
          <w:sz w:val="28"/>
          <w:szCs w:val="28"/>
        </w:rPr>
        <w:t>пополняя накопленный методический и дидактический материал.</w:t>
      </w:r>
    </w:p>
    <w:p w:rsidR="001B76AA" w:rsidRPr="008D4C7D" w:rsidRDefault="001B76AA" w:rsidP="001B76AA">
      <w:pPr>
        <w:pStyle w:val="a4"/>
        <w:tabs>
          <w:tab w:val="clear" w:pos="709"/>
          <w:tab w:val="left" w:pos="142"/>
        </w:tabs>
        <w:spacing w:line="240" w:lineRule="auto"/>
        <w:ind w:left="142"/>
        <w:contextualSpacing/>
        <w:jc w:val="both"/>
        <w:rPr>
          <w:rFonts w:ascii="Times New Roman" w:eastAsia="Times New Roman" w:hAnsi="Times New Roman" w:cs="Times New Roman"/>
          <w:b/>
          <w:color w:val="auto"/>
          <w:sz w:val="28"/>
          <w:szCs w:val="28"/>
        </w:rPr>
      </w:pPr>
      <w:r w:rsidRPr="008D4C7D">
        <w:rPr>
          <w:rFonts w:ascii="Times New Roman" w:eastAsia="Times New Roman" w:hAnsi="Times New Roman" w:cs="Times New Roman"/>
          <w:b/>
          <w:color w:val="auto"/>
          <w:sz w:val="28"/>
          <w:szCs w:val="28"/>
        </w:rPr>
        <w:t xml:space="preserve">  Задачи:</w:t>
      </w:r>
    </w:p>
    <w:p w:rsidR="001B76AA" w:rsidRPr="008D4C7D" w:rsidRDefault="001B76AA" w:rsidP="001B76AA">
      <w:pPr>
        <w:pStyle w:val="a4"/>
        <w:numPr>
          <w:ilvl w:val="0"/>
          <w:numId w:val="2"/>
        </w:numPr>
        <w:tabs>
          <w:tab w:val="clear" w:pos="709"/>
          <w:tab w:val="left" w:pos="142"/>
          <w:tab w:val="left" w:pos="284"/>
          <w:tab w:val="num" w:pos="900"/>
        </w:tabs>
        <w:spacing w:after="0" w:line="240" w:lineRule="auto"/>
        <w:ind w:left="284" w:hanging="284"/>
        <w:contextualSpacing/>
        <w:jc w:val="both"/>
        <w:rPr>
          <w:rFonts w:ascii="Times New Roman" w:eastAsia="Times New Roman" w:hAnsi="Times New Roman" w:cs="Times New Roman"/>
          <w:color w:val="auto"/>
          <w:sz w:val="28"/>
          <w:szCs w:val="28"/>
        </w:rPr>
      </w:pPr>
      <w:r w:rsidRPr="008D4C7D">
        <w:rPr>
          <w:rFonts w:ascii="Times New Roman" w:eastAsia="Times New Roman" w:hAnsi="Times New Roman" w:cs="Times New Roman"/>
          <w:color w:val="auto"/>
          <w:sz w:val="28"/>
        </w:rPr>
        <w:t xml:space="preserve">Формирование </w:t>
      </w:r>
      <w:r w:rsidRPr="008D4C7D">
        <w:rPr>
          <w:rFonts w:ascii="Times New Roman" w:eastAsia="Times New Roman" w:hAnsi="Times New Roman" w:cs="Times New Roman"/>
          <w:color w:val="auto"/>
          <w:sz w:val="28"/>
          <w:szCs w:val="28"/>
        </w:rPr>
        <w:t xml:space="preserve">учебных умений и навыков, </w:t>
      </w:r>
      <w:r w:rsidRPr="008D4C7D">
        <w:rPr>
          <w:rFonts w:ascii="Times New Roman" w:eastAsia="Times New Roman" w:hAnsi="Times New Roman" w:cs="Times New Roman"/>
          <w:color w:val="auto"/>
          <w:sz w:val="28"/>
        </w:rPr>
        <w:t>умения работать с информацией;  </w:t>
      </w:r>
    </w:p>
    <w:p w:rsidR="001B76AA" w:rsidRPr="008D4C7D" w:rsidRDefault="001B76AA" w:rsidP="001B76AA">
      <w:pPr>
        <w:pStyle w:val="a4"/>
        <w:numPr>
          <w:ilvl w:val="0"/>
          <w:numId w:val="2"/>
        </w:numPr>
        <w:tabs>
          <w:tab w:val="clear" w:pos="709"/>
          <w:tab w:val="left" w:pos="142"/>
          <w:tab w:val="left" w:pos="284"/>
          <w:tab w:val="num" w:pos="900"/>
        </w:tabs>
        <w:spacing w:after="0" w:line="240" w:lineRule="auto"/>
        <w:ind w:left="284" w:hanging="284"/>
        <w:contextualSpacing/>
        <w:jc w:val="both"/>
        <w:rPr>
          <w:rFonts w:ascii="Times New Roman" w:eastAsia="Times New Roman" w:hAnsi="Times New Roman" w:cs="Times New Roman"/>
          <w:color w:val="auto"/>
          <w:sz w:val="28"/>
          <w:szCs w:val="28"/>
        </w:rPr>
      </w:pPr>
      <w:r w:rsidRPr="008D4C7D">
        <w:rPr>
          <w:rFonts w:ascii="Times New Roman" w:eastAsia="Times New Roman" w:hAnsi="Times New Roman" w:cs="Times New Roman"/>
          <w:color w:val="auto"/>
          <w:sz w:val="28"/>
          <w:szCs w:val="28"/>
        </w:rPr>
        <w:t>Способствовать развитию мышления, интеллектуальных, познавательных, творческих способностей учащихся; помочь ученику овладеть приемами решения задач по физике,</w:t>
      </w:r>
    </w:p>
    <w:p w:rsidR="001B76AA" w:rsidRPr="008D4C7D" w:rsidRDefault="001B76AA" w:rsidP="001B76AA">
      <w:pPr>
        <w:numPr>
          <w:ilvl w:val="0"/>
          <w:numId w:val="2"/>
        </w:numPr>
        <w:spacing w:after="0" w:line="240" w:lineRule="auto"/>
        <w:ind w:left="284" w:hanging="284"/>
        <w:contextualSpacing/>
        <w:jc w:val="both"/>
        <w:rPr>
          <w:rFonts w:ascii="Times New Roman" w:eastAsia="Times New Roman" w:hAnsi="Times New Roman" w:cs="Times New Roman"/>
          <w:sz w:val="28"/>
          <w:szCs w:val="28"/>
        </w:rPr>
      </w:pPr>
      <w:r w:rsidRPr="008D4C7D">
        <w:rPr>
          <w:rFonts w:ascii="Times New Roman" w:eastAsia="Times New Roman" w:hAnsi="Times New Roman" w:cs="Times New Roman"/>
          <w:sz w:val="28"/>
        </w:rPr>
        <w:t>Создание положительной   мотивации обучения.</w:t>
      </w:r>
    </w:p>
    <w:p w:rsidR="001B76AA" w:rsidRPr="008D4C7D" w:rsidRDefault="001B76AA" w:rsidP="001B76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Pr="008D4C7D">
        <w:rPr>
          <w:rFonts w:ascii="Times New Roman" w:hAnsi="Times New Roman" w:cs="Times New Roman"/>
          <w:sz w:val="28"/>
          <w:szCs w:val="28"/>
        </w:rPr>
        <w:t>. Создание системы работы с одаренными детьми.</w:t>
      </w:r>
    </w:p>
    <w:p w:rsidR="001B76AA" w:rsidRPr="008D4C7D" w:rsidRDefault="001B76AA" w:rsidP="001B76AA">
      <w:pPr>
        <w:spacing w:after="0" w:line="240" w:lineRule="auto"/>
        <w:contextualSpacing/>
        <w:jc w:val="both"/>
        <w:rPr>
          <w:rFonts w:ascii="Times New Roman" w:eastAsia="Times New Roman" w:hAnsi="Times New Roman" w:cs="Times New Roman"/>
          <w:b/>
          <w:sz w:val="28"/>
          <w:szCs w:val="28"/>
        </w:rPr>
      </w:pPr>
      <w:r w:rsidRPr="008D4C7D">
        <w:rPr>
          <w:rFonts w:ascii="Times New Roman" w:eastAsia="Times New Roman" w:hAnsi="Times New Roman" w:cs="Times New Roman"/>
          <w:sz w:val="28"/>
        </w:rPr>
        <w:t xml:space="preserve">  </w:t>
      </w:r>
      <w:r w:rsidRPr="008D4C7D">
        <w:rPr>
          <w:rFonts w:ascii="Times New Roman" w:eastAsia="Times New Roman" w:hAnsi="Times New Roman" w:cs="Times New Roman"/>
          <w:b/>
          <w:sz w:val="28"/>
          <w:szCs w:val="28"/>
        </w:rPr>
        <w:t>Педагогические средства:</w:t>
      </w:r>
    </w:p>
    <w:p w:rsidR="001B76AA" w:rsidRPr="008D4C7D" w:rsidRDefault="001B76AA" w:rsidP="001B76AA">
      <w:pPr>
        <w:pStyle w:val="a4"/>
        <w:spacing w:line="240" w:lineRule="auto"/>
        <w:ind w:left="1576" w:hanging="1576"/>
        <w:contextualSpacing/>
        <w:jc w:val="both"/>
        <w:rPr>
          <w:rFonts w:ascii="Times New Roman" w:eastAsia="Times New Roman" w:hAnsi="Times New Roman" w:cs="Times New Roman"/>
          <w:color w:val="auto"/>
          <w:sz w:val="28"/>
          <w:szCs w:val="28"/>
        </w:rPr>
      </w:pPr>
      <w:r w:rsidRPr="008D4C7D">
        <w:rPr>
          <w:rFonts w:ascii="Times New Roman" w:eastAsia="Times New Roman" w:hAnsi="Times New Roman" w:cs="Times New Roman"/>
          <w:color w:val="auto"/>
          <w:sz w:val="28"/>
          <w:szCs w:val="28"/>
        </w:rPr>
        <w:t>Педагогическая литература:</w:t>
      </w:r>
    </w:p>
    <w:p w:rsidR="001B76AA" w:rsidRPr="008D4C7D" w:rsidRDefault="001B76AA" w:rsidP="001B76AA">
      <w:pPr>
        <w:pStyle w:val="a4"/>
        <w:numPr>
          <w:ilvl w:val="0"/>
          <w:numId w:val="3"/>
        </w:numPr>
        <w:tabs>
          <w:tab w:val="clear" w:pos="709"/>
          <w:tab w:val="left" w:pos="284"/>
        </w:tabs>
        <w:spacing w:line="240" w:lineRule="auto"/>
        <w:ind w:left="0" w:firstLine="0"/>
        <w:contextualSpacing/>
        <w:jc w:val="both"/>
        <w:rPr>
          <w:rFonts w:ascii="Times New Roman" w:eastAsia="Times New Roman" w:hAnsi="Times New Roman" w:cs="Times New Roman"/>
          <w:color w:val="auto"/>
          <w:sz w:val="28"/>
          <w:szCs w:val="28"/>
        </w:rPr>
      </w:pPr>
      <w:r w:rsidRPr="008D4C7D">
        <w:rPr>
          <w:rFonts w:ascii="Times New Roman" w:eastAsia="Times New Roman" w:hAnsi="Times New Roman" w:cs="Times New Roman"/>
          <w:color w:val="auto"/>
          <w:sz w:val="28"/>
          <w:szCs w:val="28"/>
        </w:rPr>
        <w:t>Современный урок физики в средней школе/ под ред. В.Г.Разумовского и Л.С. Хижняковой. – М.Просвещение, 1983.</w:t>
      </w:r>
    </w:p>
    <w:p w:rsidR="001B76AA" w:rsidRPr="008D4C7D" w:rsidRDefault="001B76AA" w:rsidP="001B76AA">
      <w:pPr>
        <w:pStyle w:val="a4"/>
        <w:numPr>
          <w:ilvl w:val="0"/>
          <w:numId w:val="3"/>
        </w:numPr>
        <w:tabs>
          <w:tab w:val="clear" w:pos="709"/>
          <w:tab w:val="left" w:pos="284"/>
        </w:tabs>
        <w:spacing w:line="240" w:lineRule="auto"/>
        <w:ind w:left="0" w:firstLine="0"/>
        <w:contextualSpacing/>
        <w:jc w:val="both"/>
        <w:rPr>
          <w:rFonts w:ascii="Times New Roman" w:eastAsia="Times New Roman" w:hAnsi="Times New Roman" w:cs="Times New Roman"/>
          <w:color w:val="auto"/>
          <w:sz w:val="28"/>
          <w:szCs w:val="28"/>
        </w:rPr>
      </w:pPr>
      <w:r w:rsidRPr="008D4C7D">
        <w:rPr>
          <w:rFonts w:ascii="Times New Roman" w:eastAsia="Times New Roman" w:hAnsi="Times New Roman" w:cs="Times New Roman"/>
          <w:color w:val="auto"/>
          <w:sz w:val="28"/>
          <w:szCs w:val="28"/>
        </w:rPr>
        <w:t>Урок в современной школе: Творческий поиск учителей. Книга для учителя/ Сост.Браверман Э.М. М.Просвещение.1993.</w:t>
      </w:r>
    </w:p>
    <w:p w:rsidR="001B76AA" w:rsidRPr="008D4C7D" w:rsidRDefault="001B76AA" w:rsidP="001B76AA">
      <w:pPr>
        <w:pStyle w:val="a4"/>
        <w:numPr>
          <w:ilvl w:val="0"/>
          <w:numId w:val="3"/>
        </w:numPr>
        <w:tabs>
          <w:tab w:val="clear" w:pos="709"/>
          <w:tab w:val="left" w:pos="0"/>
          <w:tab w:val="left" w:pos="284"/>
        </w:tabs>
        <w:spacing w:line="240" w:lineRule="auto"/>
        <w:ind w:left="0" w:firstLine="0"/>
        <w:contextualSpacing/>
        <w:jc w:val="both"/>
        <w:rPr>
          <w:rFonts w:ascii="Times New Roman" w:eastAsia="Times New Roman" w:hAnsi="Times New Roman" w:cs="Times New Roman"/>
          <w:color w:val="auto"/>
          <w:sz w:val="28"/>
          <w:szCs w:val="28"/>
        </w:rPr>
      </w:pPr>
      <w:r w:rsidRPr="008D4C7D">
        <w:rPr>
          <w:rFonts w:ascii="Times New Roman" w:eastAsia="Times New Roman" w:hAnsi="Times New Roman" w:cs="Times New Roman"/>
          <w:color w:val="auto"/>
          <w:sz w:val="28"/>
          <w:szCs w:val="28"/>
        </w:rPr>
        <w:t>Фридман Л.М. Логико-психологический анализ школьных учебных задач.–М.: Педагогика, 1977.</w:t>
      </w:r>
    </w:p>
    <w:p w:rsidR="001B76AA" w:rsidRPr="008D4C7D" w:rsidRDefault="001B76AA" w:rsidP="001B76AA">
      <w:pPr>
        <w:pStyle w:val="a4"/>
        <w:spacing w:line="240" w:lineRule="auto"/>
        <w:ind w:left="1576" w:hanging="1576"/>
        <w:contextualSpacing/>
        <w:jc w:val="both"/>
        <w:rPr>
          <w:rFonts w:ascii="Times New Roman" w:eastAsia="Times New Roman" w:hAnsi="Times New Roman" w:cs="Times New Roman"/>
          <w:color w:val="auto"/>
          <w:sz w:val="28"/>
          <w:szCs w:val="28"/>
        </w:rPr>
      </w:pPr>
      <w:r w:rsidRPr="008D4C7D">
        <w:rPr>
          <w:rFonts w:ascii="Times New Roman" w:eastAsia="Times New Roman" w:hAnsi="Times New Roman" w:cs="Times New Roman"/>
          <w:color w:val="auto"/>
          <w:sz w:val="28"/>
          <w:szCs w:val="28"/>
        </w:rPr>
        <w:t xml:space="preserve">  При работе по этой теме использую методическую литературу:</w:t>
      </w:r>
    </w:p>
    <w:p w:rsidR="001B76AA" w:rsidRPr="008D4C7D" w:rsidRDefault="001B76AA" w:rsidP="001B76AA">
      <w:pPr>
        <w:pStyle w:val="a4"/>
        <w:numPr>
          <w:ilvl w:val="0"/>
          <w:numId w:val="4"/>
        </w:numPr>
        <w:tabs>
          <w:tab w:val="clear" w:pos="709"/>
          <w:tab w:val="left" w:pos="284"/>
        </w:tabs>
        <w:spacing w:line="240" w:lineRule="auto"/>
        <w:ind w:hanging="720"/>
        <w:contextualSpacing/>
        <w:jc w:val="both"/>
        <w:rPr>
          <w:rFonts w:ascii="Times New Roman" w:eastAsia="Times New Roman" w:hAnsi="Times New Roman" w:cs="Times New Roman"/>
          <w:color w:val="auto"/>
          <w:sz w:val="28"/>
          <w:szCs w:val="28"/>
        </w:rPr>
      </w:pPr>
      <w:r w:rsidRPr="008D4C7D">
        <w:rPr>
          <w:rFonts w:ascii="Times New Roman" w:eastAsia="Times New Roman" w:hAnsi="Times New Roman" w:cs="Times New Roman"/>
          <w:color w:val="auto"/>
          <w:sz w:val="28"/>
          <w:szCs w:val="28"/>
        </w:rPr>
        <w:t>Балаш В.А. Задачи по физике и методы их решения. – М.Просвещение, 1983.</w:t>
      </w:r>
    </w:p>
    <w:p w:rsidR="001B76AA" w:rsidRPr="008D4C7D" w:rsidRDefault="001B76AA" w:rsidP="001B76AA">
      <w:pPr>
        <w:pStyle w:val="a4"/>
        <w:numPr>
          <w:ilvl w:val="0"/>
          <w:numId w:val="4"/>
        </w:numPr>
        <w:tabs>
          <w:tab w:val="clear" w:pos="709"/>
          <w:tab w:val="left" w:pos="284"/>
        </w:tabs>
        <w:spacing w:after="0" w:line="240" w:lineRule="auto"/>
        <w:ind w:left="284" w:hanging="284"/>
        <w:contextualSpacing/>
        <w:jc w:val="both"/>
        <w:rPr>
          <w:color w:val="auto"/>
          <w:sz w:val="28"/>
          <w:szCs w:val="28"/>
        </w:rPr>
      </w:pPr>
      <w:r w:rsidRPr="008D4C7D">
        <w:rPr>
          <w:rFonts w:ascii="Times New Roman" w:eastAsia="Times New Roman" w:hAnsi="Times New Roman" w:cs="Times New Roman"/>
          <w:color w:val="auto"/>
          <w:sz w:val="28"/>
          <w:szCs w:val="28"/>
        </w:rPr>
        <w:t>Каменецкий С.Е., Орехов В.П. Методика решения задач по физике в средней школе. Книга для учителя. М. Просвещение, 1987.</w:t>
      </w:r>
    </w:p>
    <w:p w:rsidR="001B76AA" w:rsidRPr="008D4C7D" w:rsidRDefault="001B76AA" w:rsidP="001B76AA">
      <w:pPr>
        <w:pStyle w:val="a4"/>
        <w:numPr>
          <w:ilvl w:val="0"/>
          <w:numId w:val="4"/>
        </w:numPr>
        <w:tabs>
          <w:tab w:val="clear" w:pos="709"/>
          <w:tab w:val="left" w:pos="284"/>
        </w:tabs>
        <w:spacing w:after="0" w:line="240" w:lineRule="auto"/>
        <w:ind w:left="284" w:hanging="284"/>
        <w:contextualSpacing/>
        <w:jc w:val="both"/>
        <w:rPr>
          <w:rFonts w:ascii="Times New Roman" w:hAnsi="Times New Roman" w:cs="Times New Roman"/>
          <w:color w:val="auto"/>
          <w:sz w:val="28"/>
          <w:szCs w:val="28"/>
        </w:rPr>
      </w:pPr>
      <w:r w:rsidRPr="008D4C7D">
        <w:rPr>
          <w:rFonts w:ascii="Times New Roman" w:hAnsi="Times New Roman" w:cs="Times New Roman"/>
          <w:color w:val="auto"/>
          <w:sz w:val="28"/>
          <w:szCs w:val="28"/>
        </w:rPr>
        <w:t>Интернет-ресурсы:</w:t>
      </w:r>
    </w:p>
    <w:p w:rsidR="001B76AA" w:rsidRPr="008D4C7D" w:rsidRDefault="002D0FC9" w:rsidP="001B76AA">
      <w:pPr>
        <w:pStyle w:val="a3"/>
        <w:spacing w:before="0" w:beforeAutospacing="0" w:after="0" w:afterAutospacing="0"/>
        <w:rPr>
          <w:bCs/>
          <w:kern w:val="36"/>
          <w:sz w:val="28"/>
          <w:szCs w:val="28"/>
        </w:rPr>
      </w:pPr>
      <w:hyperlink r:id="rId7" w:history="1">
        <w:r w:rsidR="001B76AA" w:rsidRPr="008D4C7D">
          <w:rPr>
            <w:rStyle w:val="a5"/>
            <w:bCs/>
            <w:kern w:val="36"/>
            <w:sz w:val="28"/>
            <w:szCs w:val="28"/>
          </w:rPr>
          <w:t>http://sverh-zadacha.ucoz.ru</w:t>
        </w:r>
      </w:hyperlink>
    </w:p>
    <w:p w:rsidR="001B76AA" w:rsidRPr="009B021A" w:rsidRDefault="002D0FC9" w:rsidP="001B76AA">
      <w:pPr>
        <w:pStyle w:val="a4"/>
        <w:spacing w:line="240" w:lineRule="auto"/>
        <w:ind w:left="1576" w:hanging="1576"/>
        <w:contextualSpacing/>
        <w:jc w:val="both"/>
        <w:rPr>
          <w:rFonts w:ascii="Times New Roman" w:eastAsia="Times New Roman" w:hAnsi="Times New Roman" w:cs="Times New Roman"/>
          <w:color w:val="auto"/>
          <w:sz w:val="28"/>
          <w:szCs w:val="28"/>
          <w:lang w:val="en-US"/>
        </w:rPr>
      </w:pPr>
      <w:hyperlink r:id="rId8" w:history="1">
        <w:r w:rsidR="001B76AA" w:rsidRPr="009B021A">
          <w:rPr>
            <w:rStyle w:val="a5"/>
            <w:rFonts w:ascii="Times New Roman" w:eastAsia="Times New Roman" w:hAnsi="Times New Roman" w:cs="Times New Roman"/>
            <w:color w:val="auto"/>
            <w:sz w:val="28"/>
            <w:szCs w:val="28"/>
            <w:lang w:val="en-US"/>
          </w:rPr>
          <w:t>http</w:t>
        </w:r>
        <w:r w:rsidR="001B76AA" w:rsidRPr="009B021A">
          <w:rPr>
            <w:rStyle w:val="a5"/>
            <w:rFonts w:ascii="Times New Roman" w:eastAsia="Times New Roman" w:hAnsi="Times New Roman" w:cs="Times New Roman"/>
            <w:color w:val="auto"/>
            <w:sz w:val="28"/>
            <w:szCs w:val="28"/>
          </w:rPr>
          <w:t>://</w:t>
        </w:r>
        <w:r w:rsidR="001B76AA" w:rsidRPr="009B021A">
          <w:rPr>
            <w:rStyle w:val="a5"/>
            <w:rFonts w:ascii="Times New Roman" w:eastAsia="Times New Roman" w:hAnsi="Times New Roman" w:cs="Times New Roman"/>
            <w:color w:val="auto"/>
            <w:sz w:val="28"/>
            <w:szCs w:val="28"/>
            <w:lang w:val="en-US"/>
          </w:rPr>
          <w:t>www</w:t>
        </w:r>
        <w:r w:rsidR="001B76AA" w:rsidRPr="009B021A">
          <w:rPr>
            <w:rStyle w:val="a5"/>
            <w:rFonts w:ascii="Times New Roman" w:eastAsia="Times New Roman" w:hAnsi="Times New Roman" w:cs="Times New Roman"/>
            <w:color w:val="auto"/>
            <w:sz w:val="28"/>
            <w:szCs w:val="28"/>
          </w:rPr>
          <w:t>.</w:t>
        </w:r>
      </w:hyperlink>
      <w:r w:rsidR="001B76AA" w:rsidRPr="009B021A">
        <w:rPr>
          <w:rFonts w:ascii="Times New Roman" w:hAnsi="Times New Roman" w:cs="Times New Roman"/>
          <w:color w:val="auto"/>
          <w:sz w:val="28"/>
          <w:szCs w:val="28"/>
          <w:u w:val="words"/>
          <w:lang w:val="en-US"/>
        </w:rPr>
        <w:t>fipi.ru</w:t>
      </w:r>
    </w:p>
    <w:p w:rsidR="001B76AA" w:rsidRPr="00487316" w:rsidRDefault="002D0FC9" w:rsidP="001B76AA">
      <w:pPr>
        <w:pStyle w:val="a4"/>
        <w:spacing w:line="240" w:lineRule="auto"/>
        <w:ind w:left="1576" w:hanging="1576"/>
        <w:contextualSpacing/>
        <w:jc w:val="both"/>
        <w:rPr>
          <w:rFonts w:ascii="Times New Roman" w:eastAsia="Times New Roman" w:hAnsi="Times New Roman" w:cs="Times New Roman"/>
          <w:color w:val="auto"/>
          <w:sz w:val="28"/>
          <w:szCs w:val="28"/>
          <w:lang w:val="en-US"/>
        </w:rPr>
      </w:pPr>
      <w:hyperlink r:id="rId9" w:history="1">
        <w:r w:rsidR="001B76AA" w:rsidRPr="008D4C7D">
          <w:rPr>
            <w:rStyle w:val="a5"/>
            <w:rFonts w:ascii="Times New Roman" w:eastAsia="Times New Roman" w:hAnsi="Times New Roman" w:cs="Times New Roman"/>
            <w:color w:val="auto"/>
            <w:sz w:val="28"/>
            <w:szCs w:val="28"/>
            <w:lang w:val="en-US"/>
          </w:rPr>
          <w:t>http</w:t>
        </w:r>
        <w:r w:rsidR="001B76AA" w:rsidRPr="00487316">
          <w:rPr>
            <w:rStyle w:val="a5"/>
            <w:rFonts w:ascii="Times New Roman" w:eastAsia="Times New Roman" w:hAnsi="Times New Roman" w:cs="Times New Roman"/>
            <w:color w:val="auto"/>
            <w:sz w:val="28"/>
            <w:szCs w:val="28"/>
            <w:lang w:val="en-US"/>
          </w:rPr>
          <w:t>://</w:t>
        </w:r>
        <w:r w:rsidR="001B76AA" w:rsidRPr="008D4C7D">
          <w:rPr>
            <w:rStyle w:val="a5"/>
            <w:rFonts w:ascii="Times New Roman" w:eastAsia="Times New Roman" w:hAnsi="Times New Roman" w:cs="Times New Roman"/>
            <w:color w:val="auto"/>
            <w:sz w:val="28"/>
            <w:szCs w:val="28"/>
            <w:lang w:val="en-US"/>
          </w:rPr>
          <w:t>www</w:t>
        </w:r>
        <w:r w:rsidR="001B76AA" w:rsidRPr="00487316">
          <w:rPr>
            <w:rStyle w:val="a5"/>
            <w:rFonts w:ascii="Times New Roman" w:eastAsia="Times New Roman" w:hAnsi="Times New Roman" w:cs="Times New Roman"/>
            <w:color w:val="auto"/>
            <w:sz w:val="28"/>
            <w:szCs w:val="28"/>
            <w:lang w:val="en-US"/>
          </w:rPr>
          <w:t>.</w:t>
        </w:r>
        <w:r w:rsidR="001B76AA" w:rsidRPr="008D4C7D">
          <w:rPr>
            <w:rStyle w:val="a5"/>
            <w:rFonts w:ascii="Times New Roman" w:eastAsia="Times New Roman" w:hAnsi="Times New Roman" w:cs="Times New Roman"/>
            <w:color w:val="auto"/>
            <w:sz w:val="28"/>
            <w:szCs w:val="28"/>
            <w:lang w:val="en-US"/>
          </w:rPr>
          <w:t>trizland</w:t>
        </w:r>
        <w:r w:rsidR="001B76AA" w:rsidRPr="00487316">
          <w:rPr>
            <w:rStyle w:val="a5"/>
            <w:rFonts w:ascii="Times New Roman" w:eastAsia="Times New Roman" w:hAnsi="Times New Roman" w:cs="Times New Roman"/>
            <w:color w:val="auto"/>
            <w:sz w:val="28"/>
            <w:szCs w:val="28"/>
            <w:lang w:val="en-US"/>
          </w:rPr>
          <w:t>.</w:t>
        </w:r>
        <w:r w:rsidR="001B76AA" w:rsidRPr="008D4C7D">
          <w:rPr>
            <w:rStyle w:val="a5"/>
            <w:rFonts w:ascii="Times New Roman" w:eastAsia="Times New Roman" w:hAnsi="Times New Roman" w:cs="Times New Roman"/>
            <w:color w:val="auto"/>
            <w:sz w:val="28"/>
            <w:szCs w:val="28"/>
            <w:lang w:val="en-US"/>
          </w:rPr>
          <w:t>ru</w:t>
        </w:r>
        <w:r w:rsidR="001B76AA" w:rsidRPr="00487316">
          <w:rPr>
            <w:rStyle w:val="a5"/>
            <w:rFonts w:ascii="Times New Roman" w:eastAsia="Times New Roman" w:hAnsi="Times New Roman" w:cs="Times New Roman"/>
            <w:color w:val="auto"/>
            <w:sz w:val="28"/>
            <w:szCs w:val="28"/>
            <w:lang w:val="en-US"/>
          </w:rPr>
          <w:t>/</w:t>
        </w:r>
        <w:r w:rsidR="001B76AA" w:rsidRPr="008D4C7D">
          <w:rPr>
            <w:rStyle w:val="a5"/>
            <w:rFonts w:ascii="Times New Roman" w:eastAsia="Times New Roman" w:hAnsi="Times New Roman" w:cs="Times New Roman"/>
            <w:color w:val="auto"/>
            <w:sz w:val="28"/>
            <w:szCs w:val="28"/>
            <w:lang w:val="en-US"/>
          </w:rPr>
          <w:t>index</w:t>
        </w:r>
        <w:r w:rsidR="001B76AA" w:rsidRPr="00487316">
          <w:rPr>
            <w:rStyle w:val="a5"/>
            <w:rFonts w:ascii="Times New Roman" w:eastAsia="Times New Roman" w:hAnsi="Times New Roman" w:cs="Times New Roman"/>
            <w:color w:val="auto"/>
            <w:sz w:val="28"/>
            <w:szCs w:val="28"/>
            <w:lang w:val="en-US"/>
          </w:rPr>
          <w:t>.</w:t>
        </w:r>
        <w:r w:rsidR="001B76AA" w:rsidRPr="008D4C7D">
          <w:rPr>
            <w:rStyle w:val="a5"/>
            <w:rFonts w:ascii="Times New Roman" w:eastAsia="Times New Roman" w:hAnsi="Times New Roman" w:cs="Times New Roman"/>
            <w:color w:val="auto"/>
            <w:sz w:val="28"/>
            <w:szCs w:val="28"/>
            <w:lang w:val="en-US"/>
          </w:rPr>
          <w:t>php</w:t>
        </w:r>
      </w:hyperlink>
    </w:p>
    <w:p w:rsidR="001B76AA" w:rsidRPr="008D4C7D" w:rsidRDefault="002D0FC9" w:rsidP="001B76AA">
      <w:pPr>
        <w:pStyle w:val="a4"/>
        <w:spacing w:line="240" w:lineRule="auto"/>
        <w:ind w:left="1576" w:hanging="1576"/>
        <w:contextualSpacing/>
        <w:jc w:val="both"/>
        <w:rPr>
          <w:rFonts w:ascii="Times New Roman" w:hAnsi="Times New Roman" w:cs="Times New Roman"/>
          <w:color w:val="auto"/>
          <w:sz w:val="28"/>
          <w:szCs w:val="28"/>
        </w:rPr>
      </w:pPr>
      <w:hyperlink r:id="rId10" w:history="1">
        <w:r w:rsidR="001B76AA" w:rsidRPr="008D4C7D">
          <w:rPr>
            <w:rStyle w:val="a5"/>
            <w:rFonts w:ascii="Times New Roman" w:eastAsia="Times New Roman" w:hAnsi="Times New Roman" w:cs="Times New Roman"/>
            <w:color w:val="auto"/>
            <w:sz w:val="28"/>
            <w:szCs w:val="28"/>
            <w:lang w:val="en-US"/>
          </w:rPr>
          <w:t>http</w:t>
        </w:r>
        <w:r w:rsidR="001B76AA" w:rsidRPr="008D4C7D">
          <w:rPr>
            <w:rStyle w:val="a5"/>
            <w:rFonts w:ascii="Times New Roman" w:eastAsia="Times New Roman" w:hAnsi="Times New Roman" w:cs="Times New Roman"/>
            <w:color w:val="auto"/>
            <w:sz w:val="28"/>
            <w:szCs w:val="28"/>
          </w:rPr>
          <w:t>://</w:t>
        </w:r>
        <w:r w:rsidR="001B76AA" w:rsidRPr="008D4C7D">
          <w:rPr>
            <w:rStyle w:val="a5"/>
            <w:rFonts w:ascii="Times New Roman" w:eastAsia="Times New Roman" w:hAnsi="Times New Roman" w:cs="Times New Roman"/>
            <w:color w:val="auto"/>
            <w:sz w:val="28"/>
            <w:szCs w:val="28"/>
            <w:lang w:val="en-US"/>
          </w:rPr>
          <w:t>phys</w:t>
        </w:r>
        <w:r w:rsidR="001B76AA" w:rsidRPr="008D4C7D">
          <w:rPr>
            <w:rStyle w:val="a5"/>
            <w:rFonts w:ascii="Times New Roman" w:eastAsia="Times New Roman" w:hAnsi="Times New Roman" w:cs="Times New Roman"/>
            <w:color w:val="auto"/>
            <w:sz w:val="28"/>
            <w:szCs w:val="28"/>
          </w:rPr>
          <w:t>.</w:t>
        </w:r>
        <w:r w:rsidR="001B76AA" w:rsidRPr="008D4C7D">
          <w:rPr>
            <w:rStyle w:val="a5"/>
            <w:rFonts w:ascii="Times New Roman" w:eastAsia="Times New Roman" w:hAnsi="Times New Roman" w:cs="Times New Roman"/>
            <w:color w:val="auto"/>
            <w:sz w:val="28"/>
            <w:szCs w:val="28"/>
            <w:lang w:val="en-US"/>
          </w:rPr>
          <w:t>runnet</w:t>
        </w:r>
        <w:r w:rsidR="001B76AA" w:rsidRPr="008D4C7D">
          <w:rPr>
            <w:rStyle w:val="a5"/>
            <w:rFonts w:ascii="Times New Roman" w:eastAsia="Times New Roman" w:hAnsi="Times New Roman" w:cs="Times New Roman"/>
            <w:color w:val="auto"/>
            <w:sz w:val="28"/>
            <w:szCs w:val="28"/>
          </w:rPr>
          <w:t>.</w:t>
        </w:r>
        <w:r w:rsidR="001B76AA" w:rsidRPr="008D4C7D">
          <w:rPr>
            <w:rStyle w:val="a5"/>
            <w:rFonts w:ascii="Times New Roman" w:eastAsia="Times New Roman" w:hAnsi="Times New Roman" w:cs="Times New Roman"/>
            <w:color w:val="auto"/>
            <w:sz w:val="28"/>
            <w:szCs w:val="28"/>
            <w:lang w:val="en-US"/>
          </w:rPr>
          <w:t>ru</w:t>
        </w:r>
      </w:hyperlink>
    </w:p>
    <w:p w:rsidR="001B76AA" w:rsidRPr="008D4C7D" w:rsidRDefault="001B76AA" w:rsidP="001B76AA">
      <w:pPr>
        <w:pStyle w:val="a4"/>
        <w:spacing w:after="0" w:line="240" w:lineRule="auto"/>
        <w:ind w:left="1576" w:hanging="1576"/>
        <w:contextualSpacing/>
        <w:rPr>
          <w:rFonts w:ascii="Times New Roman" w:eastAsia="Times New Roman" w:hAnsi="Times New Roman" w:cs="Times New Roman"/>
          <w:b/>
          <w:color w:val="auto"/>
          <w:sz w:val="28"/>
          <w:szCs w:val="28"/>
        </w:rPr>
      </w:pPr>
      <w:r w:rsidRPr="008D4C7D">
        <w:rPr>
          <w:color w:val="auto"/>
        </w:rPr>
        <w:t xml:space="preserve">  </w:t>
      </w:r>
      <w:r w:rsidRPr="008D4C7D">
        <w:rPr>
          <w:rFonts w:ascii="Times New Roman" w:eastAsia="Times New Roman" w:hAnsi="Times New Roman" w:cs="Times New Roman"/>
          <w:b/>
          <w:color w:val="auto"/>
          <w:sz w:val="28"/>
          <w:szCs w:val="28"/>
        </w:rPr>
        <w:t>Научная основа опыта</w:t>
      </w:r>
    </w:p>
    <w:p w:rsidR="001B76AA" w:rsidRPr="008D4C7D" w:rsidRDefault="001B76AA" w:rsidP="001B76AA">
      <w:pPr>
        <w:pStyle w:val="a4"/>
        <w:tabs>
          <w:tab w:val="left" w:pos="0"/>
        </w:tabs>
        <w:spacing w:after="0" w:line="240" w:lineRule="auto"/>
        <w:contextualSpacing/>
        <w:jc w:val="both"/>
        <w:rPr>
          <w:rFonts w:ascii="Times New Roman" w:eastAsia="Times New Roman" w:hAnsi="Times New Roman" w:cs="Times New Roman"/>
          <w:b/>
          <w:color w:val="auto"/>
          <w:sz w:val="28"/>
          <w:szCs w:val="28"/>
        </w:rPr>
      </w:pPr>
      <w:r w:rsidRPr="008D4C7D">
        <w:rPr>
          <w:rFonts w:ascii="Times New Roman" w:hAnsi="Times New Roman" w:cs="Times New Roman"/>
          <w:color w:val="auto"/>
          <w:sz w:val="28"/>
          <w:szCs w:val="28"/>
        </w:rPr>
        <w:t xml:space="preserve">  Данный опыт опирается также на труды выдающихся советских педагогов и методистов:</w:t>
      </w:r>
    </w:p>
    <w:p w:rsidR="001B76AA" w:rsidRPr="008D4C7D" w:rsidRDefault="001B76AA" w:rsidP="001B76AA">
      <w:pPr>
        <w:tabs>
          <w:tab w:val="left" w:pos="0"/>
        </w:tabs>
        <w:spacing w:after="0" w:line="240" w:lineRule="auto"/>
        <w:ind w:firstLine="142"/>
        <w:contextualSpacing/>
        <w:jc w:val="both"/>
        <w:rPr>
          <w:rFonts w:ascii="Times New Roman" w:hAnsi="Times New Roman" w:cs="Times New Roman"/>
          <w:sz w:val="28"/>
          <w:szCs w:val="28"/>
        </w:rPr>
      </w:pPr>
      <w:r w:rsidRPr="008D4C7D">
        <w:rPr>
          <w:rFonts w:ascii="Times New Roman" w:hAnsi="Times New Roman" w:cs="Times New Roman"/>
          <w:sz w:val="28"/>
          <w:szCs w:val="28"/>
        </w:rPr>
        <w:t>- теория учебных задач (П. Л. Капица, Л. М. Фридман, А. А. Ченцов),</w:t>
      </w:r>
    </w:p>
    <w:p w:rsidR="001B76AA" w:rsidRPr="008D4C7D" w:rsidRDefault="001B76AA" w:rsidP="001B76AA">
      <w:pPr>
        <w:tabs>
          <w:tab w:val="left" w:pos="0"/>
        </w:tabs>
        <w:spacing w:after="0" w:line="240" w:lineRule="auto"/>
        <w:ind w:firstLine="142"/>
        <w:contextualSpacing/>
        <w:jc w:val="both"/>
        <w:rPr>
          <w:rFonts w:ascii="Times New Roman" w:hAnsi="Times New Roman" w:cs="Times New Roman"/>
          <w:sz w:val="28"/>
          <w:szCs w:val="28"/>
        </w:rPr>
      </w:pPr>
      <w:r w:rsidRPr="008D4C7D">
        <w:rPr>
          <w:rFonts w:ascii="Times New Roman" w:hAnsi="Times New Roman" w:cs="Times New Roman"/>
          <w:sz w:val="28"/>
          <w:szCs w:val="28"/>
        </w:rPr>
        <w:t>- теория обучения решению задач (В. А. Балаш, С. Е. Каменецкий, В. П. Орехов, А. В. Усова, А. Ф. Эсаулов и др.)</w:t>
      </w:r>
    </w:p>
    <w:p w:rsidR="001B76AA" w:rsidRPr="008D4C7D" w:rsidRDefault="001B76AA" w:rsidP="001B76AA">
      <w:pPr>
        <w:tabs>
          <w:tab w:val="left" w:pos="0"/>
        </w:tabs>
        <w:spacing w:after="0" w:line="240" w:lineRule="auto"/>
        <w:ind w:firstLine="142"/>
        <w:contextualSpacing/>
        <w:jc w:val="both"/>
        <w:rPr>
          <w:rFonts w:ascii="Times New Roman" w:hAnsi="Times New Roman" w:cs="Times New Roman"/>
          <w:sz w:val="28"/>
          <w:szCs w:val="28"/>
        </w:rPr>
      </w:pPr>
      <w:r w:rsidRPr="008D4C7D">
        <w:rPr>
          <w:rFonts w:ascii="Times New Roman" w:hAnsi="Times New Roman" w:cs="Times New Roman"/>
          <w:sz w:val="28"/>
          <w:szCs w:val="28"/>
        </w:rPr>
        <w:t>- теория поэтапного формирования умственных действий в процессе решения учебных задач (Н. Н. Тулькибаева),</w:t>
      </w:r>
    </w:p>
    <w:p w:rsidR="001B76AA" w:rsidRPr="008D4C7D" w:rsidRDefault="001B76AA" w:rsidP="001B76AA">
      <w:pPr>
        <w:tabs>
          <w:tab w:val="left" w:pos="0"/>
        </w:tabs>
        <w:spacing w:after="0" w:line="240" w:lineRule="auto"/>
        <w:ind w:firstLine="142"/>
        <w:contextualSpacing/>
        <w:jc w:val="both"/>
        <w:rPr>
          <w:rFonts w:ascii="Times New Roman" w:hAnsi="Times New Roman" w:cs="Times New Roman"/>
          <w:sz w:val="28"/>
          <w:szCs w:val="28"/>
        </w:rPr>
      </w:pPr>
      <w:r w:rsidRPr="008D4C7D">
        <w:rPr>
          <w:rFonts w:ascii="Times New Roman" w:hAnsi="Times New Roman" w:cs="Times New Roman"/>
          <w:sz w:val="28"/>
          <w:szCs w:val="28"/>
        </w:rPr>
        <w:t>- теория формирования обобщенных учебных умений (П. Я. Гальперин, А. В. Усова, Л. М. Фридман).</w:t>
      </w:r>
    </w:p>
    <w:p w:rsidR="001B76AA" w:rsidRPr="008D4C7D" w:rsidRDefault="001B76AA" w:rsidP="001B76AA">
      <w:pPr>
        <w:spacing w:line="240" w:lineRule="auto"/>
        <w:contextualSpacing/>
        <w:jc w:val="both"/>
        <w:rPr>
          <w:rFonts w:ascii="Times New Roman" w:eastAsia="Times New Roman" w:hAnsi="Times New Roman" w:cs="Times New Roman"/>
          <w:b/>
          <w:sz w:val="28"/>
          <w:szCs w:val="28"/>
        </w:rPr>
      </w:pPr>
      <w:r w:rsidRPr="008D4C7D">
        <w:rPr>
          <w:rFonts w:ascii="Times New Roman" w:eastAsia="Times New Roman" w:hAnsi="Times New Roman" w:cs="Times New Roman"/>
          <w:b/>
          <w:sz w:val="28"/>
          <w:szCs w:val="28"/>
        </w:rPr>
        <w:t xml:space="preserve">  Технология опыта.</w:t>
      </w:r>
    </w:p>
    <w:p w:rsidR="001B76AA" w:rsidRPr="008D4C7D" w:rsidRDefault="001B76AA" w:rsidP="001B76AA">
      <w:pPr>
        <w:tabs>
          <w:tab w:val="left" w:pos="0"/>
        </w:tabs>
        <w:spacing w:after="0" w:line="240" w:lineRule="auto"/>
        <w:contextualSpacing/>
        <w:jc w:val="both"/>
        <w:rPr>
          <w:rFonts w:ascii="Times New Roman" w:hAnsi="Times New Roman" w:cs="Times New Roman"/>
          <w:sz w:val="28"/>
          <w:szCs w:val="28"/>
        </w:rPr>
      </w:pPr>
      <w:r w:rsidRPr="008D4C7D">
        <w:rPr>
          <w:rFonts w:ascii="Times New Roman" w:hAnsi="Times New Roman" w:cs="Times New Roman"/>
          <w:sz w:val="28"/>
          <w:szCs w:val="28"/>
        </w:rPr>
        <w:t xml:space="preserve">  Готовясь к очередному уроку, каждый раз задаю себе вопрос - что важнее для моих учеников: постичь физические законы или, постигая их, обогатить и осознать себя, своё место в этом огромном мире?</w:t>
      </w:r>
    </w:p>
    <w:p w:rsidR="001B76AA" w:rsidRPr="008D4C7D" w:rsidRDefault="001B76AA" w:rsidP="001B76AA">
      <w:pPr>
        <w:spacing w:after="0" w:line="240" w:lineRule="auto"/>
        <w:ind w:right="-1"/>
        <w:contextualSpacing/>
        <w:jc w:val="both"/>
        <w:rPr>
          <w:rFonts w:ascii="Times New Roman" w:hAnsi="Times New Roman" w:cs="Times New Roman"/>
          <w:sz w:val="28"/>
          <w:szCs w:val="28"/>
        </w:rPr>
      </w:pPr>
      <w:r w:rsidRPr="008D4C7D">
        <w:rPr>
          <w:rFonts w:ascii="Times New Roman" w:hAnsi="Times New Roman" w:cs="Times New Roman"/>
          <w:sz w:val="28"/>
          <w:szCs w:val="28"/>
        </w:rPr>
        <w:t xml:space="preserve">  Знания усвоены, но помогли ли они ученику почувствовать себя надежнее в окружающей жизни, побудили ли к творчеству, активному их применению. Еще Аристотель заметил, что "ум заключается не только в знании, но и в умении прилагать знание на деле". Другие замечательные слова из китайской пословицы: "Я слышу - я забываю, я вижу - я запоминаю, я делаю - я понимаю", доказывают необходимость формирования ключевых компетенций.</w:t>
      </w:r>
    </w:p>
    <w:p w:rsidR="001B76AA" w:rsidRDefault="001B76AA" w:rsidP="001B76AA">
      <w:pPr>
        <w:spacing w:after="0" w:line="240" w:lineRule="auto"/>
        <w:ind w:right="-1"/>
        <w:contextualSpacing/>
        <w:jc w:val="both"/>
        <w:rPr>
          <w:rFonts w:ascii="Times New Roman" w:hAnsi="Times New Roman" w:cs="Times New Roman"/>
          <w:sz w:val="28"/>
          <w:szCs w:val="28"/>
        </w:rPr>
      </w:pPr>
      <w:r w:rsidRPr="008D4C7D">
        <w:rPr>
          <w:rFonts w:ascii="Times New Roman" w:hAnsi="Times New Roman" w:cs="Times New Roman"/>
          <w:sz w:val="28"/>
          <w:szCs w:val="28"/>
        </w:rPr>
        <w:t xml:space="preserve">  Из многообразия современных образовательных технологий, как ведущие я выбрала исследовательскую и информационно-коммуникационную  и как средство формирования ключевых компетенций – решение задач. Считаю, что данные технологии, как никакие другие, способствуют формированию практически всех выбранных мною ключевых компетенций у учащихся. Доминирование выбранных технологий в обучении не означает полное исключение иных, оно предполагает лишь их преобладание. Поставленные цели достигаются в ходе решения конкретных задач, способствующих формированию компетенций.  </w:t>
      </w:r>
    </w:p>
    <w:p w:rsidR="001B76AA" w:rsidRPr="008D4C7D" w:rsidRDefault="001B76AA" w:rsidP="001B76AA">
      <w:pPr>
        <w:spacing w:after="0" w:line="240" w:lineRule="auto"/>
        <w:ind w:right="-1"/>
        <w:contextualSpacing/>
        <w:jc w:val="both"/>
        <w:rPr>
          <w:rFonts w:ascii="Times New Roman" w:hAnsi="Times New Roman" w:cs="Times New Roman"/>
          <w:sz w:val="28"/>
          <w:szCs w:val="28"/>
        </w:rPr>
      </w:pPr>
      <w:r w:rsidRPr="008D4C7D">
        <w:rPr>
          <w:rFonts w:ascii="Times New Roman" w:hAnsi="Times New Roman" w:cs="Times New Roman"/>
          <w:sz w:val="28"/>
          <w:szCs w:val="28"/>
        </w:rPr>
        <w:t xml:space="preserve">  Информационные технологии - неотъемлемая часть современной жизни. Я считаю, что любой педагог, заинтересованный в совершенствовании своего профессионального мастерства, независимо от преподаваемого предмета, должен обладать высокой информационной культурой, а главное - учить этому детей. Поэтому, при обучении физике на моих уроках формирование информационной компетенции учащихся занимает одно из ведущих мест.</w:t>
      </w:r>
    </w:p>
    <w:p w:rsidR="001B76AA" w:rsidRPr="008D4C7D" w:rsidRDefault="001B76AA" w:rsidP="001B76AA">
      <w:pPr>
        <w:spacing w:after="0" w:line="240" w:lineRule="auto"/>
        <w:ind w:right="-1"/>
        <w:contextualSpacing/>
        <w:jc w:val="both"/>
        <w:rPr>
          <w:rFonts w:ascii="Times New Roman" w:hAnsi="Times New Roman" w:cs="Times New Roman"/>
          <w:sz w:val="28"/>
          <w:szCs w:val="28"/>
        </w:rPr>
      </w:pPr>
      <w:r w:rsidRPr="008D4C7D">
        <w:rPr>
          <w:rFonts w:ascii="Times New Roman" w:hAnsi="Times New Roman" w:cs="Times New Roman"/>
          <w:sz w:val="28"/>
          <w:szCs w:val="28"/>
        </w:rPr>
        <w:t xml:space="preserve">  Использую при проведении уроков образовательные мультимедиа продукты. Но обращаюсь к ним только в тех случаях, если они обеспечивают более высокий уровень образовательного процесса по сравнению с другими методами. Но, многие коллеги со мной могут не согласиться, мотивируя тем, что в данной ситуации наши дети привыкают просто брать готовое, не </w:t>
      </w:r>
      <w:r w:rsidRPr="008D4C7D">
        <w:rPr>
          <w:rFonts w:ascii="Times New Roman" w:hAnsi="Times New Roman" w:cs="Times New Roman"/>
          <w:sz w:val="28"/>
          <w:szCs w:val="28"/>
        </w:rPr>
        <w:lastRenderedPageBreak/>
        <w:t xml:space="preserve">осмысливая материал, не прилагая собственного труда к созданию учебной работы. Я тоже сталкиваюсь с </w:t>
      </w:r>
      <w:r>
        <w:rPr>
          <w:rFonts w:ascii="Times New Roman" w:hAnsi="Times New Roman" w:cs="Times New Roman"/>
          <w:sz w:val="28"/>
          <w:szCs w:val="28"/>
        </w:rPr>
        <w:t>этим.</w:t>
      </w:r>
      <w:r w:rsidRPr="008D4C7D">
        <w:rPr>
          <w:rFonts w:ascii="Times New Roman" w:hAnsi="Times New Roman" w:cs="Times New Roman"/>
          <w:sz w:val="28"/>
          <w:szCs w:val="28"/>
        </w:rPr>
        <w:t xml:space="preserve"> Выход из ситуации - рассказать детям о правилах работы с информацией Интернет, которыми пользуюсь и сама.</w:t>
      </w:r>
    </w:p>
    <w:p w:rsidR="001B76AA" w:rsidRPr="008D4C7D" w:rsidRDefault="001B76AA" w:rsidP="001B76AA">
      <w:pPr>
        <w:pStyle w:val="a3"/>
        <w:spacing w:before="0" w:beforeAutospacing="0" w:after="0" w:afterAutospacing="0"/>
        <w:contextualSpacing/>
        <w:jc w:val="both"/>
        <w:rPr>
          <w:sz w:val="28"/>
          <w:szCs w:val="28"/>
        </w:rPr>
      </w:pPr>
      <w:r w:rsidRPr="008D4C7D">
        <w:rPr>
          <w:sz w:val="28"/>
          <w:szCs w:val="28"/>
        </w:rPr>
        <w:t xml:space="preserve">  На мой взгляд, для того, чтобы сформировать у учеников умение решать задачи, необходимо научить его представлять себе, какова структура мыслительной деятельности по решению задачи. </w:t>
      </w:r>
    </w:p>
    <w:p w:rsidR="001B76AA" w:rsidRPr="008D4C7D" w:rsidRDefault="002D0FC9" w:rsidP="001B76AA">
      <w:pPr>
        <w:pStyle w:val="a3"/>
        <w:spacing w:before="0" w:beforeAutospacing="0" w:after="0" w:afterAutospacing="0"/>
        <w:ind w:firstLine="540"/>
        <w:jc w:val="both"/>
        <w:rPr>
          <w:sz w:val="28"/>
          <w:szCs w:val="28"/>
        </w:rPr>
      </w:pPr>
      <w:r>
        <w:rPr>
          <w:noProof/>
          <w:sz w:val="28"/>
          <w:szCs w:val="28"/>
        </w:rPr>
        <w:pict>
          <v:rect id="_x0000_s1029" style="position:absolute;left:0;text-align:left;margin-left:100.8pt;margin-top:10pt;width:64.5pt;height:39.75pt;z-index:251661312" strokecolor="#7030a0" strokeweight="2pt">
            <v:textbox style="mso-next-textbox:#_x0000_s1029">
              <w:txbxContent>
                <w:p w:rsidR="001B76AA" w:rsidRPr="00DD3D3C" w:rsidRDefault="001B76AA" w:rsidP="001B76AA">
                  <w:pPr>
                    <w:rPr>
                      <w:rFonts w:ascii="Times New Roman" w:hAnsi="Times New Roman" w:cs="Times New Roman"/>
                      <w:b/>
                    </w:rPr>
                  </w:pPr>
                  <w:r w:rsidRPr="00DD3D3C">
                    <w:rPr>
                      <w:rFonts w:ascii="Times New Roman" w:hAnsi="Times New Roman" w:cs="Times New Roman"/>
                      <w:b/>
                    </w:rPr>
                    <w:t>Поиск решения</w:t>
                  </w:r>
                </w:p>
              </w:txbxContent>
            </v:textbox>
          </v:rect>
        </w:pict>
      </w:r>
      <w:r>
        <w:rPr>
          <w:noProof/>
          <w:sz w:val="28"/>
          <w:szCs w:val="28"/>
        </w:rPr>
        <w:pict>
          <v:rect id="_x0000_s1030" style="position:absolute;left:0;text-align:left;margin-left:205.05pt;margin-top:10pt;width:64.5pt;height:39.75pt;z-index:251662336" strokecolor="#7030a0" strokeweight="2pt">
            <v:textbox style="mso-next-textbox:#_x0000_s1030">
              <w:txbxContent>
                <w:p w:rsidR="001B76AA" w:rsidRPr="00DD3D3C" w:rsidRDefault="001B76AA" w:rsidP="001B76AA">
                  <w:pPr>
                    <w:rPr>
                      <w:rFonts w:ascii="Times New Roman" w:hAnsi="Times New Roman" w:cs="Times New Roman"/>
                      <w:b/>
                    </w:rPr>
                  </w:pPr>
                  <w:r w:rsidRPr="00DD3D3C">
                    <w:rPr>
                      <w:rFonts w:ascii="Times New Roman" w:hAnsi="Times New Roman" w:cs="Times New Roman"/>
                      <w:b/>
                    </w:rPr>
                    <w:t>Решение</w:t>
                  </w:r>
                </w:p>
              </w:txbxContent>
            </v:textbox>
          </v:rect>
        </w:pict>
      </w:r>
      <w:r>
        <w:rPr>
          <w:noProof/>
          <w:sz w:val="28"/>
          <w:szCs w:val="28"/>
        </w:rPr>
        <w:pict>
          <v:rect id="_x0000_s1031" style="position:absolute;left:0;text-align:left;margin-left:304.05pt;margin-top:10pt;width:71.25pt;height:39.75pt;z-index:251663360" strokecolor="#7030a0" strokeweight="2pt">
            <v:textbox style="mso-next-textbox:#_x0000_s1031">
              <w:txbxContent>
                <w:p w:rsidR="001B76AA" w:rsidRPr="00DD3D3C" w:rsidRDefault="001B76AA" w:rsidP="001B76AA">
                  <w:pPr>
                    <w:rPr>
                      <w:rFonts w:ascii="Times New Roman" w:hAnsi="Times New Roman" w:cs="Times New Roman"/>
                      <w:b/>
                    </w:rPr>
                  </w:pPr>
                  <w:r w:rsidRPr="00DD3D3C">
                    <w:rPr>
                      <w:rFonts w:ascii="Times New Roman" w:hAnsi="Times New Roman" w:cs="Times New Roman"/>
                      <w:b/>
                    </w:rPr>
                    <w:t>Проверка результата</w:t>
                  </w:r>
                </w:p>
              </w:txbxContent>
            </v:textbox>
          </v:rect>
        </w:pict>
      </w:r>
      <w:r>
        <w:rPr>
          <w:noProof/>
          <w:sz w:val="28"/>
          <w:szCs w:val="28"/>
        </w:rPr>
        <w:pict>
          <v:rect id="_x0000_s1036" style="position:absolute;left:0;text-align:left;margin-left:412.05pt;margin-top:10pt;width:76.5pt;height:39.75pt;z-index:251668480" strokecolor="#7030a0" strokeweight="2pt">
            <v:textbox style="mso-next-textbox:#_x0000_s1036">
              <w:txbxContent>
                <w:p w:rsidR="001B76AA" w:rsidRPr="00DD3D3C" w:rsidRDefault="001B76AA" w:rsidP="001B76AA">
                  <w:pPr>
                    <w:rPr>
                      <w:rFonts w:ascii="Times New Roman" w:hAnsi="Times New Roman" w:cs="Times New Roman"/>
                      <w:b/>
                    </w:rPr>
                  </w:pPr>
                  <w:r w:rsidRPr="00DD3D3C">
                    <w:rPr>
                      <w:rFonts w:ascii="Times New Roman" w:hAnsi="Times New Roman" w:cs="Times New Roman"/>
                      <w:b/>
                    </w:rPr>
                    <w:t>Исследование решения</w:t>
                  </w:r>
                </w:p>
              </w:txbxContent>
            </v:textbox>
          </v:rect>
        </w:pict>
      </w:r>
      <w:r>
        <w:rPr>
          <w:noProof/>
          <w:sz w:val="28"/>
          <w:szCs w:val="28"/>
        </w:rPr>
        <w:pict>
          <v:rect id="_x0000_s1032" style="position:absolute;left:0;text-align:left;margin-left:-2.85pt;margin-top:10pt;width:64.5pt;height:39.75pt;z-index:251664384" strokecolor="#7030a0" strokeweight="2pt">
            <v:textbox style="mso-next-textbox:#_x0000_s1032">
              <w:txbxContent>
                <w:p w:rsidR="001B76AA" w:rsidRPr="00DD3D3C" w:rsidRDefault="001B76AA" w:rsidP="001B76AA">
                  <w:pPr>
                    <w:rPr>
                      <w:rFonts w:ascii="Times New Roman" w:hAnsi="Times New Roman" w:cs="Times New Roman"/>
                      <w:b/>
                    </w:rPr>
                  </w:pPr>
                  <w:r w:rsidRPr="00DD3D3C">
                    <w:rPr>
                      <w:rFonts w:ascii="Times New Roman" w:hAnsi="Times New Roman" w:cs="Times New Roman"/>
                      <w:b/>
                    </w:rPr>
                    <w:t>Анализ условия</w:t>
                  </w:r>
                </w:p>
              </w:txbxContent>
            </v:textbox>
          </v:rect>
        </w:pict>
      </w:r>
    </w:p>
    <w:p w:rsidR="001B76AA" w:rsidRPr="008D4C7D" w:rsidRDefault="002D0FC9" w:rsidP="001B76AA">
      <w:pPr>
        <w:pStyle w:val="a3"/>
        <w:spacing w:before="0" w:beforeAutospacing="0" w:after="0" w:afterAutospacing="0"/>
        <w:ind w:firstLine="540"/>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375.3pt;margin-top:14.9pt;width:36.75pt;height:.75pt;z-index:251669504" o:connectortype="straight" strokecolor="#7030a0" strokeweight="2pt">
            <v:stroke endarrow="block"/>
          </v:shape>
        </w:pict>
      </w:r>
    </w:p>
    <w:p w:rsidR="001B76AA" w:rsidRPr="008D4C7D" w:rsidRDefault="002D0FC9" w:rsidP="001B76AA">
      <w:pPr>
        <w:pStyle w:val="a3"/>
        <w:spacing w:before="0" w:beforeAutospacing="0" w:after="0" w:afterAutospacing="0"/>
        <w:ind w:firstLine="540"/>
        <w:jc w:val="both"/>
        <w:rPr>
          <w:sz w:val="28"/>
          <w:szCs w:val="28"/>
        </w:rPr>
      </w:pPr>
      <w:r>
        <w:rPr>
          <w:noProof/>
          <w:sz w:val="28"/>
          <w:szCs w:val="28"/>
        </w:rPr>
        <w:pict>
          <v:shape id="_x0000_s1033" type="#_x0000_t32" style="position:absolute;left:0;text-align:left;margin-left:61.65pt;margin-top:1.1pt;width:39.15pt;height:.75pt;z-index:251665408" o:connectortype="straight" strokecolor="#7030a0" strokeweight="2pt">
            <v:stroke endarrow="block"/>
          </v:shape>
        </w:pict>
      </w:r>
      <w:r>
        <w:rPr>
          <w:noProof/>
          <w:sz w:val="28"/>
          <w:szCs w:val="28"/>
        </w:rPr>
        <w:pict>
          <v:shape id="_x0000_s1034" type="#_x0000_t32" style="position:absolute;left:0;text-align:left;margin-left:165.3pt;margin-top:-.4pt;width:39.75pt;height:0;z-index:251666432" o:connectortype="straight" strokecolor="#7030a0" strokeweight="2pt">
            <v:stroke endarrow="block"/>
          </v:shape>
        </w:pict>
      </w:r>
      <w:r>
        <w:rPr>
          <w:noProof/>
          <w:sz w:val="28"/>
          <w:szCs w:val="28"/>
        </w:rPr>
        <w:pict>
          <v:shape id="_x0000_s1035" type="#_x0000_t32" style="position:absolute;left:0;text-align:left;margin-left:269.55pt;margin-top:.35pt;width:34.5pt;height:.75pt;flip:y;z-index:251667456" o:connectortype="straight" strokecolor="#7030a0" strokeweight="2pt">
            <v:stroke endarrow="block"/>
          </v:shape>
        </w:pict>
      </w:r>
    </w:p>
    <w:p w:rsidR="001B76AA" w:rsidRPr="008D4C7D" w:rsidRDefault="001B76AA" w:rsidP="001B76AA">
      <w:pPr>
        <w:spacing w:line="240" w:lineRule="auto"/>
        <w:ind w:firstLine="539"/>
        <w:contextualSpacing/>
        <w:jc w:val="both"/>
        <w:rPr>
          <w:rFonts w:ascii="Times New Roman" w:hAnsi="Times New Roman" w:cs="Times New Roman"/>
          <w:sz w:val="28"/>
          <w:szCs w:val="28"/>
        </w:rPr>
      </w:pPr>
    </w:p>
    <w:p w:rsidR="001B76AA" w:rsidRPr="008D4C7D" w:rsidRDefault="001B76AA" w:rsidP="001B76AA">
      <w:pPr>
        <w:spacing w:line="240" w:lineRule="auto"/>
        <w:contextualSpacing/>
        <w:jc w:val="both"/>
        <w:rPr>
          <w:rFonts w:ascii="Times New Roman" w:hAnsi="Times New Roman" w:cs="Times New Roman"/>
          <w:sz w:val="28"/>
          <w:szCs w:val="28"/>
        </w:rPr>
      </w:pPr>
      <w:r w:rsidRPr="008D4C7D">
        <w:rPr>
          <w:rFonts w:ascii="Times New Roman" w:hAnsi="Times New Roman" w:cs="Times New Roman"/>
          <w:sz w:val="28"/>
          <w:szCs w:val="28"/>
        </w:rPr>
        <w:t xml:space="preserve">  Важен первый этап - </w:t>
      </w:r>
      <w:r w:rsidRPr="008D4C7D">
        <w:rPr>
          <w:rStyle w:val="aa"/>
          <w:rFonts w:ascii="Times New Roman" w:hAnsi="Times New Roman" w:cs="Times New Roman"/>
          <w:sz w:val="28"/>
          <w:szCs w:val="28"/>
        </w:rPr>
        <w:t>анализ условия</w:t>
      </w:r>
      <w:r w:rsidRPr="008D4C7D">
        <w:rPr>
          <w:rFonts w:ascii="Times New Roman" w:hAnsi="Times New Roman" w:cs="Times New Roman"/>
          <w:sz w:val="28"/>
          <w:szCs w:val="28"/>
        </w:rPr>
        <w:t>. Работаю здесь над тем, что ученик должен не только запомнить условие, но и осознать его. В качестве проверки понимания условия задачи  прошу ученика повторить формулировку задачи, выделить элементы задачи: неизвестные и данные. Считаю, что при решении задачи учеником у доски должно стать правилом самостоятельное произнесение формулировки задачи без использования учебника и подсказок. После чтения условия, выясняем смысл терминов, предлагаю самим учащимся объяснить, как они понимают смысл новых терминов или поясняю это сама. После этого учащиеся выполняют краткую запись условия задачи.</w:t>
      </w:r>
    </w:p>
    <w:p w:rsidR="001B76AA" w:rsidRPr="008D4C7D" w:rsidRDefault="001B76AA" w:rsidP="001B76AA">
      <w:pPr>
        <w:spacing w:line="240" w:lineRule="auto"/>
        <w:contextualSpacing/>
        <w:jc w:val="both"/>
        <w:rPr>
          <w:rFonts w:ascii="Times New Roman" w:hAnsi="Times New Roman" w:cs="Times New Roman"/>
          <w:sz w:val="28"/>
          <w:szCs w:val="28"/>
        </w:rPr>
      </w:pPr>
      <w:r w:rsidRPr="008D4C7D">
        <w:rPr>
          <w:rFonts w:ascii="Times New Roman" w:hAnsi="Times New Roman" w:cs="Times New Roman"/>
          <w:sz w:val="28"/>
          <w:szCs w:val="28"/>
        </w:rPr>
        <w:t xml:space="preserve">  Я считаю, что нужно терпеливо, шаг за шагом приучать учащихся, начиная уже с первых уроков решения задач в 7 классе, проводить анализ условия задачи для отыскания правильного пути решения, это способствует развитию логического мышления учеников и воспитывает сознательный подход к решению задач.</w:t>
      </w:r>
    </w:p>
    <w:p w:rsidR="001B76AA" w:rsidRDefault="001B76AA" w:rsidP="001B76AA">
      <w:pPr>
        <w:spacing w:line="240" w:lineRule="auto"/>
        <w:contextualSpacing/>
        <w:jc w:val="both"/>
        <w:rPr>
          <w:rFonts w:ascii="Times New Roman" w:hAnsi="Times New Roman" w:cs="Times New Roman"/>
          <w:sz w:val="28"/>
          <w:szCs w:val="28"/>
        </w:rPr>
      </w:pPr>
      <w:r w:rsidRPr="008D4C7D">
        <w:rPr>
          <w:rFonts w:ascii="Times New Roman" w:hAnsi="Times New Roman" w:cs="Times New Roman"/>
          <w:sz w:val="28"/>
          <w:szCs w:val="28"/>
        </w:rPr>
        <w:t xml:space="preserve">  По краткой записи предлагаю ученикам повторить условие задачи. Затем с учениками выясняем, требу</w:t>
      </w:r>
      <w:r>
        <w:rPr>
          <w:rFonts w:ascii="Times New Roman" w:hAnsi="Times New Roman" w:cs="Times New Roman"/>
          <w:sz w:val="28"/>
          <w:szCs w:val="28"/>
        </w:rPr>
        <w:t>ю</w:t>
      </w:r>
      <w:r w:rsidRPr="008D4C7D">
        <w:rPr>
          <w:rFonts w:ascii="Times New Roman" w:hAnsi="Times New Roman" w:cs="Times New Roman"/>
          <w:sz w:val="28"/>
          <w:szCs w:val="28"/>
        </w:rPr>
        <w:t>тся ли для решения задачи табличны</w:t>
      </w:r>
      <w:r>
        <w:rPr>
          <w:rFonts w:ascii="Times New Roman" w:hAnsi="Times New Roman" w:cs="Times New Roman"/>
          <w:sz w:val="28"/>
          <w:szCs w:val="28"/>
        </w:rPr>
        <w:t>е</w:t>
      </w:r>
      <w:r w:rsidRPr="008D4C7D">
        <w:rPr>
          <w:rFonts w:ascii="Times New Roman" w:hAnsi="Times New Roman" w:cs="Times New Roman"/>
          <w:sz w:val="28"/>
          <w:szCs w:val="28"/>
        </w:rPr>
        <w:t xml:space="preserve"> значени</w:t>
      </w:r>
      <w:r>
        <w:rPr>
          <w:rFonts w:ascii="Times New Roman" w:hAnsi="Times New Roman" w:cs="Times New Roman"/>
          <w:sz w:val="28"/>
          <w:szCs w:val="28"/>
        </w:rPr>
        <w:t>я,</w:t>
      </w:r>
      <w:r w:rsidRPr="0034218B">
        <w:rPr>
          <w:rFonts w:ascii="Times New Roman" w:hAnsi="Times New Roman" w:cs="Times New Roman"/>
          <w:sz w:val="28"/>
          <w:szCs w:val="28"/>
        </w:rPr>
        <w:t xml:space="preserve"> </w:t>
      </w:r>
      <w:r w:rsidRPr="008D4C7D">
        <w:rPr>
          <w:rFonts w:ascii="Times New Roman" w:hAnsi="Times New Roman" w:cs="Times New Roman"/>
          <w:sz w:val="28"/>
          <w:szCs w:val="28"/>
        </w:rPr>
        <w:t>использование схем, чертежей</w:t>
      </w:r>
      <w:r>
        <w:rPr>
          <w:rFonts w:ascii="Times New Roman" w:hAnsi="Times New Roman" w:cs="Times New Roman"/>
          <w:sz w:val="28"/>
          <w:szCs w:val="28"/>
        </w:rPr>
        <w:t>, которые з</w:t>
      </w:r>
      <w:r w:rsidRPr="008D4C7D">
        <w:rPr>
          <w:rFonts w:ascii="Times New Roman" w:hAnsi="Times New Roman" w:cs="Times New Roman"/>
          <w:sz w:val="28"/>
          <w:szCs w:val="28"/>
        </w:rPr>
        <w:t>начительно облегчают понимание условия задачи и нахождение способа ее решения</w:t>
      </w:r>
      <w:r>
        <w:rPr>
          <w:rFonts w:ascii="Times New Roman" w:hAnsi="Times New Roman" w:cs="Times New Roman"/>
          <w:sz w:val="28"/>
          <w:szCs w:val="28"/>
        </w:rPr>
        <w:t>.</w:t>
      </w:r>
    </w:p>
    <w:p w:rsidR="001B76AA" w:rsidRPr="008D4C7D" w:rsidRDefault="001B76AA" w:rsidP="001B76AA">
      <w:pPr>
        <w:spacing w:line="240" w:lineRule="auto"/>
        <w:contextualSpacing/>
        <w:jc w:val="both"/>
        <w:rPr>
          <w:rFonts w:ascii="Times New Roman" w:hAnsi="Times New Roman" w:cs="Times New Roman"/>
          <w:sz w:val="28"/>
          <w:szCs w:val="28"/>
        </w:rPr>
      </w:pPr>
      <w:r w:rsidRPr="008D4C7D">
        <w:rPr>
          <w:rFonts w:ascii="Times New Roman" w:hAnsi="Times New Roman" w:cs="Times New Roman"/>
          <w:sz w:val="28"/>
          <w:szCs w:val="28"/>
        </w:rPr>
        <w:t xml:space="preserve">  Работая над этапом </w:t>
      </w:r>
      <w:r w:rsidRPr="008D4C7D">
        <w:rPr>
          <w:rStyle w:val="aa"/>
          <w:rFonts w:ascii="Times New Roman" w:hAnsi="Times New Roman" w:cs="Times New Roman"/>
          <w:sz w:val="28"/>
          <w:szCs w:val="28"/>
        </w:rPr>
        <w:t xml:space="preserve">поиска решения, </w:t>
      </w:r>
      <w:r w:rsidRPr="008D4C7D">
        <w:rPr>
          <w:rFonts w:ascii="Times New Roman" w:hAnsi="Times New Roman" w:cs="Times New Roman"/>
          <w:sz w:val="28"/>
          <w:szCs w:val="28"/>
        </w:rPr>
        <w:t>я предлагаю ученикам вспомнить определения, физические законы, описывающие ту область явлений, о которой говорится в задаче и составить план решения.  Этот этап самый сложный, на него приходится большая доля мыслительных усилий и времени.</w:t>
      </w:r>
    </w:p>
    <w:p w:rsidR="001B76AA" w:rsidRPr="008D4C7D" w:rsidRDefault="001B76AA" w:rsidP="001B76AA">
      <w:pPr>
        <w:spacing w:line="240" w:lineRule="auto"/>
        <w:contextualSpacing/>
        <w:jc w:val="both"/>
        <w:rPr>
          <w:rFonts w:ascii="Times New Roman" w:hAnsi="Times New Roman" w:cs="Times New Roman"/>
          <w:sz w:val="28"/>
          <w:szCs w:val="28"/>
        </w:rPr>
      </w:pPr>
      <w:r w:rsidRPr="008D4C7D">
        <w:rPr>
          <w:rFonts w:ascii="Times New Roman" w:hAnsi="Times New Roman" w:cs="Times New Roman"/>
          <w:sz w:val="28"/>
          <w:szCs w:val="28"/>
        </w:rPr>
        <w:t xml:space="preserve">  Здесь обращаю внимание с учащимися на выяснение физических процессов и законов, используемых в данной задаче, зависимостей между рассматриваемыми величинами.</w:t>
      </w:r>
      <w:r>
        <w:rPr>
          <w:rFonts w:ascii="Times New Roman" w:hAnsi="Times New Roman" w:cs="Times New Roman"/>
          <w:sz w:val="28"/>
          <w:szCs w:val="28"/>
        </w:rPr>
        <w:t xml:space="preserve"> </w:t>
      </w:r>
      <w:r w:rsidRPr="008D4C7D">
        <w:rPr>
          <w:rFonts w:ascii="Times New Roman" w:hAnsi="Times New Roman" w:cs="Times New Roman"/>
          <w:sz w:val="28"/>
          <w:szCs w:val="28"/>
        </w:rPr>
        <w:t>Разбор задачи на уроке часто провожу коллективно, в виде беседы с учащимися, в ходе которой в результате обсуждения логически связанных между собой вопросов постепенно подвожу учащихся к наиболее рациональному способу решения задачи.</w:t>
      </w:r>
    </w:p>
    <w:p w:rsidR="001B76AA" w:rsidRPr="008D4C7D" w:rsidRDefault="001B76AA" w:rsidP="001B76AA">
      <w:pPr>
        <w:spacing w:line="240" w:lineRule="auto"/>
        <w:contextualSpacing/>
        <w:jc w:val="both"/>
        <w:rPr>
          <w:rFonts w:ascii="Times New Roman" w:hAnsi="Times New Roman" w:cs="Times New Roman"/>
          <w:sz w:val="28"/>
          <w:szCs w:val="28"/>
        </w:rPr>
      </w:pPr>
      <w:r w:rsidRPr="008D4C7D">
        <w:rPr>
          <w:rFonts w:ascii="Times New Roman" w:hAnsi="Times New Roman" w:cs="Times New Roman"/>
          <w:sz w:val="28"/>
          <w:szCs w:val="28"/>
        </w:rPr>
        <w:t xml:space="preserve">  Непосредственно на этапе </w:t>
      </w:r>
      <w:r w:rsidRPr="008D4C7D">
        <w:rPr>
          <w:rStyle w:val="aa"/>
          <w:rFonts w:ascii="Times New Roman" w:hAnsi="Times New Roman" w:cs="Times New Roman"/>
          <w:sz w:val="28"/>
          <w:szCs w:val="28"/>
        </w:rPr>
        <w:t>решения</w:t>
      </w:r>
      <w:r w:rsidRPr="008D4C7D">
        <w:rPr>
          <w:rFonts w:ascii="Times New Roman" w:hAnsi="Times New Roman" w:cs="Times New Roman"/>
          <w:sz w:val="28"/>
          <w:szCs w:val="28"/>
        </w:rPr>
        <w:t xml:space="preserve"> работаю с учениками над преобразованием записанных формул, осуществляем намеченный план решения.</w:t>
      </w:r>
    </w:p>
    <w:p w:rsidR="001B76AA" w:rsidRPr="008D4C7D" w:rsidRDefault="001B76AA" w:rsidP="001B76AA">
      <w:pPr>
        <w:spacing w:line="240" w:lineRule="auto"/>
        <w:contextualSpacing/>
        <w:jc w:val="both"/>
        <w:rPr>
          <w:rFonts w:ascii="Times New Roman" w:hAnsi="Times New Roman" w:cs="Times New Roman"/>
          <w:sz w:val="28"/>
          <w:szCs w:val="28"/>
        </w:rPr>
      </w:pPr>
      <w:r w:rsidRPr="008D4C7D">
        <w:rPr>
          <w:rFonts w:ascii="Times New Roman" w:hAnsi="Times New Roman" w:cs="Times New Roman"/>
          <w:sz w:val="28"/>
          <w:szCs w:val="28"/>
        </w:rPr>
        <w:t xml:space="preserve">  Даже в старших классах учащиеся делают много ошибок при преобразовании формул, поэтому уже с 7 класса приучаю детей к решению задач в общем виде. Причем процесс решения задачи в этом случае сопровождаем подробным </w:t>
      </w:r>
      <w:r w:rsidRPr="008D4C7D">
        <w:rPr>
          <w:rFonts w:ascii="Times New Roman" w:hAnsi="Times New Roman" w:cs="Times New Roman"/>
          <w:sz w:val="28"/>
          <w:szCs w:val="28"/>
        </w:rPr>
        <w:lastRenderedPageBreak/>
        <w:t xml:space="preserve">анализом хода решения и полученного результата. Если в классе я веду еще и уроки математики, то работу над преобразованием физических формул провожу и на уроках математики, т.к. в текстах ГИА по математике такие задания тоже есть. Возможность такой пропедевтической работы представляется уже в 5 классе при изучении формул пути, скорости, времени движения; при работе с формулами периметра, площади фигур; объемов тел. </w:t>
      </w:r>
    </w:p>
    <w:p w:rsidR="001B76AA" w:rsidRPr="008D4C7D" w:rsidRDefault="001B76AA" w:rsidP="001B76AA">
      <w:pPr>
        <w:spacing w:line="240" w:lineRule="auto"/>
        <w:contextualSpacing/>
        <w:jc w:val="both"/>
        <w:rPr>
          <w:rFonts w:ascii="Times New Roman" w:hAnsi="Times New Roman" w:cs="Times New Roman"/>
          <w:sz w:val="28"/>
          <w:szCs w:val="28"/>
        </w:rPr>
      </w:pPr>
      <w:r w:rsidRPr="008D4C7D">
        <w:rPr>
          <w:rFonts w:ascii="Times New Roman" w:hAnsi="Times New Roman" w:cs="Times New Roman"/>
          <w:sz w:val="28"/>
          <w:szCs w:val="28"/>
        </w:rPr>
        <w:t xml:space="preserve">  Требую от учащихся, чтобы числовые значения величин они подставляли в формулы с наименованиями. При таком подходе явно прослеживается, все ли  единицы величин взяты в одной системе и не допущены ли ошибки. На вычисления ученики тратят много времени из-за неумения применять математические знания на практике, поэтому необходимо еще научить выполнять математические вычисления рационально и отрабатывать навык округления чисел при решении задач.</w:t>
      </w:r>
    </w:p>
    <w:p w:rsidR="001B76AA" w:rsidRPr="008D4C7D" w:rsidRDefault="001B76AA" w:rsidP="001B76AA">
      <w:pPr>
        <w:spacing w:line="240" w:lineRule="auto"/>
        <w:contextualSpacing/>
        <w:jc w:val="both"/>
        <w:rPr>
          <w:rFonts w:ascii="Times New Roman" w:hAnsi="Times New Roman" w:cs="Times New Roman"/>
          <w:sz w:val="28"/>
          <w:szCs w:val="28"/>
        </w:rPr>
      </w:pPr>
      <w:r w:rsidRPr="008D4C7D">
        <w:rPr>
          <w:rStyle w:val="aa"/>
          <w:sz w:val="28"/>
          <w:szCs w:val="28"/>
        </w:rPr>
        <w:t xml:space="preserve">  </w:t>
      </w:r>
      <w:r w:rsidRPr="008D4C7D">
        <w:rPr>
          <w:rStyle w:val="aa"/>
          <w:rFonts w:ascii="Times New Roman" w:hAnsi="Times New Roman" w:cs="Times New Roman"/>
          <w:sz w:val="28"/>
          <w:szCs w:val="28"/>
        </w:rPr>
        <w:t>Решив задачу, осуществляем проверку результата</w:t>
      </w:r>
      <w:r w:rsidRPr="008D4C7D">
        <w:rPr>
          <w:rFonts w:ascii="Times New Roman" w:hAnsi="Times New Roman" w:cs="Times New Roman"/>
          <w:sz w:val="28"/>
          <w:szCs w:val="28"/>
        </w:rPr>
        <w:t xml:space="preserve"> – прикидки, проверки достоверности полученного результата.</w:t>
      </w:r>
    </w:p>
    <w:p w:rsidR="001B76AA" w:rsidRPr="008D4C7D" w:rsidRDefault="001B76AA" w:rsidP="001B76AA">
      <w:pPr>
        <w:spacing w:line="240" w:lineRule="auto"/>
        <w:contextualSpacing/>
        <w:jc w:val="both"/>
        <w:rPr>
          <w:rFonts w:ascii="Times New Roman" w:hAnsi="Times New Roman" w:cs="Times New Roman"/>
          <w:sz w:val="28"/>
          <w:szCs w:val="28"/>
        </w:rPr>
      </w:pPr>
      <w:r w:rsidRPr="008D4C7D">
        <w:rPr>
          <w:rFonts w:ascii="Times New Roman" w:hAnsi="Times New Roman" w:cs="Times New Roman"/>
          <w:sz w:val="28"/>
          <w:szCs w:val="28"/>
        </w:rPr>
        <w:t xml:space="preserve">  Получив ответ задачи, учу учащихся проверить его с разных точек зрения. Например, обращаю внимание учащихся на реальность ответа. В некоторых случаях при решении задач учащиеся получают результаты, явно противоречащие здравому смыслу или не соответствующие условию задачи. Для проверки анализа ответа логически оцениваем его правдоподобность, это можно выполнить и с помощью метода размерности.</w:t>
      </w:r>
    </w:p>
    <w:p w:rsidR="001B76AA" w:rsidRPr="008D4C7D" w:rsidRDefault="001B76AA" w:rsidP="001B76AA">
      <w:pPr>
        <w:spacing w:line="240" w:lineRule="auto"/>
        <w:contextualSpacing/>
        <w:jc w:val="both"/>
        <w:rPr>
          <w:rFonts w:ascii="Times New Roman" w:hAnsi="Times New Roman" w:cs="Times New Roman"/>
          <w:sz w:val="28"/>
          <w:szCs w:val="28"/>
        </w:rPr>
      </w:pPr>
      <w:r w:rsidRPr="008D4C7D">
        <w:rPr>
          <w:rFonts w:ascii="Times New Roman" w:hAnsi="Times New Roman" w:cs="Times New Roman"/>
          <w:sz w:val="28"/>
          <w:szCs w:val="28"/>
        </w:rPr>
        <w:t xml:space="preserve">  Правильность решения задачи можно проверить, решив ее другим способом и сопоставить результаты этих решений. После решения задачи призываю учащихся вновь обратиться к требованию задачи для того, чтобы правильно ответить на вопрос, требование задачи и требую обязательной записи ответа на доске и в тетрадях учащихся. Считаю, что все это приучает к четкости и аккуратности в работе учащихся.</w:t>
      </w:r>
    </w:p>
    <w:p w:rsidR="001B76AA" w:rsidRPr="008D4C7D" w:rsidRDefault="001B76AA" w:rsidP="001B76AA">
      <w:pPr>
        <w:spacing w:line="240" w:lineRule="auto"/>
        <w:contextualSpacing/>
        <w:jc w:val="both"/>
        <w:rPr>
          <w:rFonts w:ascii="Times New Roman" w:hAnsi="Times New Roman" w:cs="Times New Roman"/>
          <w:sz w:val="28"/>
          <w:szCs w:val="28"/>
        </w:rPr>
      </w:pPr>
      <w:r w:rsidRPr="008D4C7D">
        <w:rPr>
          <w:rFonts w:ascii="Times New Roman" w:hAnsi="Times New Roman" w:cs="Times New Roman"/>
          <w:sz w:val="28"/>
          <w:szCs w:val="28"/>
        </w:rPr>
        <w:t xml:space="preserve">  На мой взгляд, такой подход к решению задач по физике на первых порах ее изучения полезен, так как способствует развитию логического мышления учащихся, выяснению физического смысла задачи, связи между величинами, выработке у школьников навыка работы с физическими формулами.</w:t>
      </w:r>
    </w:p>
    <w:p w:rsidR="001B76AA" w:rsidRPr="008D4C7D" w:rsidRDefault="001B76AA" w:rsidP="001B76AA">
      <w:pPr>
        <w:spacing w:line="240" w:lineRule="auto"/>
        <w:contextualSpacing/>
        <w:jc w:val="both"/>
        <w:rPr>
          <w:rFonts w:ascii="Times New Roman" w:hAnsi="Times New Roman" w:cs="Times New Roman"/>
          <w:sz w:val="28"/>
          <w:szCs w:val="28"/>
        </w:rPr>
      </w:pPr>
      <w:r w:rsidRPr="008D4C7D">
        <w:rPr>
          <w:rStyle w:val="aa"/>
          <w:rFonts w:ascii="Times New Roman" w:hAnsi="Times New Roman" w:cs="Times New Roman"/>
          <w:sz w:val="28"/>
          <w:szCs w:val="28"/>
        </w:rPr>
        <w:t xml:space="preserve">  Думаю, важно с учащимися поработать над исследованием решения.</w:t>
      </w:r>
      <w:r w:rsidRPr="008D4C7D">
        <w:rPr>
          <w:rFonts w:ascii="Times New Roman" w:hAnsi="Times New Roman" w:cs="Times New Roman"/>
          <w:sz w:val="28"/>
          <w:szCs w:val="28"/>
        </w:rPr>
        <w:t xml:space="preserve"> Задачу несколько изменяю и даю возможность учащимся провести рассуждения над смыслом, решением задачи. К этому важному этапу я прибегаю неоднократно в течение года, так как его возможности огромны. Необходимо помнить, что никакую задачу нельзя исчерпать до конца, всегда остаётся что-то, что можно обсудить еще и над чем поработать; изменив условие и решив полученную задачу, можно глубже проанализировать физическое явление; в ряде случаев можно найти другое решение этой же задачи.</w:t>
      </w:r>
    </w:p>
    <w:p w:rsidR="001B76AA" w:rsidRPr="008D4C7D" w:rsidRDefault="001B76AA" w:rsidP="001B76A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8D4C7D">
        <w:rPr>
          <w:rFonts w:ascii="Times New Roman" w:hAnsi="Times New Roman" w:cs="Times New Roman"/>
          <w:sz w:val="28"/>
          <w:szCs w:val="28"/>
        </w:rPr>
        <w:t xml:space="preserve">  </w:t>
      </w:r>
      <w:r w:rsidRPr="008D4C7D">
        <w:rPr>
          <w:rFonts w:ascii="Times New Roman" w:eastAsia="Times New Roman" w:hAnsi="Times New Roman" w:cs="Times New Roman"/>
          <w:sz w:val="28"/>
          <w:szCs w:val="28"/>
        </w:rPr>
        <w:t>Из разных источников для применения в практике своей работы имею задачи разных классов: р</w:t>
      </w:r>
      <w:r w:rsidRPr="008D4C7D">
        <w:rPr>
          <w:rFonts w:ascii="Times New Roman" w:hAnsi="Times New Roman" w:cs="Times New Roman"/>
          <w:sz w:val="28"/>
          <w:szCs w:val="28"/>
        </w:rPr>
        <w:t>асчетные задачи; задачи, имеющие практическое значение; качественные задачи; э</w:t>
      </w:r>
      <w:r w:rsidRPr="008D4C7D">
        <w:rPr>
          <w:rFonts w:ascii="Times New Roman" w:eastAsia="Times New Roman" w:hAnsi="Times New Roman" w:cs="Times New Roman"/>
          <w:bCs/>
          <w:iCs/>
          <w:sz w:val="28"/>
        </w:rPr>
        <w:t xml:space="preserve">кспериментально-исследовательские задачи; задачи с профориентационным содержанием; задачи проблемного характера; задачи с </w:t>
      </w:r>
      <w:r w:rsidRPr="008D4C7D">
        <w:rPr>
          <w:rFonts w:ascii="Times New Roman" w:eastAsia="Times New Roman" w:hAnsi="Times New Roman" w:cs="Times New Roman"/>
          <w:bCs/>
          <w:iCs/>
          <w:sz w:val="28"/>
        </w:rPr>
        <w:lastRenderedPageBreak/>
        <w:t>межпредметным, с историческим содержанием. О</w:t>
      </w:r>
      <w:r w:rsidRPr="008D4C7D">
        <w:rPr>
          <w:rFonts w:ascii="Times New Roman" w:hAnsi="Times New Roman" w:cs="Times New Roman"/>
          <w:sz w:val="28"/>
          <w:szCs w:val="28"/>
        </w:rPr>
        <w:t xml:space="preserve">бязательно применяю и всем известные сборники задач: В.И. Лукашик и Е.В. Ивановой, А.П. Рымкевич, Г.Н.Степановой, сборники по подготовке к ЕГЭ разных лет. </w:t>
      </w:r>
      <w:r w:rsidRPr="008D4C7D">
        <w:rPr>
          <w:rFonts w:ascii="Times New Roman" w:eastAsia="Times New Roman" w:hAnsi="Times New Roman" w:cs="Times New Roman"/>
          <w:sz w:val="28"/>
          <w:szCs w:val="28"/>
        </w:rPr>
        <w:t xml:space="preserve">      </w:t>
      </w:r>
    </w:p>
    <w:p w:rsidR="001B76AA" w:rsidRPr="008D4C7D" w:rsidRDefault="001B76AA" w:rsidP="001B76AA">
      <w:pPr>
        <w:shd w:val="clear" w:color="auto" w:fill="FFFFFF"/>
        <w:spacing w:before="100" w:beforeAutospacing="1" w:after="0" w:line="240" w:lineRule="auto"/>
        <w:contextualSpacing/>
        <w:jc w:val="both"/>
        <w:rPr>
          <w:rFonts w:ascii="Times New Roman" w:hAnsi="Times New Roman" w:cs="Times New Roman"/>
          <w:sz w:val="28"/>
          <w:szCs w:val="28"/>
        </w:rPr>
      </w:pPr>
      <w:r w:rsidRPr="008D4C7D">
        <w:rPr>
          <w:rFonts w:ascii="Times New Roman" w:eastAsia="Times New Roman" w:hAnsi="Times New Roman" w:cs="Times New Roman"/>
          <w:sz w:val="28"/>
          <w:szCs w:val="28"/>
        </w:rPr>
        <w:t xml:space="preserve">  </w:t>
      </w:r>
      <w:r w:rsidRPr="008D4C7D">
        <w:rPr>
          <w:rFonts w:ascii="Times New Roman" w:hAnsi="Times New Roman" w:cs="Times New Roman"/>
          <w:sz w:val="28"/>
          <w:szCs w:val="28"/>
        </w:rPr>
        <w:t>Учить решать задачи – это значит учить понимать физику через задачи. Для выработки этого практического навыка я учу применять алгоритмы к определенному типу задач.</w:t>
      </w:r>
      <w:r>
        <w:rPr>
          <w:rFonts w:ascii="Times New Roman" w:hAnsi="Times New Roman" w:cs="Times New Roman"/>
          <w:sz w:val="28"/>
          <w:szCs w:val="28"/>
        </w:rPr>
        <w:t xml:space="preserve"> </w:t>
      </w:r>
      <w:r w:rsidRPr="005A00B4">
        <w:rPr>
          <w:rFonts w:ascii="Times New Roman" w:hAnsi="Times New Roman" w:cs="Times New Roman"/>
          <w:b/>
          <w:sz w:val="28"/>
          <w:szCs w:val="28"/>
        </w:rPr>
        <w:t>(Приложение)</w:t>
      </w:r>
      <w:r>
        <w:rPr>
          <w:rFonts w:ascii="Times New Roman" w:hAnsi="Times New Roman" w:cs="Times New Roman"/>
          <w:sz w:val="28"/>
          <w:szCs w:val="28"/>
        </w:rPr>
        <w:t xml:space="preserve"> </w:t>
      </w:r>
      <w:r w:rsidRPr="008D4C7D">
        <w:rPr>
          <w:rFonts w:ascii="Times New Roman" w:hAnsi="Times New Roman" w:cs="Times New Roman"/>
          <w:sz w:val="28"/>
          <w:szCs w:val="28"/>
        </w:rPr>
        <w:t xml:space="preserve">Алгоритмы решения задач по определенной теме оформляю на плакате и вывешиваю на определенное время в кабинете или помещаю на стенды по оформлению кабинета. </w:t>
      </w:r>
    </w:p>
    <w:p w:rsidR="001B76AA" w:rsidRPr="008D4C7D" w:rsidRDefault="001B76AA" w:rsidP="001B76AA">
      <w:pPr>
        <w:pStyle w:val="a3"/>
        <w:spacing w:before="0" w:beforeAutospacing="0" w:after="0" w:afterAutospacing="0"/>
        <w:ind w:right="-1"/>
        <w:contextualSpacing/>
        <w:jc w:val="both"/>
        <w:rPr>
          <w:sz w:val="28"/>
          <w:szCs w:val="28"/>
        </w:rPr>
      </w:pPr>
      <w:r w:rsidRPr="008D4C7D">
        <w:rPr>
          <w:sz w:val="28"/>
          <w:szCs w:val="28"/>
        </w:rPr>
        <w:t xml:space="preserve">  Перед уроком решения задач определенного типа на классной доске я оформляю ход решения типовой задачи по изучаемой теме со всеми выкладками и затем рассказываю, как решается задача, называя каждое действие соответственно алгоритму, который висит перед учениками. И лучше понимается это учениками, если они в первый раз просто послушают, а уж потом будут использовать это при решении задач.</w:t>
      </w:r>
    </w:p>
    <w:p w:rsidR="001B76AA" w:rsidRPr="008D4C7D" w:rsidRDefault="001B76AA" w:rsidP="001B76AA">
      <w:pPr>
        <w:pStyle w:val="a3"/>
        <w:spacing w:before="0" w:beforeAutospacing="0" w:after="0" w:afterAutospacing="0"/>
        <w:contextualSpacing/>
        <w:jc w:val="both"/>
        <w:rPr>
          <w:sz w:val="28"/>
          <w:szCs w:val="28"/>
        </w:rPr>
      </w:pPr>
      <w:r w:rsidRPr="008D4C7D">
        <w:rPr>
          <w:sz w:val="28"/>
          <w:szCs w:val="28"/>
        </w:rPr>
        <w:t xml:space="preserve">  В ходе решения задач я приучаю учащихся пользоваться справочными таблицами. С этой целью я предлагаю учащимся задачи с недостающими и избыточными данными, недостающие данные можно найти в справочных таблицах, с ними  знакомлю своих учеников. Например, такая задача: В аквариум размером 50х20х30см влили 25</w:t>
      </w:r>
      <w:r>
        <w:rPr>
          <w:sz w:val="28"/>
          <w:szCs w:val="28"/>
        </w:rPr>
        <w:t xml:space="preserve"> </w:t>
      </w:r>
      <w:r w:rsidRPr="008D4C7D">
        <w:rPr>
          <w:sz w:val="28"/>
          <w:szCs w:val="28"/>
        </w:rPr>
        <w:t>л воды. Какой величины выталкивающая сила действует на рыбку, плавающую в аквариуме на глубине 12см, если ее масса 10г.</w:t>
      </w:r>
    </w:p>
    <w:p w:rsidR="001B76AA" w:rsidRPr="008D4C7D" w:rsidRDefault="001B76AA" w:rsidP="001B76AA">
      <w:pPr>
        <w:pStyle w:val="a3"/>
        <w:spacing w:before="0" w:beforeAutospacing="0" w:after="0" w:afterAutospacing="0"/>
        <w:contextualSpacing/>
        <w:jc w:val="both"/>
        <w:rPr>
          <w:sz w:val="28"/>
          <w:szCs w:val="28"/>
        </w:rPr>
      </w:pPr>
      <w:r w:rsidRPr="008D4C7D">
        <w:rPr>
          <w:sz w:val="28"/>
          <w:szCs w:val="28"/>
        </w:rPr>
        <w:t xml:space="preserve">  После раздумий ясно, что для ответа на поставленный вопрос данные о размерах аквариума и объема налитой воды, а также о глубине плавания рыбки не нужны: они ошибочны. Но вопрос задачи может быть дополнен и сформулирован так, что эти данные окажутся необходимыми. Например: Каково давление воды на дно аквариума и на рыбку массой 10г, плавающую на глубине 12см. Чему равна сила давления, действующая на дно аквариума?   </w:t>
      </w:r>
    </w:p>
    <w:p w:rsidR="001B76AA" w:rsidRPr="008D4C7D" w:rsidRDefault="001B76AA" w:rsidP="001B76AA">
      <w:pPr>
        <w:pStyle w:val="a3"/>
        <w:spacing w:before="0" w:beforeAutospacing="0" w:after="0" w:afterAutospacing="0"/>
        <w:contextualSpacing/>
        <w:jc w:val="both"/>
        <w:rPr>
          <w:sz w:val="28"/>
          <w:szCs w:val="28"/>
        </w:rPr>
      </w:pPr>
      <w:r w:rsidRPr="008D4C7D">
        <w:rPr>
          <w:sz w:val="28"/>
          <w:szCs w:val="28"/>
        </w:rPr>
        <w:t xml:space="preserve">  Учащимся предлагаю хорошо обдумать, в чем особенность этой задачи? Замечаем, что в задаче не оговорено, какая из граней параллелепипеда аквариума является его дном. И если в первом случае это не имеет значение, то во втором – при расчете давления и силы давления на дно – оно оказывается существенным. Из-за этого возникает возможность трех вариантов решения. После их обсуждения вновь предлагаю учащимся так переформулировать эту задачу, чтобы она имела одно решение. Таким образом, текст задачи как бы «создает» условие для многовариантного рассмотрения описанной в ней ситуации. А подобный навык в жизни важен.</w:t>
      </w:r>
    </w:p>
    <w:p w:rsidR="001B76AA" w:rsidRPr="008D4C7D" w:rsidRDefault="001B76AA" w:rsidP="001B76AA">
      <w:pPr>
        <w:spacing w:line="240" w:lineRule="auto"/>
        <w:contextualSpacing/>
        <w:jc w:val="both"/>
        <w:rPr>
          <w:rFonts w:ascii="Calibri" w:eastAsia="Times New Roman" w:hAnsi="Calibri" w:cs="Arial"/>
        </w:rPr>
      </w:pPr>
      <w:r w:rsidRPr="008D4C7D">
        <w:rPr>
          <w:rFonts w:ascii="Times New Roman" w:hAnsi="Times New Roman" w:cs="Times New Roman"/>
          <w:sz w:val="28"/>
          <w:szCs w:val="28"/>
        </w:rPr>
        <w:t xml:space="preserve">  </w:t>
      </w:r>
      <w:r w:rsidRPr="008D4C7D">
        <w:rPr>
          <w:rFonts w:ascii="Times New Roman" w:eastAsia="Times New Roman" w:hAnsi="Times New Roman" w:cs="Times New Roman"/>
          <w:bCs/>
          <w:iCs/>
          <w:sz w:val="28"/>
        </w:rPr>
        <w:t>При разборе экспериментально - исследовательских задач</w:t>
      </w:r>
      <w:r w:rsidRPr="008D4C7D">
        <w:rPr>
          <w:rFonts w:ascii="Times New Roman" w:eastAsia="Times New Roman" w:hAnsi="Times New Roman" w:cs="Times New Roman"/>
          <w:sz w:val="28"/>
        </w:rPr>
        <w:t xml:space="preserve"> предполагаю теоретическое объяснение или теоретическое предсказание результатов эксперимента, например:</w:t>
      </w:r>
    </w:p>
    <w:p w:rsidR="001B76AA" w:rsidRPr="008D4C7D" w:rsidRDefault="001B76AA" w:rsidP="001B76AA">
      <w:pPr>
        <w:spacing w:after="0" w:line="240" w:lineRule="auto"/>
        <w:ind w:left="68" w:right="68" w:firstLine="168"/>
        <w:jc w:val="both"/>
        <w:rPr>
          <w:rFonts w:ascii="Calibri" w:eastAsia="Times New Roman" w:hAnsi="Calibri" w:cs="Arial"/>
        </w:rPr>
      </w:pPr>
      <w:r w:rsidRPr="008D4C7D">
        <w:rPr>
          <w:rFonts w:ascii="Times New Roman" w:eastAsia="Times New Roman" w:hAnsi="Times New Roman" w:cs="Times New Roman"/>
          <w:sz w:val="28"/>
        </w:rPr>
        <w:t>Будет ли действовать выталкивающая сила на тело, погруженное в жидкость, в состоянии невесомости? Ответ обоснуйте. Попробуйте придумать проверочный опыт.</w:t>
      </w:r>
    </w:p>
    <w:p w:rsidR="001B76AA" w:rsidRPr="008D4C7D" w:rsidRDefault="001B76AA" w:rsidP="001B76AA">
      <w:pPr>
        <w:spacing w:after="0" w:line="240" w:lineRule="auto"/>
        <w:ind w:left="68" w:right="68" w:firstLine="168"/>
        <w:jc w:val="both"/>
        <w:rPr>
          <w:rFonts w:ascii="Times New Roman" w:eastAsia="Times New Roman" w:hAnsi="Times New Roman" w:cs="Times New Roman"/>
          <w:sz w:val="28"/>
        </w:rPr>
      </w:pPr>
      <w:r w:rsidRPr="008D4C7D">
        <w:rPr>
          <w:rFonts w:ascii="Times New Roman" w:eastAsia="Times New Roman" w:hAnsi="Times New Roman" w:cs="Times New Roman"/>
          <w:sz w:val="28"/>
        </w:rPr>
        <w:lastRenderedPageBreak/>
        <w:t xml:space="preserve">С учащимися разбираем, что в состоянии невесомости находятся не только искусственные спутники Земли и находящиеся в них тела, но и все свободно падающие тела, даже у поверхности Земли </w:t>
      </w:r>
    </w:p>
    <w:p w:rsidR="001B76AA" w:rsidRPr="0047768B" w:rsidRDefault="001B76AA" w:rsidP="001B76AA">
      <w:pPr>
        <w:spacing w:after="0" w:line="240" w:lineRule="auto"/>
        <w:ind w:left="68" w:right="68" w:firstLine="168"/>
        <w:jc w:val="both"/>
        <w:rPr>
          <w:rFonts w:ascii="Calibri" w:eastAsia="Times New Roman" w:hAnsi="Calibri" w:cs="Arial"/>
          <w:color w:val="000000"/>
        </w:rPr>
      </w:pPr>
      <w:r w:rsidRPr="008D4C7D">
        <w:rPr>
          <w:rFonts w:ascii="Times New Roman" w:eastAsia="Times New Roman" w:hAnsi="Times New Roman" w:cs="Times New Roman"/>
          <w:sz w:val="28"/>
        </w:rPr>
        <w:t>(Решение: Погрузить в пробирку с водой ярко окрашенный поплавок, утопив его пальцем. Затем предоставить пробирке возможность свободно падать с некоторой высоты в подставленный внизу широкий сосуд с водой. Во время</w:t>
      </w:r>
      <w:r w:rsidRPr="0047768B">
        <w:rPr>
          <w:rFonts w:ascii="Times New Roman" w:eastAsia="Times New Roman" w:hAnsi="Times New Roman" w:cs="Times New Roman"/>
          <w:color w:val="000000"/>
          <w:sz w:val="28"/>
        </w:rPr>
        <w:t xml:space="preserve"> падения пробирки поплавок не всплывает. </w:t>
      </w:r>
      <w:r>
        <w:rPr>
          <w:rFonts w:ascii="Times New Roman" w:eastAsia="Times New Roman" w:hAnsi="Times New Roman" w:cs="Times New Roman"/>
          <w:color w:val="000000"/>
          <w:sz w:val="28"/>
        </w:rPr>
        <w:t>В</w:t>
      </w:r>
      <w:r w:rsidRPr="0047768B">
        <w:rPr>
          <w:rFonts w:ascii="Times New Roman" w:eastAsia="Times New Roman" w:hAnsi="Times New Roman" w:cs="Times New Roman"/>
          <w:color w:val="000000"/>
          <w:sz w:val="28"/>
        </w:rPr>
        <w:t xml:space="preserve"> состоянии невесомости на </w:t>
      </w:r>
      <w:r>
        <w:rPr>
          <w:rFonts w:ascii="Times New Roman" w:eastAsia="Times New Roman" w:hAnsi="Times New Roman" w:cs="Times New Roman"/>
          <w:color w:val="000000"/>
          <w:sz w:val="28"/>
        </w:rPr>
        <w:t>тело, погруженное в</w:t>
      </w:r>
      <w:r w:rsidRPr="0047768B">
        <w:rPr>
          <w:rFonts w:ascii="Times New Roman" w:eastAsia="Times New Roman" w:hAnsi="Times New Roman" w:cs="Times New Roman"/>
          <w:color w:val="000000"/>
          <w:sz w:val="28"/>
        </w:rPr>
        <w:t xml:space="preserve"> жидкост</w:t>
      </w:r>
      <w:r>
        <w:rPr>
          <w:rFonts w:ascii="Times New Roman" w:eastAsia="Times New Roman" w:hAnsi="Times New Roman" w:cs="Times New Roman"/>
          <w:color w:val="000000"/>
          <w:sz w:val="28"/>
        </w:rPr>
        <w:t>ь, в</w:t>
      </w:r>
      <w:r w:rsidRPr="0047768B">
        <w:rPr>
          <w:rFonts w:ascii="Times New Roman" w:eastAsia="Times New Roman" w:hAnsi="Times New Roman" w:cs="Times New Roman"/>
          <w:color w:val="000000"/>
          <w:sz w:val="28"/>
        </w:rPr>
        <w:t xml:space="preserve">ыталкивающая сила </w:t>
      </w:r>
      <w:r>
        <w:rPr>
          <w:rFonts w:ascii="Times New Roman" w:eastAsia="Times New Roman" w:hAnsi="Times New Roman" w:cs="Times New Roman"/>
          <w:color w:val="000000"/>
          <w:sz w:val="28"/>
        </w:rPr>
        <w:t>не действует</w:t>
      </w:r>
      <w:r w:rsidRPr="0047768B">
        <w:rPr>
          <w:rFonts w:ascii="Times New Roman" w:eastAsia="Times New Roman" w:hAnsi="Times New Roman" w:cs="Times New Roman"/>
          <w:color w:val="000000"/>
          <w:sz w:val="28"/>
        </w:rPr>
        <w:t>)</w:t>
      </w:r>
    </w:p>
    <w:p w:rsidR="001B76AA" w:rsidRPr="000E1659" w:rsidRDefault="001B76AA" w:rsidP="001B76AA">
      <w:pPr>
        <w:spacing w:after="0" w:line="240" w:lineRule="auto"/>
        <w:ind w:right="68"/>
        <w:jc w:val="both"/>
        <w:rPr>
          <w:rFonts w:ascii="Times New Roman" w:hAnsi="Times New Roman" w:cs="Times New Roman"/>
          <w:sz w:val="28"/>
        </w:rPr>
      </w:pPr>
      <w:r>
        <w:rPr>
          <w:rFonts w:ascii="Times New Roman" w:eastAsia="Times New Roman" w:hAnsi="Times New Roman" w:cs="Times New Roman"/>
          <w:color w:val="000000"/>
          <w:sz w:val="28"/>
        </w:rPr>
        <w:t xml:space="preserve">  </w:t>
      </w:r>
      <w:r w:rsidRPr="000E1659">
        <w:rPr>
          <w:rFonts w:ascii="Times New Roman" w:hAnsi="Times New Roman" w:cs="Times New Roman"/>
          <w:sz w:val="28"/>
          <w:szCs w:val="28"/>
        </w:rPr>
        <w:t>К</w:t>
      </w:r>
      <w:r w:rsidRPr="000E1659">
        <w:rPr>
          <w:rFonts w:ascii="Times New Roman" w:hAnsi="Times New Roman" w:cs="Times New Roman"/>
          <w:sz w:val="28"/>
        </w:rPr>
        <w:t>омбинированные задачи по физике - это самая сложная часть в вариантах ЕГЭ. Для решения задач нужны сформированные компетенции в области физики. Здесь также использую в своей работе метод составления алгоритма. Комбинированная задача охватывает сразу несколько разделов физики, она требует от учащегося точного знания законов, верного выявления закономерностей.</w:t>
      </w:r>
    </w:p>
    <w:p w:rsidR="001B76AA" w:rsidRDefault="001B76AA" w:rsidP="001B76AA">
      <w:pPr>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 xml:space="preserve">  </w:t>
      </w:r>
      <w:r w:rsidRPr="00AE64AD">
        <w:rPr>
          <w:rFonts w:ascii="Times New Roman" w:hAnsi="Times New Roman" w:cs="Times New Roman"/>
          <w:sz w:val="28"/>
          <w:szCs w:val="28"/>
        </w:rPr>
        <w:t xml:space="preserve">Работа над системой задач по одной и той же теме требует разного подхода в разных классах. </w:t>
      </w:r>
      <w:r>
        <w:rPr>
          <w:rFonts w:ascii="Times New Roman" w:hAnsi="Times New Roman" w:cs="Times New Roman"/>
          <w:sz w:val="28"/>
          <w:szCs w:val="28"/>
        </w:rPr>
        <w:t>К примеру, в 7 классе при изучении темы «Механическое движение. Скорость» целенаправленно решаем задачи, призванные закрепить и использовать понятие о средней скорости, при этом с учащимися выводим формулу по физическому смыслу, а не даю ее в готовом виде.</w:t>
      </w:r>
    </w:p>
    <w:p w:rsidR="001B76AA" w:rsidRDefault="001B76AA" w:rsidP="001B76AA">
      <w:pPr>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 xml:space="preserve">  Задача: Бегун бежал 4 с со средней скоростью 10 м/с и 5 с – со скоростью 12 м/с. С какой средней скоростью он пробежал всю дистанцию?</w:t>
      </w:r>
    </w:p>
    <w:p w:rsidR="001B76AA" w:rsidRDefault="001B76AA" w:rsidP="001B76AA">
      <w:pPr>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 xml:space="preserve">  Рассуждения проводим так: Первую и вторую части дистанции обозначим через </w:t>
      </w:r>
      <w:r>
        <w:rPr>
          <w:rFonts w:ascii="Times New Roman" w:hAnsi="Times New Roman" w:cs="Times New Roman"/>
          <w:sz w:val="28"/>
          <w:szCs w:val="28"/>
          <w:lang w:val="en-US"/>
        </w:rPr>
        <w:t>s</w:t>
      </w:r>
      <w:r w:rsidRPr="00594217">
        <w:rPr>
          <w:rFonts w:ascii="Times New Roman" w:hAnsi="Times New Roman" w:cs="Times New Roman"/>
          <w:sz w:val="28"/>
          <w:szCs w:val="28"/>
          <w:vertAlign w:val="subscript"/>
        </w:rPr>
        <w:t xml:space="preserve">1 </w:t>
      </w:r>
      <w:r>
        <w:rPr>
          <w:rFonts w:ascii="Times New Roman" w:hAnsi="Times New Roman" w:cs="Times New Roman"/>
          <w:sz w:val="28"/>
          <w:szCs w:val="28"/>
        </w:rPr>
        <w:t xml:space="preserve">и </w:t>
      </w:r>
      <w:r>
        <w:rPr>
          <w:rFonts w:ascii="Times New Roman" w:hAnsi="Times New Roman" w:cs="Times New Roman"/>
          <w:sz w:val="28"/>
          <w:szCs w:val="28"/>
          <w:lang w:val="en-US"/>
        </w:rPr>
        <w:t>s</w:t>
      </w:r>
      <w:r>
        <w:rPr>
          <w:rFonts w:ascii="Times New Roman" w:hAnsi="Times New Roman" w:cs="Times New Roman"/>
          <w:sz w:val="28"/>
          <w:szCs w:val="28"/>
          <w:vertAlign w:val="subscript"/>
        </w:rPr>
        <w:t>2</w:t>
      </w:r>
      <w:r>
        <w:rPr>
          <w:rFonts w:ascii="Times New Roman" w:hAnsi="Times New Roman" w:cs="Times New Roman"/>
          <w:sz w:val="28"/>
          <w:szCs w:val="28"/>
        </w:rPr>
        <w:t xml:space="preserve">, соответственно через </w:t>
      </w:r>
      <w:r>
        <w:rPr>
          <w:rFonts w:ascii="Times New Roman" w:hAnsi="Times New Roman" w:cs="Times New Roman"/>
          <w:sz w:val="28"/>
          <w:szCs w:val="28"/>
          <w:lang w:val="en-US"/>
        </w:rPr>
        <w:t>t</w:t>
      </w:r>
      <w:r>
        <w:rPr>
          <w:rFonts w:ascii="Times New Roman" w:hAnsi="Times New Roman" w:cs="Times New Roman"/>
          <w:sz w:val="28"/>
          <w:szCs w:val="28"/>
          <w:vertAlign w:val="sub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t</w:t>
      </w:r>
      <w:r>
        <w:rPr>
          <w:rFonts w:ascii="Times New Roman" w:hAnsi="Times New Roman" w:cs="Times New Roman"/>
          <w:sz w:val="28"/>
          <w:szCs w:val="28"/>
          <w:vertAlign w:val="subscript"/>
        </w:rPr>
        <w:t>2</w:t>
      </w:r>
      <w:r>
        <w:rPr>
          <w:rFonts w:ascii="Times New Roman" w:hAnsi="Times New Roman" w:cs="Times New Roman"/>
          <w:sz w:val="28"/>
          <w:szCs w:val="28"/>
        </w:rPr>
        <w:t xml:space="preserve"> время их преодоления.Длина дистанции </w:t>
      </w:r>
      <w:r>
        <w:rPr>
          <w:rFonts w:ascii="Times New Roman" w:hAnsi="Times New Roman" w:cs="Times New Roman"/>
          <w:sz w:val="28"/>
          <w:szCs w:val="28"/>
          <w:lang w:val="en-US"/>
        </w:rPr>
        <w:t>s</w:t>
      </w:r>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vertAlign w:val="subscript"/>
        </w:rPr>
        <w:t>1</w:t>
      </w:r>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vertAlign w:val="subscript"/>
        </w:rPr>
        <w:t>2</w:t>
      </w:r>
      <w:r>
        <w:rPr>
          <w:rFonts w:ascii="Times New Roman" w:hAnsi="Times New Roman" w:cs="Times New Roman"/>
          <w:sz w:val="28"/>
          <w:szCs w:val="28"/>
        </w:rPr>
        <w:t xml:space="preserve">, а время преодоления всей дистанции </w:t>
      </w:r>
      <w:r>
        <w:rPr>
          <w:rFonts w:ascii="Times New Roman" w:hAnsi="Times New Roman" w:cs="Times New Roman"/>
          <w:sz w:val="28"/>
          <w:szCs w:val="28"/>
          <w:lang w:val="en-US"/>
        </w:rPr>
        <w:t>t</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vertAlign w:val="subscript"/>
        </w:rPr>
        <w:t>1</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vertAlign w:val="subscript"/>
        </w:rPr>
        <w:t>2</w:t>
      </w:r>
      <w:r>
        <w:rPr>
          <w:rFonts w:ascii="Times New Roman" w:hAnsi="Times New Roman" w:cs="Times New Roman"/>
          <w:sz w:val="28"/>
          <w:szCs w:val="28"/>
        </w:rPr>
        <w:t xml:space="preserve">. Находим длины дистанций </w:t>
      </w:r>
      <w:r>
        <w:rPr>
          <w:rFonts w:ascii="Times New Roman" w:hAnsi="Times New Roman" w:cs="Times New Roman"/>
          <w:sz w:val="28"/>
          <w:szCs w:val="28"/>
          <w:lang w:val="en-US"/>
        </w:rPr>
        <w:t>s</w:t>
      </w:r>
      <w:r>
        <w:rPr>
          <w:rFonts w:ascii="Times New Roman" w:hAnsi="Times New Roman" w:cs="Times New Roman"/>
          <w:sz w:val="28"/>
          <w:szCs w:val="28"/>
          <w:vertAlign w:val="subscript"/>
        </w:rPr>
        <w:t>1</w:t>
      </w:r>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vertAlign w:val="subscript"/>
        </w:rPr>
        <w:t>1ср</w:t>
      </w:r>
      <w:r>
        <w:rPr>
          <w:rFonts w:ascii="Times New Roman" w:hAnsi="Times New Roman" w:cs="Times New Roman"/>
          <w:sz w:val="28"/>
          <w:szCs w:val="28"/>
        </w:rPr>
        <w:t xml:space="preserve"> </w:t>
      </w:r>
      <w:r>
        <w:rPr>
          <w:rFonts w:ascii="Times New Roman" w:hAnsi="Times New Roman" w:cs="Times New Roman"/>
          <w:sz w:val="28"/>
          <w:szCs w:val="28"/>
          <w:lang w:val="en-US"/>
        </w:rPr>
        <w:t>t</w:t>
      </w:r>
      <w:r>
        <w:rPr>
          <w:rFonts w:ascii="Times New Roman" w:hAnsi="Times New Roman" w:cs="Times New Roman"/>
          <w:sz w:val="28"/>
          <w:szCs w:val="28"/>
          <w:vertAlign w:val="subscript"/>
        </w:rPr>
        <w:t>1</w:t>
      </w:r>
      <w:r>
        <w:rPr>
          <w:rFonts w:ascii="Times New Roman" w:hAnsi="Times New Roman" w:cs="Times New Roman"/>
          <w:sz w:val="28"/>
          <w:szCs w:val="28"/>
        </w:rPr>
        <w:t xml:space="preserve">=10 м/с*4с=40м; </w:t>
      </w:r>
      <w:r>
        <w:rPr>
          <w:rFonts w:ascii="Times New Roman" w:hAnsi="Times New Roman" w:cs="Times New Roman"/>
          <w:sz w:val="28"/>
          <w:szCs w:val="28"/>
          <w:lang w:val="en-US"/>
        </w:rPr>
        <w:t>s</w:t>
      </w:r>
      <w:r>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vertAlign w:val="subscript"/>
        </w:rPr>
        <w:t>2ср</w:t>
      </w:r>
      <w:r>
        <w:rPr>
          <w:rFonts w:ascii="Times New Roman" w:hAnsi="Times New Roman" w:cs="Times New Roman"/>
          <w:sz w:val="28"/>
          <w:szCs w:val="28"/>
        </w:rPr>
        <w:t xml:space="preserve"> </w:t>
      </w:r>
      <w:r>
        <w:rPr>
          <w:rFonts w:ascii="Times New Roman" w:hAnsi="Times New Roman" w:cs="Times New Roman"/>
          <w:sz w:val="28"/>
          <w:szCs w:val="28"/>
          <w:lang w:val="en-US"/>
        </w:rPr>
        <w:t>t</w:t>
      </w:r>
      <w:r>
        <w:rPr>
          <w:rFonts w:ascii="Times New Roman" w:hAnsi="Times New Roman" w:cs="Times New Roman"/>
          <w:sz w:val="28"/>
          <w:szCs w:val="28"/>
          <w:vertAlign w:val="subscript"/>
        </w:rPr>
        <w:t>2</w:t>
      </w:r>
      <w:r>
        <w:rPr>
          <w:rFonts w:ascii="Times New Roman" w:hAnsi="Times New Roman" w:cs="Times New Roman"/>
          <w:sz w:val="28"/>
          <w:szCs w:val="28"/>
        </w:rPr>
        <w:t xml:space="preserve">=12 м/с*5 с= 60 м; </w:t>
      </w:r>
      <w:r>
        <w:rPr>
          <w:rFonts w:ascii="Times New Roman" w:hAnsi="Times New Roman" w:cs="Times New Roman"/>
          <w:sz w:val="28"/>
          <w:szCs w:val="28"/>
          <w:lang w:val="en-US"/>
        </w:rPr>
        <w:t>s</w:t>
      </w:r>
      <w:r>
        <w:rPr>
          <w:rFonts w:ascii="Times New Roman" w:hAnsi="Times New Roman" w:cs="Times New Roman"/>
          <w:sz w:val="28"/>
          <w:szCs w:val="28"/>
        </w:rPr>
        <w:t xml:space="preserve">=40 м+60 м=100 м; </w:t>
      </w:r>
      <w:r>
        <w:rPr>
          <w:rFonts w:ascii="Times New Roman" w:hAnsi="Times New Roman" w:cs="Times New Roman"/>
          <w:sz w:val="28"/>
          <w:szCs w:val="28"/>
          <w:lang w:val="en-US"/>
        </w:rPr>
        <w:t>v</w:t>
      </w:r>
      <w:r>
        <w:rPr>
          <w:rFonts w:ascii="Times New Roman" w:hAnsi="Times New Roman" w:cs="Times New Roman"/>
          <w:sz w:val="28"/>
          <w:szCs w:val="28"/>
          <w:vertAlign w:val="subscript"/>
        </w:rPr>
        <w:t>ср</w:t>
      </w:r>
      <w:r>
        <w:rPr>
          <w:rFonts w:ascii="Times New Roman" w:hAnsi="Times New Roman" w:cs="Times New Roman"/>
          <w:sz w:val="28"/>
          <w:szCs w:val="28"/>
        </w:rPr>
        <w:t xml:space="preserve">=100 м/ 9 с = 11,1 м/с. </w:t>
      </w:r>
    </w:p>
    <w:p w:rsidR="001B76AA" w:rsidRDefault="001B76AA" w:rsidP="001B76AA">
      <w:pPr>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 xml:space="preserve">  Обращаю внимание на то, чтобы предостеречь учащихся от нахождения средней скорости как среднего арифметического данных скоростей.</w:t>
      </w:r>
    </w:p>
    <w:p w:rsidR="001B76AA" w:rsidRPr="009133F5" w:rsidRDefault="001B76AA" w:rsidP="001B76AA">
      <w:pPr>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С этой целью с учащимися использую формулу средней скорости в таком виде:</w:t>
      </w:r>
    </w:p>
    <w:p w:rsidR="001B76AA" w:rsidRPr="009133F5" w:rsidRDefault="001B76AA" w:rsidP="001B76AA">
      <w:pPr>
        <w:spacing w:after="0" w:line="240" w:lineRule="auto"/>
        <w:ind w:right="68"/>
        <w:jc w:val="both"/>
        <w:rPr>
          <w:rFonts w:ascii="Times New Roman" w:hAnsi="Times New Roman" w:cs="Times New Roman"/>
          <w:sz w:val="28"/>
          <w:szCs w:val="28"/>
        </w:rPr>
      </w:pPr>
      <w:r w:rsidRPr="009133F5">
        <w:rPr>
          <w:rFonts w:ascii="Times New Roman" w:hAnsi="Times New Roman" w:cs="Times New Roman"/>
          <w:sz w:val="28"/>
          <w:szCs w:val="28"/>
          <w:lang w:val="en-US"/>
        </w:rPr>
        <w:t>V</w:t>
      </w:r>
      <w:r w:rsidRPr="009133F5">
        <w:rPr>
          <w:rFonts w:ascii="Times New Roman" w:hAnsi="Times New Roman" w:cs="Times New Roman"/>
          <w:sz w:val="28"/>
          <w:szCs w:val="28"/>
          <w:vertAlign w:val="subscript"/>
        </w:rPr>
        <w:t xml:space="preserve">ср </w:t>
      </w:r>
      <w:r w:rsidRPr="009133F5">
        <w:rPr>
          <w:rFonts w:ascii="Times New Roman" w:hAnsi="Times New Roman" w:cs="Times New Roman"/>
          <w:sz w:val="28"/>
          <w:szCs w:val="28"/>
        </w:rPr>
        <w:t>=</w:t>
      </w:r>
      <m:oMath>
        <m:r>
          <w:rPr>
            <w:rFonts w:ascii="Cambria Math" w:hAnsi="Times New Roman" w:cs="Times New Roman"/>
            <w:sz w:val="28"/>
            <w:szCs w:val="28"/>
          </w:rPr>
          <m:t xml:space="preserve"> </m:t>
        </m:r>
        <m:f>
          <m:fPr>
            <m:ctrlPr>
              <w:rPr>
                <w:rFonts w:ascii="Cambria Math" w:hAnsi="Times New Roman" w:cs="Times New Roman"/>
                <w:sz w:val="28"/>
                <w:szCs w:val="28"/>
              </w:rPr>
            </m:ctrlPr>
          </m:fPr>
          <m:num>
            <m:r>
              <m:rPr>
                <m:sty m:val="p"/>
              </m:rPr>
              <w:rPr>
                <w:rFonts w:ascii="Times New Roman" w:hAnsi="Times New Roman" w:cs="Times New Roman"/>
                <w:sz w:val="28"/>
                <w:szCs w:val="28"/>
              </w:rPr>
              <m:t>весь</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путь</m:t>
            </m:r>
          </m:num>
          <m:den>
            <m:r>
              <m:rPr>
                <m:sty m:val="p"/>
              </m:rPr>
              <w:rPr>
                <w:rFonts w:ascii="Times New Roman" w:hAnsi="Times New Roman" w:cs="Times New Roman"/>
                <w:sz w:val="28"/>
                <w:szCs w:val="28"/>
              </w:rPr>
              <m:t>время</m:t>
            </m:r>
            <m:r>
              <m:rPr>
                <m:sty m:val="p"/>
              </m:rPr>
              <w:rPr>
                <w:rFonts w:ascii="Cambria Math" w:hAnsi="Times New Roman" w:cs="Times New Roman"/>
                <w:sz w:val="28"/>
                <w:szCs w:val="28"/>
              </w:rPr>
              <m:t>,</m:t>
            </m:r>
            <m:r>
              <m:rPr>
                <m:sty m:val="p"/>
              </m:rPr>
              <w:rPr>
                <w:rFonts w:ascii="Times New Roman" w:hAnsi="Times New Roman" w:cs="Times New Roman"/>
                <w:sz w:val="28"/>
                <w:szCs w:val="28"/>
              </w:rPr>
              <m:t>затраченное</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на</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весь</m:t>
            </m:r>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путь</m:t>
            </m:r>
          </m:den>
        </m:f>
      </m:oMath>
    </w:p>
    <w:p w:rsidR="001B76AA" w:rsidRDefault="001B76AA" w:rsidP="001B76AA">
      <w:pPr>
        <w:spacing w:after="0" w:line="240" w:lineRule="auto"/>
        <w:ind w:right="68"/>
        <w:contextualSpacing/>
        <w:jc w:val="both"/>
        <w:rPr>
          <w:rFonts w:ascii="Times New Roman" w:hAnsi="Times New Roman" w:cs="Times New Roman"/>
          <w:color w:val="7030A0"/>
          <w:sz w:val="28"/>
          <w:szCs w:val="28"/>
        </w:rPr>
      </w:pPr>
      <w:r w:rsidRPr="007511CB">
        <w:rPr>
          <w:rFonts w:ascii="Times New Roman" w:hAnsi="Times New Roman" w:cs="Times New Roman"/>
          <w:sz w:val="28"/>
          <w:szCs w:val="28"/>
        </w:rPr>
        <w:t>В 9 классе, изучая тему «Средняя и мгновенная скорость» вновь рассматриваем задачи на определение средней скорости и здесь еще разграничиваю понятия средней и мгновенной скорости</w:t>
      </w:r>
      <w:r>
        <w:rPr>
          <w:rFonts w:ascii="Times New Roman" w:hAnsi="Times New Roman" w:cs="Times New Roman"/>
          <w:sz w:val="28"/>
          <w:szCs w:val="28"/>
        </w:rPr>
        <w:t>.</w:t>
      </w:r>
    </w:p>
    <w:p w:rsidR="001B76AA" w:rsidRDefault="001B76AA" w:rsidP="001B76AA">
      <w:pPr>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 xml:space="preserve">  Для лучшего усвоения физического смысла ускорения в 9 классе могу предложить учащимся следующую систему задач:</w:t>
      </w:r>
    </w:p>
    <w:p w:rsidR="001B76AA" w:rsidRPr="00CB6463" w:rsidRDefault="001B76AA" w:rsidP="001B76AA">
      <w:pPr>
        <w:spacing w:after="0" w:line="240" w:lineRule="auto"/>
        <w:ind w:right="68"/>
        <w:jc w:val="both"/>
        <w:rPr>
          <w:rFonts w:ascii="Times New Roman" w:hAnsi="Times New Roman" w:cs="Times New Roman"/>
          <w:sz w:val="28"/>
          <w:szCs w:val="28"/>
        </w:rPr>
      </w:pPr>
      <w:r w:rsidRPr="00404033">
        <w:rPr>
          <w:rFonts w:ascii="Times New Roman" w:hAnsi="Times New Roman" w:cs="Times New Roman"/>
          <w:b/>
          <w:sz w:val="28"/>
          <w:szCs w:val="28"/>
        </w:rPr>
        <w:t>1</w:t>
      </w:r>
      <w:r>
        <w:rPr>
          <w:rFonts w:ascii="Times New Roman" w:hAnsi="Times New Roman" w:cs="Times New Roman"/>
          <w:sz w:val="28"/>
          <w:szCs w:val="28"/>
        </w:rPr>
        <w:t xml:space="preserve">. </w:t>
      </w:r>
      <w:r w:rsidRPr="00CB6463">
        <w:rPr>
          <w:rFonts w:ascii="Times New Roman" w:hAnsi="Times New Roman" w:cs="Times New Roman"/>
          <w:sz w:val="28"/>
          <w:szCs w:val="28"/>
        </w:rPr>
        <w:t>Выразите данные скорости в метрах в секунду:</w:t>
      </w:r>
    </w:p>
    <w:p w:rsidR="001B76AA" w:rsidRDefault="001B76AA" w:rsidP="001B76AA">
      <w:pPr>
        <w:pStyle w:val="a4"/>
        <w:spacing w:after="0" w:line="240" w:lineRule="auto"/>
        <w:ind w:left="720" w:right="68"/>
        <w:jc w:val="both"/>
        <w:rPr>
          <w:rFonts w:ascii="Times New Roman" w:hAnsi="Times New Roman" w:cs="Times New Roman"/>
          <w:sz w:val="28"/>
          <w:szCs w:val="28"/>
        </w:rPr>
      </w:pPr>
      <w:r w:rsidRPr="005A613F">
        <w:rPr>
          <w:rFonts w:ascii="Times New Roman" w:hAnsi="Times New Roman" w:cs="Times New Roman"/>
          <w:sz w:val="28"/>
          <w:szCs w:val="28"/>
          <w:lang w:val="en-US"/>
        </w:rPr>
        <w:t>V</w:t>
      </w:r>
      <w:r w:rsidRPr="005A613F">
        <w:rPr>
          <w:rFonts w:ascii="Times New Roman" w:hAnsi="Times New Roman" w:cs="Times New Roman"/>
          <w:sz w:val="28"/>
          <w:szCs w:val="28"/>
          <w:vertAlign w:val="subscript"/>
        </w:rPr>
        <w:t>1</w:t>
      </w:r>
      <w:r w:rsidRPr="005A613F">
        <w:rPr>
          <w:rFonts w:ascii="Times New Roman" w:hAnsi="Times New Roman" w:cs="Times New Roman"/>
          <w:sz w:val="28"/>
          <w:szCs w:val="28"/>
        </w:rPr>
        <w:t xml:space="preserve"> =</w:t>
      </w:r>
      <w:r>
        <w:rPr>
          <w:rFonts w:ascii="Times New Roman" w:hAnsi="Times New Roman" w:cs="Times New Roman"/>
          <w:sz w:val="28"/>
          <w:szCs w:val="28"/>
        </w:rPr>
        <w:t>108 км/ч=…</w:t>
      </w:r>
    </w:p>
    <w:p w:rsidR="001B76AA" w:rsidRDefault="001B76AA" w:rsidP="001B76AA">
      <w:pPr>
        <w:pStyle w:val="a4"/>
        <w:spacing w:after="0" w:line="240" w:lineRule="auto"/>
        <w:ind w:left="720" w:right="68"/>
        <w:jc w:val="both"/>
        <w:rPr>
          <w:rFonts w:ascii="Times New Roman" w:hAnsi="Times New Roman" w:cs="Times New Roman"/>
          <w:sz w:val="28"/>
          <w:szCs w:val="28"/>
        </w:rPr>
      </w:pPr>
      <w:r w:rsidRPr="005A613F">
        <w:rPr>
          <w:rFonts w:ascii="Times New Roman" w:hAnsi="Times New Roman" w:cs="Times New Roman"/>
          <w:sz w:val="28"/>
          <w:szCs w:val="28"/>
          <w:lang w:val="en-US"/>
        </w:rPr>
        <w:t>V</w:t>
      </w:r>
      <w:r w:rsidRPr="005A613F">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r>
        <w:rPr>
          <w:rFonts w:ascii="Times New Roman" w:hAnsi="Times New Roman" w:cs="Times New Roman"/>
          <w:sz w:val="28"/>
          <w:szCs w:val="28"/>
        </w:rPr>
        <w:t>= 120 м/мин=…</w:t>
      </w:r>
    </w:p>
    <w:p w:rsidR="001B76AA" w:rsidRDefault="001B76AA" w:rsidP="001B76AA">
      <w:pPr>
        <w:pStyle w:val="a4"/>
        <w:spacing w:after="0" w:line="240" w:lineRule="auto"/>
        <w:ind w:left="720" w:right="68"/>
        <w:jc w:val="both"/>
        <w:rPr>
          <w:rFonts w:ascii="Times New Roman" w:hAnsi="Times New Roman" w:cs="Times New Roman"/>
          <w:sz w:val="28"/>
          <w:szCs w:val="28"/>
        </w:rPr>
      </w:pPr>
      <w:r w:rsidRPr="005A613F">
        <w:rPr>
          <w:rFonts w:ascii="Times New Roman" w:hAnsi="Times New Roman" w:cs="Times New Roman"/>
          <w:sz w:val="28"/>
          <w:szCs w:val="28"/>
          <w:lang w:val="en-US"/>
        </w:rPr>
        <w:t>V</w:t>
      </w:r>
      <w:r w:rsidRPr="005A613F">
        <w:rPr>
          <w:rFonts w:ascii="Times New Roman" w:hAnsi="Times New Roman" w:cs="Times New Roman"/>
          <w:sz w:val="28"/>
          <w:szCs w:val="28"/>
          <w:vertAlign w:val="subscript"/>
        </w:rPr>
        <w:t>3</w:t>
      </w:r>
      <w:r>
        <w:rPr>
          <w:rFonts w:ascii="Times New Roman" w:hAnsi="Times New Roman" w:cs="Times New Roman"/>
          <w:sz w:val="28"/>
          <w:szCs w:val="28"/>
          <w:vertAlign w:val="subscript"/>
        </w:rPr>
        <w:t xml:space="preserve"> </w:t>
      </w:r>
      <w:r>
        <w:rPr>
          <w:rFonts w:ascii="Times New Roman" w:hAnsi="Times New Roman" w:cs="Times New Roman"/>
          <w:sz w:val="28"/>
          <w:szCs w:val="28"/>
        </w:rPr>
        <w:t>=36 км/мин=…</w:t>
      </w:r>
    </w:p>
    <w:p w:rsidR="001B76AA" w:rsidRDefault="001B76AA" w:rsidP="001B76AA">
      <w:pPr>
        <w:spacing w:after="0" w:line="240" w:lineRule="auto"/>
        <w:ind w:right="68"/>
        <w:jc w:val="both"/>
        <w:rPr>
          <w:rFonts w:ascii="Times New Roman" w:hAnsi="Times New Roman" w:cs="Times New Roman"/>
          <w:sz w:val="28"/>
          <w:szCs w:val="28"/>
        </w:rPr>
      </w:pPr>
      <w:r w:rsidRPr="00404033">
        <w:rPr>
          <w:rFonts w:ascii="Times New Roman" w:hAnsi="Times New Roman" w:cs="Times New Roman"/>
          <w:b/>
          <w:sz w:val="28"/>
          <w:szCs w:val="28"/>
        </w:rPr>
        <w:t>2.</w:t>
      </w:r>
      <w:r>
        <w:rPr>
          <w:rFonts w:ascii="Times New Roman" w:hAnsi="Times New Roman" w:cs="Times New Roman"/>
          <w:sz w:val="28"/>
          <w:szCs w:val="28"/>
        </w:rPr>
        <w:t xml:space="preserve"> Самолет Ил-62, трогаясь с места, через 2 мин набирает скорость 300 км/ч. С каким постоянным ускорением движется самолет по взлетной полосе?</w:t>
      </w:r>
    </w:p>
    <w:p w:rsidR="001B76AA" w:rsidRDefault="001B76AA" w:rsidP="001B76AA">
      <w:pPr>
        <w:spacing w:after="0" w:line="240" w:lineRule="auto"/>
        <w:ind w:right="68"/>
        <w:jc w:val="both"/>
        <w:rPr>
          <w:rFonts w:ascii="Times New Roman" w:hAnsi="Times New Roman" w:cs="Times New Roman"/>
          <w:sz w:val="28"/>
          <w:szCs w:val="28"/>
        </w:rPr>
      </w:pPr>
      <w:r w:rsidRPr="00404033">
        <w:rPr>
          <w:rFonts w:ascii="Times New Roman" w:hAnsi="Times New Roman" w:cs="Times New Roman"/>
          <w:b/>
          <w:sz w:val="28"/>
          <w:szCs w:val="28"/>
        </w:rPr>
        <w:t>3.</w:t>
      </w:r>
      <w:r>
        <w:rPr>
          <w:rFonts w:ascii="Times New Roman" w:hAnsi="Times New Roman" w:cs="Times New Roman"/>
          <w:sz w:val="28"/>
          <w:szCs w:val="28"/>
        </w:rPr>
        <w:t xml:space="preserve"> Вездеход, трогаясь с места, набирает скорость 35 км/ч, двигаясь с ускорением 0,5 м/с</w:t>
      </w:r>
      <w:r>
        <w:rPr>
          <w:rFonts w:ascii="Times New Roman" w:hAnsi="Times New Roman" w:cs="Times New Roman"/>
          <w:sz w:val="28"/>
          <w:szCs w:val="28"/>
          <w:vertAlign w:val="superscript"/>
        </w:rPr>
        <w:t xml:space="preserve">2 </w:t>
      </w:r>
      <w:r>
        <w:rPr>
          <w:rFonts w:ascii="Times New Roman" w:hAnsi="Times New Roman" w:cs="Times New Roman"/>
          <w:sz w:val="28"/>
          <w:szCs w:val="28"/>
        </w:rPr>
        <w:t>. За какое время он приобретет эту скорость?</w:t>
      </w:r>
    </w:p>
    <w:p w:rsidR="001B76AA" w:rsidRDefault="001B76AA" w:rsidP="001B76AA">
      <w:pPr>
        <w:spacing w:after="0" w:line="240" w:lineRule="auto"/>
        <w:ind w:right="68"/>
        <w:jc w:val="both"/>
        <w:rPr>
          <w:rFonts w:ascii="Times New Roman" w:hAnsi="Times New Roman" w:cs="Times New Roman"/>
          <w:sz w:val="28"/>
          <w:szCs w:val="28"/>
        </w:rPr>
      </w:pPr>
      <w:r w:rsidRPr="00404033">
        <w:rPr>
          <w:rFonts w:ascii="Times New Roman" w:hAnsi="Times New Roman" w:cs="Times New Roman"/>
          <w:b/>
          <w:sz w:val="28"/>
          <w:szCs w:val="28"/>
        </w:rPr>
        <w:lastRenderedPageBreak/>
        <w:t>4.</w:t>
      </w:r>
      <w:r>
        <w:rPr>
          <w:rFonts w:ascii="Times New Roman" w:hAnsi="Times New Roman" w:cs="Times New Roman"/>
          <w:sz w:val="28"/>
          <w:szCs w:val="28"/>
        </w:rPr>
        <w:t xml:space="preserve"> На рисунке представлены графики зависимости проекций скорости 1) волка, 2) лося, 3) медведя от времени. Определите их проекции ускорения. Найдите выражения для расчета скорости этих животных.</w:t>
      </w:r>
    </w:p>
    <w:p w:rsidR="001B76AA" w:rsidRDefault="001B76AA" w:rsidP="001B76AA">
      <w:pPr>
        <w:spacing w:after="0" w:line="240" w:lineRule="auto"/>
        <w:ind w:right="68"/>
        <w:jc w:val="both"/>
        <w:rPr>
          <w:rFonts w:ascii="Times New Roman" w:hAnsi="Times New Roman" w:cs="Times New Roman"/>
          <w:sz w:val="28"/>
          <w:szCs w:val="28"/>
        </w:rPr>
      </w:pPr>
    </w:p>
    <w:p w:rsidR="001B76AA" w:rsidRPr="00AA4F8C" w:rsidRDefault="001B76AA" w:rsidP="001B76AA">
      <w:pPr>
        <w:spacing w:after="0" w:line="240" w:lineRule="auto"/>
        <w:ind w:right="68"/>
        <w:jc w:val="both"/>
        <w:rPr>
          <w:rFonts w:ascii="Times New Roman" w:hAnsi="Times New Roman" w:cs="Times New Roman"/>
          <w:sz w:val="28"/>
          <w:szCs w:val="28"/>
        </w:rPr>
      </w:pPr>
      <w:r w:rsidRPr="00925D5A">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,м/с</w:t>
      </w:r>
    </w:p>
    <w:p w:rsidR="001B76AA" w:rsidRDefault="001B76AA" w:rsidP="001B76AA">
      <w:pPr>
        <w:spacing w:after="0" w:line="240" w:lineRule="auto"/>
        <w:ind w:right="68"/>
        <w:jc w:val="both"/>
        <w:rPr>
          <w:rFonts w:ascii="Times New Roman" w:hAnsi="Times New Roman" w:cs="Times New Roman"/>
          <w:sz w:val="28"/>
          <w:szCs w:val="28"/>
          <w:lang w:val="en-US"/>
        </w:rPr>
      </w:pPr>
    </w:p>
    <w:p w:rsidR="001B76AA" w:rsidRPr="00B24CCC" w:rsidRDefault="002D0FC9" w:rsidP="001B76AA">
      <w:pPr>
        <w:spacing w:after="0" w:line="240" w:lineRule="auto"/>
        <w:ind w:right="68"/>
        <w:jc w:val="both"/>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17.55pt;margin-top:-31.95pt;width:.05pt;height:154.8pt;flip:y;z-index:251670528" o:connectortype="straight">
            <v:stroke endarrow="block"/>
          </v:shape>
        </w:pict>
      </w:r>
      <w:r>
        <w:rPr>
          <w:rFonts w:ascii="Times New Roman" w:hAnsi="Times New Roman" w:cs="Times New Roman"/>
          <w:noProof/>
          <w:sz w:val="28"/>
          <w:szCs w:val="28"/>
        </w:rPr>
        <w:pict>
          <v:shape id="_x0000_s1053" type="#_x0000_t32" style="position:absolute;left:0;text-align:left;margin-left:17.6pt;margin-top:-22.25pt;width:60.75pt;height:128.55pt;flip:y;z-index:251685888" o:connectortype="straight"/>
        </w:pict>
      </w:r>
      <w:r>
        <w:rPr>
          <w:rFonts w:ascii="Times New Roman" w:hAnsi="Times New Roman" w:cs="Times New Roman"/>
          <w:noProof/>
          <w:sz w:val="28"/>
          <w:szCs w:val="28"/>
        </w:rPr>
        <w:pict>
          <v:shape id="_x0000_s1052" type="#_x0000_t32" style="position:absolute;left:0;text-align:left;margin-left:17.55pt;margin-top:1.75pt;width:96pt;height:104.55pt;flip:y;z-index:251684864" o:connectortype="straight"/>
        </w:pict>
      </w:r>
    </w:p>
    <w:p w:rsidR="001B76AA" w:rsidRDefault="002D0FC9" w:rsidP="001B76AA">
      <w:pPr>
        <w:spacing w:after="0" w:line="240" w:lineRule="auto"/>
        <w:ind w:right="68"/>
        <w:jc w:val="both"/>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17.55pt;margin-top:14.95pt;width:132pt;height:75.3pt;flip:y;z-index:251679744" o:connectortype="straight"/>
        </w:pict>
      </w:r>
    </w:p>
    <w:p w:rsidR="001B76AA" w:rsidRPr="00AA4F8C" w:rsidRDefault="002D0FC9" w:rsidP="001B76AA">
      <w:pPr>
        <w:spacing w:after="0" w:line="240" w:lineRule="auto"/>
        <w:ind w:right="68"/>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49" type="#_x0000_t32" style="position:absolute;left:0;text-align:left;margin-left:51.25pt;margin-top:3.65pt;width:.05pt;height:91.55pt;z-index:251681792" o:connectortype="straight" strokeweight=".25pt">
            <v:stroke dashstyle="dash"/>
          </v:shape>
        </w:pict>
      </w:r>
      <w:r>
        <w:rPr>
          <w:rFonts w:ascii="Times New Roman" w:hAnsi="Times New Roman" w:cs="Times New Roman"/>
          <w:noProof/>
          <w:sz w:val="28"/>
          <w:szCs w:val="28"/>
        </w:rPr>
        <w:pict>
          <v:shape id="_x0000_s1050" type="#_x0000_t32" style="position:absolute;left:0;text-align:left;margin-left:17.55pt;margin-top:3.65pt;width:33.75pt;height:0;z-index:251682816" o:connectortype="straight" strokeweight=".25pt">
            <v:stroke dashstyle="dash"/>
          </v:shape>
        </w:pict>
      </w:r>
      <w:r>
        <w:rPr>
          <w:rFonts w:ascii="Times New Roman" w:hAnsi="Times New Roman" w:cs="Times New Roman"/>
          <w:noProof/>
          <w:sz w:val="28"/>
          <w:szCs w:val="28"/>
        </w:rPr>
        <w:pict>
          <v:shape id="_x0000_s1044" type="#_x0000_t32" style="position:absolute;left:0;text-align:left;margin-left:17.55pt;margin-top:3.65pt;width:4.45pt;height:0;flip:x;z-index:251676672" o:connectortype="straight"/>
        </w:pict>
      </w:r>
    </w:p>
    <w:p w:rsidR="001B76AA" w:rsidRPr="005A613F" w:rsidRDefault="002D0FC9" w:rsidP="001B76AA">
      <w:pPr>
        <w:pStyle w:val="a4"/>
        <w:spacing w:after="0" w:line="240" w:lineRule="auto"/>
        <w:ind w:left="720" w:right="6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32" style="position:absolute;left:0;text-align:left;margin-left:17.55pt;margin-top:3.3pt;width:4.45pt;height:0;flip:x;z-index:251675648" o:connectortype="straight"/>
        </w:pict>
      </w:r>
      <w:r>
        <w:rPr>
          <w:rFonts w:ascii="Times New Roman" w:hAnsi="Times New Roman" w:cs="Times New Roman"/>
          <w:noProof/>
          <w:sz w:val="28"/>
          <w:szCs w:val="28"/>
          <w:lang w:eastAsia="ru-RU"/>
        </w:rPr>
        <w:pict>
          <v:shape id="_x0000_s1042" type="#_x0000_t32" style="position:absolute;left:0;text-align:left;margin-left:17.55pt;margin-top:20.45pt;width:4.45pt;height:.1pt;flip:x y;z-index:251674624" o:connectortype="straight"/>
        </w:pict>
      </w:r>
      <w:r>
        <w:rPr>
          <w:rFonts w:ascii="Times New Roman" w:hAnsi="Times New Roman" w:cs="Times New Roman"/>
          <w:noProof/>
          <w:sz w:val="28"/>
          <w:szCs w:val="28"/>
          <w:lang w:eastAsia="ru-RU"/>
        </w:rPr>
        <w:pict>
          <v:shape id="_x0000_s1040" type="#_x0000_t32" style="position:absolute;left:0;text-align:left;margin-left:17.55pt;margin-top:58pt;width:4.45pt;height:.05pt;z-index:251672576" o:connectortype="straight"/>
        </w:pict>
      </w:r>
      <w:r>
        <w:rPr>
          <w:rFonts w:ascii="Times New Roman" w:hAnsi="Times New Roman" w:cs="Times New Roman"/>
          <w:noProof/>
          <w:sz w:val="28"/>
          <w:szCs w:val="28"/>
        </w:rPr>
        <w:pict>
          <v:shape id="_x0000_s1041" type="#_x0000_t32" style="position:absolute;left:0;text-align:left;margin-left:17.55pt;margin-top:38.55pt;width:4.45pt;height:0;flip:x;z-index:251673600" o:connectortype="straight"/>
        </w:pict>
      </w:r>
    </w:p>
    <w:p w:rsidR="001B76AA" w:rsidRPr="00AA4F8C" w:rsidRDefault="002D0FC9" w:rsidP="001B76AA">
      <w:pPr>
        <w:spacing w:after="0" w:line="240" w:lineRule="auto"/>
        <w:ind w:right="68"/>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51" type="#_x0000_t32" style="position:absolute;left:0;text-align:left;margin-left:17.6pt;margin-top:4.45pt;width:33.75pt;height:0;z-index:251683840" o:connectortype="straight" strokeweight=".25pt">
            <v:stroke dashstyle="dash"/>
          </v:shape>
        </w:pict>
      </w:r>
      <w:r w:rsidR="001B76AA" w:rsidRPr="00AA4F8C">
        <w:rPr>
          <w:rFonts w:ascii="Times New Roman" w:hAnsi="Times New Roman" w:cs="Times New Roman"/>
          <w:sz w:val="28"/>
          <w:szCs w:val="28"/>
          <w:lang w:val="en-US"/>
        </w:rPr>
        <w:t>3</w:t>
      </w:r>
    </w:p>
    <w:p w:rsidR="001B76AA" w:rsidRPr="00AA4F8C" w:rsidRDefault="002D0FC9" w:rsidP="001B76AA">
      <w:pPr>
        <w:spacing w:after="0" w:line="240" w:lineRule="auto"/>
        <w:ind w:right="68"/>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48" type="#_x0000_t32" style="position:absolute;left:0;text-align:left;margin-left:17.6pt;margin-top:6.35pt;width:33.75pt;height:0;z-index:251680768" o:connectortype="straight" strokeweight=".25pt">
            <v:stroke dashstyle="dash"/>
          </v:shape>
        </w:pict>
      </w:r>
      <w:r w:rsidR="001B76AA" w:rsidRPr="00AA4F8C">
        <w:rPr>
          <w:rFonts w:ascii="Times New Roman" w:hAnsi="Times New Roman" w:cs="Times New Roman"/>
          <w:sz w:val="28"/>
          <w:szCs w:val="28"/>
          <w:lang w:val="en-US"/>
        </w:rPr>
        <w:t>2</w:t>
      </w:r>
    </w:p>
    <w:p w:rsidR="001B76AA" w:rsidRPr="00AA4F8C" w:rsidRDefault="001B76AA" w:rsidP="001B76AA">
      <w:pPr>
        <w:spacing w:after="0" w:line="240" w:lineRule="auto"/>
        <w:ind w:right="68"/>
        <w:jc w:val="both"/>
        <w:rPr>
          <w:rFonts w:ascii="Times New Roman" w:hAnsi="Times New Roman" w:cs="Times New Roman"/>
          <w:sz w:val="28"/>
          <w:szCs w:val="28"/>
          <w:lang w:val="en-US"/>
        </w:rPr>
      </w:pPr>
      <w:r w:rsidRPr="00AA4F8C">
        <w:rPr>
          <w:rFonts w:ascii="Times New Roman" w:hAnsi="Times New Roman" w:cs="Times New Roman"/>
          <w:sz w:val="28"/>
          <w:szCs w:val="28"/>
          <w:lang w:val="en-US"/>
        </w:rPr>
        <w:t>1</w:t>
      </w:r>
    </w:p>
    <w:p w:rsidR="001B76AA" w:rsidRPr="00AA4F8C" w:rsidRDefault="002D0FC9" w:rsidP="001B76AA">
      <w:pPr>
        <w:pStyle w:val="a4"/>
        <w:numPr>
          <w:ilvl w:val="0"/>
          <w:numId w:val="5"/>
        </w:numPr>
        <w:spacing w:after="0" w:line="240" w:lineRule="auto"/>
        <w:ind w:right="68"/>
        <w:jc w:val="both"/>
        <w:rPr>
          <w:rFonts w:ascii="Times New Roman" w:hAnsi="Times New Roman" w:cs="Times New Roman"/>
          <w:sz w:val="28"/>
          <w:szCs w:val="28"/>
          <w:lang w:val="en-US"/>
        </w:rPr>
      </w:pPr>
      <w:r w:rsidRPr="002D0FC9">
        <w:rPr>
          <w:noProof/>
          <w:lang w:eastAsia="ru-RU"/>
        </w:rPr>
        <w:pict>
          <v:shape id="_x0000_s1039" type="#_x0000_t32" style="position:absolute;left:0;text-align:left;margin-left:17.55pt;margin-top:10.15pt;width:144.75pt;height:0;z-index:251671552" o:connectortype="straight">
            <v:stroke endarrow="block"/>
          </v:shape>
        </w:pict>
      </w:r>
      <w:r w:rsidRPr="002D0FC9">
        <w:rPr>
          <w:noProof/>
        </w:rPr>
        <w:pict>
          <v:shape id="_x0000_s1046" type="#_x0000_t32" style="position:absolute;left:0;text-align:left;margin-left:85.05pt;margin-top:7.2pt;width:.05pt;height:7.1pt;z-index:251678720" o:connectortype="straight"/>
        </w:pict>
      </w:r>
      <w:r w:rsidRPr="002D0FC9">
        <w:rPr>
          <w:noProof/>
        </w:rPr>
        <w:pict>
          <v:shape id="_x0000_s1045" type="#_x0000_t32" style="position:absolute;left:0;text-align:left;margin-left:51.3pt;margin-top:7.2pt;width:.05pt;height:7.1pt;z-index:251677696" o:connectortype="straight"/>
        </w:pict>
      </w:r>
      <w:r w:rsidR="001B76AA">
        <w:rPr>
          <w:rFonts w:ascii="Times New Roman" w:hAnsi="Times New Roman" w:cs="Times New Roman"/>
          <w:sz w:val="28"/>
          <w:szCs w:val="28"/>
          <w:lang w:val="en-US"/>
        </w:rPr>
        <w:t xml:space="preserve">                                     </w:t>
      </w:r>
      <w:r w:rsidR="001B76AA" w:rsidRPr="00AA4F8C">
        <w:rPr>
          <w:rFonts w:ascii="Times New Roman" w:hAnsi="Times New Roman" w:cs="Times New Roman"/>
          <w:sz w:val="28"/>
          <w:szCs w:val="28"/>
          <w:lang w:val="en-US"/>
        </w:rPr>
        <w:t>t</w:t>
      </w:r>
      <w:r w:rsidR="001B76AA" w:rsidRPr="00AA4F8C">
        <w:rPr>
          <w:rFonts w:ascii="Times New Roman" w:hAnsi="Times New Roman" w:cs="Times New Roman"/>
          <w:sz w:val="28"/>
          <w:szCs w:val="28"/>
        </w:rPr>
        <w:t xml:space="preserve"> , </w:t>
      </w:r>
      <w:r w:rsidR="001B76AA" w:rsidRPr="00AA4F8C">
        <w:rPr>
          <w:rFonts w:ascii="Times New Roman" w:hAnsi="Times New Roman" w:cs="Times New Roman"/>
          <w:sz w:val="28"/>
          <w:szCs w:val="28"/>
          <w:lang w:val="en-US"/>
        </w:rPr>
        <w:t>c</w:t>
      </w:r>
    </w:p>
    <w:p w:rsidR="001B76AA" w:rsidRDefault="001B76AA" w:rsidP="001B76AA">
      <w:pPr>
        <w:spacing w:after="0" w:line="240" w:lineRule="auto"/>
        <w:ind w:left="135" w:right="68"/>
        <w:jc w:val="both"/>
        <w:rPr>
          <w:rFonts w:ascii="Times New Roman" w:hAnsi="Times New Roman" w:cs="Times New Roman"/>
          <w:sz w:val="28"/>
          <w:szCs w:val="28"/>
        </w:rPr>
      </w:pPr>
      <w:r w:rsidRPr="00404033">
        <w:rPr>
          <w:rFonts w:ascii="Times New Roman" w:hAnsi="Times New Roman" w:cs="Times New Roman"/>
          <w:i/>
          <w:sz w:val="28"/>
          <w:szCs w:val="28"/>
        </w:rPr>
        <w:t xml:space="preserve">            </w:t>
      </w:r>
      <w:r w:rsidRPr="00404033">
        <w:rPr>
          <w:rFonts w:ascii="Times New Roman" w:hAnsi="Times New Roman" w:cs="Times New Roman"/>
          <w:sz w:val="28"/>
          <w:szCs w:val="28"/>
        </w:rPr>
        <w:t>2        4</w:t>
      </w:r>
    </w:p>
    <w:p w:rsidR="001B76AA" w:rsidRDefault="001B76AA" w:rsidP="001B76AA">
      <w:pPr>
        <w:spacing w:after="0" w:line="240" w:lineRule="auto"/>
        <w:ind w:right="68"/>
        <w:jc w:val="both"/>
        <w:rPr>
          <w:rFonts w:ascii="Times New Roman" w:hAnsi="Times New Roman" w:cs="Times New Roman"/>
          <w:sz w:val="28"/>
          <w:szCs w:val="28"/>
        </w:rPr>
      </w:pPr>
      <w:r w:rsidRPr="00404033">
        <w:rPr>
          <w:rFonts w:ascii="Times New Roman" w:hAnsi="Times New Roman" w:cs="Times New Roman"/>
          <w:b/>
          <w:sz w:val="28"/>
          <w:szCs w:val="28"/>
        </w:rPr>
        <w:t>5.</w:t>
      </w:r>
      <w:r>
        <w:rPr>
          <w:rFonts w:ascii="Times New Roman" w:hAnsi="Times New Roman" w:cs="Times New Roman"/>
          <w:b/>
          <w:sz w:val="28"/>
          <w:szCs w:val="28"/>
        </w:rPr>
        <w:t xml:space="preserve"> </w:t>
      </w:r>
      <w:r>
        <w:rPr>
          <w:rFonts w:ascii="Times New Roman" w:hAnsi="Times New Roman" w:cs="Times New Roman"/>
          <w:sz w:val="28"/>
          <w:szCs w:val="28"/>
        </w:rPr>
        <w:t xml:space="preserve">Проекция скорости оленьей упряжки изменяется по закону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x</w:t>
      </w:r>
      <w:r w:rsidRPr="00404033">
        <w:rPr>
          <w:rFonts w:ascii="Times New Roman" w:hAnsi="Times New Roman" w:cs="Times New Roman"/>
          <w:sz w:val="28"/>
          <w:szCs w:val="28"/>
        </w:rPr>
        <w:t>=1+2</w:t>
      </w:r>
      <w:r>
        <w:rPr>
          <w:rFonts w:ascii="Times New Roman" w:hAnsi="Times New Roman" w:cs="Times New Roman"/>
          <w:sz w:val="28"/>
          <w:szCs w:val="28"/>
          <w:lang w:val="en-US"/>
        </w:rPr>
        <w:t>t</w:t>
      </w:r>
      <w:r>
        <w:rPr>
          <w:rFonts w:ascii="Times New Roman" w:hAnsi="Times New Roman" w:cs="Times New Roman"/>
          <w:sz w:val="28"/>
          <w:szCs w:val="28"/>
        </w:rPr>
        <w:t xml:space="preserve">.              а) Определите характер движения оленьей упряжки; б) найдите модуль и направление ее начальной скорости; в) найдите проекцию ускорения; г) вычислите проекцию скорости упряжки через 2 с после начала движения; д) постройте график зависимости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x</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от </w:t>
      </w:r>
      <w:r>
        <w:rPr>
          <w:rFonts w:ascii="Times New Roman" w:hAnsi="Times New Roman" w:cs="Times New Roman"/>
          <w:sz w:val="28"/>
          <w:szCs w:val="28"/>
          <w:lang w:val="en-US"/>
        </w:rPr>
        <w:t>t</w:t>
      </w:r>
      <w:r>
        <w:rPr>
          <w:rFonts w:ascii="Times New Roman" w:hAnsi="Times New Roman" w:cs="Times New Roman"/>
          <w:sz w:val="28"/>
          <w:szCs w:val="28"/>
        </w:rPr>
        <w:t>.</w:t>
      </w:r>
    </w:p>
    <w:p w:rsidR="001B76AA" w:rsidRPr="002231FE" w:rsidRDefault="001B76AA" w:rsidP="001B76AA">
      <w:pPr>
        <w:spacing w:line="240" w:lineRule="auto"/>
        <w:ind w:right="6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231FE">
        <w:rPr>
          <w:rFonts w:ascii="Times New Roman" w:hAnsi="Times New Roman" w:cs="Times New Roman"/>
          <w:sz w:val="28"/>
          <w:szCs w:val="28"/>
        </w:rPr>
        <w:t xml:space="preserve">Считаю, что очень многие элементы интеграции физики с математикой делают изложение физики более ясным и доступным на всех уровнях её изучения. Например, при решении любой задачи физики применяю одну из самых важных понятий математики  - функция, часто повторяю, что если при изменении одной физической величины изменяется другая, то мы имеем дело с функциональной зависимостью. </w:t>
      </w:r>
      <w:r>
        <w:rPr>
          <w:rFonts w:ascii="Times New Roman" w:hAnsi="Times New Roman" w:cs="Times New Roman"/>
          <w:sz w:val="28"/>
          <w:szCs w:val="28"/>
        </w:rPr>
        <w:t>Н</w:t>
      </w:r>
      <w:r w:rsidRPr="002231FE">
        <w:rPr>
          <w:rFonts w:ascii="Times New Roman" w:hAnsi="Times New Roman" w:cs="Times New Roman"/>
          <w:sz w:val="28"/>
          <w:szCs w:val="28"/>
        </w:rPr>
        <w:t xml:space="preserve">апример, Как изменяется сила взаимодействия между двумя точечными заряженными телами при увеличении заряда на каждом теле в 2 раза и уменьшении расстояния между телами </w:t>
      </w:r>
      <w:r>
        <w:rPr>
          <w:rFonts w:ascii="Times New Roman" w:hAnsi="Times New Roman" w:cs="Times New Roman"/>
          <w:sz w:val="28"/>
          <w:szCs w:val="28"/>
        </w:rPr>
        <w:t>в</w:t>
      </w:r>
      <w:r w:rsidRPr="002231FE">
        <w:rPr>
          <w:rFonts w:ascii="Times New Roman" w:hAnsi="Times New Roman" w:cs="Times New Roman"/>
          <w:sz w:val="28"/>
          <w:szCs w:val="28"/>
        </w:rPr>
        <w:t xml:space="preserve"> 4 раза? </w:t>
      </w:r>
    </w:p>
    <w:p w:rsidR="001B76AA" w:rsidRPr="002231FE" w:rsidRDefault="001B76AA" w:rsidP="001B76AA">
      <w:pPr>
        <w:numPr>
          <w:ilvl w:val="0"/>
          <w:numId w:val="6"/>
        </w:numPr>
        <w:spacing w:after="0" w:line="240" w:lineRule="auto"/>
        <w:contextualSpacing/>
        <w:jc w:val="both"/>
        <w:rPr>
          <w:rFonts w:ascii="Times New Roman" w:hAnsi="Times New Roman" w:cs="Times New Roman"/>
          <w:sz w:val="28"/>
          <w:szCs w:val="28"/>
        </w:rPr>
      </w:pPr>
      <w:r w:rsidRPr="002231FE">
        <w:rPr>
          <w:rFonts w:ascii="Times New Roman" w:hAnsi="Times New Roman" w:cs="Times New Roman"/>
          <w:sz w:val="28"/>
          <w:szCs w:val="28"/>
        </w:rPr>
        <w:t>При решении этой задачи, выясняем для себя, какие физические величины даны и что нужно найти. Даны заряды на двух телах и расстояние между ними. Найти нужно силу взаимодействия между ними.</w:t>
      </w:r>
    </w:p>
    <w:p w:rsidR="001B76AA" w:rsidRPr="002231FE" w:rsidRDefault="001B76AA" w:rsidP="001B76AA">
      <w:pPr>
        <w:numPr>
          <w:ilvl w:val="0"/>
          <w:numId w:val="6"/>
        </w:numPr>
        <w:spacing w:after="0" w:line="240" w:lineRule="auto"/>
        <w:contextualSpacing/>
        <w:jc w:val="both"/>
        <w:rPr>
          <w:rFonts w:ascii="Times New Roman" w:hAnsi="Times New Roman" w:cs="Times New Roman"/>
          <w:sz w:val="28"/>
          <w:szCs w:val="28"/>
        </w:rPr>
      </w:pPr>
      <w:r w:rsidRPr="002231FE">
        <w:rPr>
          <w:rFonts w:ascii="Times New Roman" w:hAnsi="Times New Roman" w:cs="Times New Roman"/>
          <w:sz w:val="28"/>
          <w:szCs w:val="28"/>
        </w:rPr>
        <w:t>Выдел</w:t>
      </w:r>
      <w:r>
        <w:rPr>
          <w:rFonts w:ascii="Times New Roman" w:hAnsi="Times New Roman" w:cs="Times New Roman"/>
          <w:sz w:val="28"/>
          <w:szCs w:val="28"/>
        </w:rPr>
        <w:t>яем</w:t>
      </w:r>
      <w:r w:rsidRPr="002231FE">
        <w:rPr>
          <w:rFonts w:ascii="Times New Roman" w:hAnsi="Times New Roman" w:cs="Times New Roman"/>
          <w:sz w:val="28"/>
          <w:szCs w:val="28"/>
        </w:rPr>
        <w:t xml:space="preserve"> зависимости между величинами. Для этого записываем формулу </w:t>
      </w:r>
      <w:r w:rsidRPr="002231FE">
        <w:rPr>
          <w:rFonts w:ascii="Times New Roman" w:hAnsi="Times New Roman" w:cs="Times New Roman"/>
          <w:sz w:val="28"/>
          <w:szCs w:val="28"/>
          <w:lang w:val="en-US"/>
        </w:rPr>
        <w:t>F</w:t>
      </w:r>
      <w:r w:rsidRPr="002231FE">
        <w:rPr>
          <w:rFonts w:ascii="Times New Roman" w:hAnsi="Times New Roman" w:cs="Times New Roman"/>
          <w:sz w:val="28"/>
          <w:szCs w:val="28"/>
        </w:rPr>
        <w:t>= (</w:t>
      </w:r>
      <w:r>
        <w:rPr>
          <w:rFonts w:ascii="Times New Roman" w:hAnsi="Times New Roman" w:cs="Times New Roman"/>
          <w:sz w:val="28"/>
          <w:szCs w:val="28"/>
          <w:lang w:val="en-US"/>
        </w:rPr>
        <w:t>k</w:t>
      </w:r>
      <w:r w:rsidRPr="002231FE">
        <w:rPr>
          <w:rFonts w:ascii="Times New Roman" w:hAnsi="Times New Roman" w:cs="Times New Roman"/>
          <w:sz w:val="28"/>
          <w:szCs w:val="28"/>
          <w:lang w:val="en-US"/>
        </w:rPr>
        <w:t>q</w:t>
      </w:r>
      <w:r w:rsidRPr="002231FE">
        <w:rPr>
          <w:rFonts w:ascii="Times New Roman" w:hAnsi="Times New Roman" w:cs="Times New Roman"/>
          <w:sz w:val="28"/>
          <w:szCs w:val="28"/>
          <w:vertAlign w:val="subscript"/>
        </w:rPr>
        <w:t>1</w:t>
      </w:r>
      <w:r w:rsidRPr="002231FE">
        <w:rPr>
          <w:rFonts w:ascii="Times New Roman" w:hAnsi="Times New Roman" w:cs="Times New Roman"/>
          <w:sz w:val="28"/>
          <w:szCs w:val="28"/>
        </w:rPr>
        <w:t>*</w:t>
      </w:r>
      <w:r w:rsidRPr="002231FE">
        <w:rPr>
          <w:rFonts w:ascii="Times New Roman" w:hAnsi="Times New Roman" w:cs="Times New Roman"/>
          <w:sz w:val="28"/>
          <w:szCs w:val="28"/>
          <w:lang w:val="en-US"/>
        </w:rPr>
        <w:t>q</w:t>
      </w:r>
      <w:r w:rsidRPr="002231FE">
        <w:rPr>
          <w:rFonts w:ascii="Times New Roman" w:hAnsi="Times New Roman" w:cs="Times New Roman"/>
          <w:sz w:val="28"/>
          <w:szCs w:val="28"/>
          <w:vertAlign w:val="subscript"/>
        </w:rPr>
        <w:t>2</w:t>
      </w:r>
      <w:r w:rsidRPr="002231FE">
        <w:rPr>
          <w:rFonts w:ascii="Times New Roman" w:hAnsi="Times New Roman" w:cs="Times New Roman"/>
          <w:sz w:val="28"/>
          <w:szCs w:val="28"/>
        </w:rPr>
        <w:t>)/</w:t>
      </w:r>
      <w:r w:rsidRPr="002231FE">
        <w:rPr>
          <w:rFonts w:ascii="Times New Roman" w:hAnsi="Times New Roman" w:cs="Times New Roman"/>
          <w:sz w:val="28"/>
          <w:szCs w:val="28"/>
          <w:lang w:val="en-US"/>
        </w:rPr>
        <w:t>r</w:t>
      </w:r>
      <w:r w:rsidRPr="002231FE">
        <w:rPr>
          <w:rFonts w:ascii="Times New Roman" w:hAnsi="Times New Roman" w:cs="Times New Roman"/>
          <w:sz w:val="28"/>
          <w:szCs w:val="28"/>
          <w:vertAlign w:val="superscript"/>
        </w:rPr>
        <w:t>2</w:t>
      </w:r>
      <w:r w:rsidRPr="002231FE">
        <w:rPr>
          <w:rFonts w:ascii="Times New Roman" w:hAnsi="Times New Roman" w:cs="Times New Roman"/>
          <w:sz w:val="28"/>
          <w:szCs w:val="28"/>
        </w:rPr>
        <w:t>.Сила и заряды прямо пропорциональны. Сила и расстояние обратно пропорциональны.</w:t>
      </w:r>
    </w:p>
    <w:p w:rsidR="001B76AA" w:rsidRPr="002231FE" w:rsidRDefault="001B76AA" w:rsidP="001B76AA">
      <w:pPr>
        <w:numPr>
          <w:ilvl w:val="0"/>
          <w:numId w:val="6"/>
        </w:numPr>
        <w:spacing w:after="0" w:line="240" w:lineRule="auto"/>
        <w:contextualSpacing/>
        <w:jc w:val="both"/>
        <w:rPr>
          <w:rFonts w:ascii="Times New Roman" w:hAnsi="Times New Roman" w:cs="Times New Roman"/>
          <w:sz w:val="28"/>
          <w:szCs w:val="28"/>
        </w:rPr>
      </w:pPr>
      <w:r w:rsidRPr="002231FE">
        <w:rPr>
          <w:rFonts w:ascii="Times New Roman" w:hAnsi="Times New Roman" w:cs="Times New Roman"/>
          <w:sz w:val="28"/>
          <w:szCs w:val="28"/>
        </w:rPr>
        <w:t xml:space="preserve">Решаем задачу: Увеличение заряда </w:t>
      </w:r>
      <w:r w:rsidRPr="002231FE">
        <w:rPr>
          <w:rFonts w:ascii="Times New Roman" w:hAnsi="Times New Roman" w:cs="Times New Roman"/>
          <w:sz w:val="28"/>
          <w:szCs w:val="28"/>
          <w:lang w:val="en-US"/>
        </w:rPr>
        <w:t>q</w:t>
      </w:r>
      <w:r w:rsidRPr="002231FE">
        <w:rPr>
          <w:rFonts w:ascii="Times New Roman" w:hAnsi="Times New Roman" w:cs="Times New Roman"/>
          <w:sz w:val="28"/>
          <w:szCs w:val="28"/>
          <w:vertAlign w:val="subscript"/>
        </w:rPr>
        <w:t>1</w:t>
      </w:r>
      <w:r w:rsidRPr="002231FE">
        <w:rPr>
          <w:rFonts w:ascii="Times New Roman" w:hAnsi="Times New Roman" w:cs="Times New Roman"/>
          <w:sz w:val="28"/>
          <w:szCs w:val="28"/>
        </w:rPr>
        <w:t xml:space="preserve"> в 2 раза увеличит силу в 2 раза, увеличение заряда </w:t>
      </w:r>
      <w:r w:rsidRPr="002231FE">
        <w:rPr>
          <w:rFonts w:ascii="Times New Roman" w:hAnsi="Times New Roman" w:cs="Times New Roman"/>
          <w:sz w:val="28"/>
          <w:szCs w:val="28"/>
          <w:lang w:val="en-US"/>
        </w:rPr>
        <w:t>q</w:t>
      </w:r>
      <w:r w:rsidRPr="002231FE">
        <w:rPr>
          <w:rFonts w:ascii="Times New Roman" w:hAnsi="Times New Roman" w:cs="Times New Roman"/>
          <w:sz w:val="28"/>
          <w:szCs w:val="28"/>
          <w:vertAlign w:val="subscript"/>
        </w:rPr>
        <w:t xml:space="preserve">2 </w:t>
      </w:r>
      <w:r w:rsidRPr="002231FE">
        <w:rPr>
          <w:rFonts w:ascii="Times New Roman" w:hAnsi="Times New Roman" w:cs="Times New Roman"/>
          <w:sz w:val="28"/>
          <w:szCs w:val="28"/>
        </w:rPr>
        <w:t>в 2 раза увеличит силу в 2 раза, увеличение расстояния  в 4 раза уменьшит  силу в 16 (4</w:t>
      </w:r>
      <w:r w:rsidRPr="002231FE">
        <w:rPr>
          <w:rFonts w:ascii="Times New Roman" w:hAnsi="Times New Roman" w:cs="Times New Roman"/>
          <w:sz w:val="28"/>
          <w:szCs w:val="28"/>
          <w:vertAlign w:val="superscript"/>
        </w:rPr>
        <w:t>2</w:t>
      </w:r>
      <w:r w:rsidRPr="002231FE">
        <w:rPr>
          <w:rFonts w:ascii="Times New Roman" w:hAnsi="Times New Roman" w:cs="Times New Roman"/>
          <w:sz w:val="28"/>
          <w:szCs w:val="28"/>
        </w:rPr>
        <w:t>) раз. Т</w:t>
      </w:r>
      <w:r>
        <w:rPr>
          <w:rFonts w:ascii="Times New Roman" w:hAnsi="Times New Roman" w:cs="Times New Roman"/>
          <w:sz w:val="28"/>
          <w:szCs w:val="28"/>
        </w:rPr>
        <w:t>о есть</w:t>
      </w:r>
      <w:r w:rsidRPr="002231FE">
        <w:rPr>
          <w:rFonts w:ascii="Times New Roman" w:hAnsi="Times New Roman" w:cs="Times New Roman"/>
          <w:sz w:val="28"/>
          <w:szCs w:val="28"/>
        </w:rPr>
        <w:t xml:space="preserve">, сила увеличится </w:t>
      </w:r>
      <w:r>
        <w:rPr>
          <w:rFonts w:ascii="Times New Roman" w:hAnsi="Times New Roman" w:cs="Times New Roman"/>
          <w:sz w:val="28"/>
          <w:szCs w:val="28"/>
        </w:rPr>
        <w:t xml:space="preserve">в </w:t>
      </w:r>
      <w:r w:rsidRPr="002231FE">
        <w:rPr>
          <w:rFonts w:ascii="Times New Roman" w:hAnsi="Times New Roman" w:cs="Times New Roman"/>
          <w:sz w:val="28"/>
          <w:szCs w:val="28"/>
        </w:rPr>
        <w:t>(2*2 = 4) и 4 раза, но уменьшится в 16 раз. Вывод: сила уменьшится в (16/4=4) в 4 раза.</w:t>
      </w:r>
    </w:p>
    <w:p w:rsidR="001B76AA" w:rsidRPr="002231FE" w:rsidRDefault="001B76AA" w:rsidP="001B76AA">
      <w:pPr>
        <w:numPr>
          <w:ilvl w:val="0"/>
          <w:numId w:val="6"/>
        </w:numPr>
        <w:spacing w:after="0" w:line="240" w:lineRule="auto"/>
        <w:ind w:left="357" w:hanging="357"/>
        <w:contextualSpacing/>
        <w:jc w:val="both"/>
        <w:rPr>
          <w:rFonts w:ascii="Times New Roman" w:hAnsi="Times New Roman" w:cs="Times New Roman"/>
          <w:sz w:val="28"/>
          <w:szCs w:val="28"/>
        </w:rPr>
      </w:pPr>
      <w:r w:rsidRPr="002231FE">
        <w:rPr>
          <w:rFonts w:ascii="Times New Roman" w:hAnsi="Times New Roman" w:cs="Times New Roman"/>
          <w:sz w:val="28"/>
          <w:szCs w:val="28"/>
        </w:rPr>
        <w:t>Кратко это можно написать так:</w:t>
      </w:r>
    </w:p>
    <w:p w:rsidR="001B76AA" w:rsidRPr="002231FE" w:rsidRDefault="002D0FC9" w:rsidP="001B76AA">
      <w:pPr>
        <w:spacing w:line="240" w:lineRule="auto"/>
        <w:ind w:left="360"/>
        <w:contextualSpacing/>
        <w:jc w:val="both"/>
        <w:rPr>
          <w:rFonts w:ascii="Times New Roman" w:hAnsi="Times New Roman" w:cs="Times New Roman"/>
          <w:sz w:val="28"/>
          <w:szCs w:val="28"/>
        </w:rPr>
      </w:pP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6" type="#_x0000_t88" style="position:absolute;left:0;text-align:left;margin-left:162pt;margin-top:29.4pt;width:15.85pt;height:33.85pt;z-index:251687936"/>
        </w:pict>
      </w:r>
      <w:r w:rsidR="001B76AA" w:rsidRPr="002231FE">
        <w:rPr>
          <w:rFonts w:ascii="Times New Roman" w:hAnsi="Times New Roman" w:cs="Times New Roman"/>
          <w:sz w:val="28"/>
          <w:szCs w:val="28"/>
          <w:lang w:val="en-US"/>
        </w:rPr>
        <w:t>q</w:t>
      </w:r>
      <w:r w:rsidR="001B76AA" w:rsidRPr="002231FE">
        <w:rPr>
          <w:rFonts w:ascii="Times New Roman" w:hAnsi="Times New Roman" w:cs="Times New Roman"/>
          <w:sz w:val="28"/>
          <w:szCs w:val="28"/>
          <w:vertAlign w:val="subscript"/>
        </w:rPr>
        <w:t>1</w:t>
      </w:r>
      <w:r w:rsidR="001B76AA" w:rsidRPr="002231FE">
        <w:rPr>
          <w:rFonts w:ascii="Times New Roman" w:hAnsi="Times New Roman" w:cs="Times New Roman"/>
          <w:sz w:val="28"/>
          <w:szCs w:val="28"/>
        </w:rPr>
        <w:t xml:space="preserve">↑2 раза→ </w:t>
      </w:r>
      <w:r w:rsidR="001B76AA" w:rsidRPr="002231FE">
        <w:rPr>
          <w:rFonts w:ascii="Times New Roman" w:hAnsi="Times New Roman" w:cs="Times New Roman"/>
          <w:sz w:val="28"/>
          <w:szCs w:val="28"/>
          <w:lang w:val="en-US"/>
        </w:rPr>
        <w:t>F</w:t>
      </w:r>
      <w:r w:rsidR="001B76AA" w:rsidRPr="002231FE">
        <w:rPr>
          <w:rFonts w:ascii="Times New Roman" w:hAnsi="Times New Roman" w:cs="Times New Roman"/>
          <w:sz w:val="28"/>
          <w:szCs w:val="28"/>
        </w:rPr>
        <w:t xml:space="preserve">↑ в 2 раза       </w:t>
      </w:r>
      <w:r>
        <w:rPr>
          <w:rFonts w:ascii="Times New Roman" w:hAnsi="Times New Roman" w:cs="Times New Roman"/>
          <w:sz w:val="28"/>
          <w:szCs w:val="28"/>
        </w:rPr>
      </w:r>
      <w:r>
        <w:rPr>
          <w:rFonts w:ascii="Times New Roman" w:hAnsi="Times New Roman" w:cs="Times New Roman"/>
          <w:sz w:val="28"/>
          <w:szCs w:val="28"/>
        </w:rPr>
        <w:pict>
          <v:group id="_x0000_s1026" editas="canvas" style="width:20.95pt;height:45pt;mso-position-horizontal-relative:char;mso-position-vertical-relative:line" coordorigin="3552,8831" coordsize="328,6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552;top:8831;width:328;height:697" o:preferrelative="f">
              <v:fill o:detectmouseclick="t"/>
              <v:path o:extrusionok="t" o:connecttype="none"/>
              <o:lock v:ext="edit" text="t"/>
            </v:shape>
            <w10:wrap type="none"/>
            <w10:anchorlock/>
          </v:group>
        </w:pict>
      </w:r>
    </w:p>
    <w:p w:rsidR="001B76AA" w:rsidRPr="002231FE" w:rsidRDefault="002D0FC9" w:rsidP="001B76AA">
      <w:pPr>
        <w:tabs>
          <w:tab w:val="center" w:pos="4857"/>
        </w:tabs>
        <w:spacing w:line="240" w:lineRule="auto"/>
        <w:ind w:left="360"/>
        <w:contextualSpacing/>
        <w:jc w:val="both"/>
        <w:rPr>
          <w:rFonts w:ascii="Times New Roman" w:hAnsi="Times New Roman" w:cs="Times New Roman"/>
          <w:sz w:val="28"/>
          <w:szCs w:val="28"/>
          <w:vertAlign w:val="subscript"/>
        </w:rPr>
      </w:pPr>
      <w:r w:rsidRPr="002D0FC9">
        <w:rPr>
          <w:rFonts w:ascii="Times New Roman" w:hAnsi="Times New Roman" w:cs="Times New Roman"/>
          <w:noProof/>
          <w:sz w:val="28"/>
          <w:szCs w:val="28"/>
        </w:rPr>
        <w:pict>
          <v:shape id="_x0000_s1057" type="#_x0000_t88" style="position:absolute;left:0;text-align:left;margin-left:234pt;margin-top:-.55pt;width:11.95pt;height:27pt;z-index:251688960"/>
        </w:pict>
      </w:r>
      <w:r w:rsidR="001B76AA" w:rsidRPr="002231FE">
        <w:rPr>
          <w:rFonts w:ascii="Times New Roman" w:hAnsi="Times New Roman" w:cs="Times New Roman"/>
          <w:sz w:val="28"/>
          <w:szCs w:val="28"/>
          <w:lang w:val="en-US"/>
        </w:rPr>
        <w:t>q</w:t>
      </w:r>
      <w:r w:rsidR="001B76AA" w:rsidRPr="002231FE">
        <w:rPr>
          <w:rFonts w:ascii="Times New Roman" w:hAnsi="Times New Roman" w:cs="Times New Roman"/>
          <w:sz w:val="28"/>
          <w:szCs w:val="28"/>
          <w:vertAlign w:val="subscript"/>
        </w:rPr>
        <w:t>2</w:t>
      </w:r>
      <w:r w:rsidR="001B76AA" w:rsidRPr="002231FE">
        <w:rPr>
          <w:rFonts w:ascii="Times New Roman" w:hAnsi="Times New Roman" w:cs="Times New Roman"/>
          <w:sz w:val="28"/>
          <w:szCs w:val="28"/>
        </w:rPr>
        <w:t xml:space="preserve">↑ 2 раза→ </w:t>
      </w:r>
      <w:r w:rsidR="001B76AA" w:rsidRPr="002231FE">
        <w:rPr>
          <w:rFonts w:ascii="Times New Roman" w:hAnsi="Times New Roman" w:cs="Times New Roman"/>
          <w:sz w:val="28"/>
          <w:szCs w:val="28"/>
          <w:lang w:val="en-US"/>
        </w:rPr>
        <w:t>F</w:t>
      </w:r>
      <w:r w:rsidR="001B76AA" w:rsidRPr="002231FE">
        <w:rPr>
          <w:rFonts w:ascii="Times New Roman" w:hAnsi="Times New Roman" w:cs="Times New Roman"/>
          <w:sz w:val="28"/>
          <w:szCs w:val="28"/>
        </w:rPr>
        <w:t xml:space="preserve">↑ в 2 раза      </w:t>
      </w:r>
      <w:r w:rsidRPr="002D0FC9">
        <w:rPr>
          <w:rFonts w:ascii="Times New Roman" w:hAnsi="Times New Roman" w:cs="Times New Roman"/>
          <w:noProof/>
          <w:sz w:val="28"/>
          <w:szCs w:val="28"/>
        </w:rPr>
        <w:pict>
          <v:group id="_x0000_s1054" editas="canvas" style="position:absolute;margin-left:0;margin-top:0;width:20.95pt;height:45pt;z-index:251686912;mso-position-horizontal-relative:char;mso-position-vertical-relative:line" coordorigin="3552,8831" coordsize="328,697">
            <o:lock v:ext="edit" aspectratio="t"/>
            <v:shape id="_x0000_s1055" type="#_x0000_t75" style="position:absolute;left:3552;top:8831;width:328;height:697" o:preferrelative="f">
              <v:fill o:detectmouseclick="t"/>
              <v:path o:extrusionok="t" o:connecttype="none"/>
              <o:lock v:ext="edit" text="t"/>
            </v:shape>
          </v:group>
        </w:pict>
      </w:r>
      <w:r w:rsidR="001B76AA" w:rsidRPr="002231FE">
        <w:rPr>
          <w:rFonts w:ascii="Times New Roman" w:hAnsi="Times New Roman" w:cs="Times New Roman"/>
          <w:sz w:val="28"/>
          <w:szCs w:val="28"/>
          <w:lang w:val="en-US"/>
        </w:rPr>
        <w:t>F</w:t>
      </w:r>
      <w:r w:rsidR="001B76AA" w:rsidRPr="002231FE">
        <w:rPr>
          <w:rFonts w:ascii="Times New Roman" w:hAnsi="Times New Roman" w:cs="Times New Roman"/>
          <w:sz w:val="28"/>
          <w:szCs w:val="28"/>
        </w:rPr>
        <w:t xml:space="preserve">↑ в 4раза      </w:t>
      </w:r>
    </w:p>
    <w:p w:rsidR="001B76AA" w:rsidRPr="002231FE" w:rsidRDefault="001B76AA" w:rsidP="001B76AA">
      <w:pPr>
        <w:spacing w:line="240" w:lineRule="auto"/>
        <w:ind w:left="360"/>
        <w:contextualSpacing/>
        <w:jc w:val="both"/>
        <w:rPr>
          <w:rFonts w:ascii="Times New Roman" w:hAnsi="Times New Roman" w:cs="Times New Roman"/>
          <w:sz w:val="28"/>
          <w:szCs w:val="28"/>
        </w:rPr>
      </w:pPr>
      <w:r w:rsidRPr="002231FE">
        <w:rPr>
          <w:rFonts w:ascii="Times New Roman" w:hAnsi="Times New Roman" w:cs="Times New Roman"/>
          <w:sz w:val="28"/>
          <w:szCs w:val="28"/>
          <w:lang w:val="en-US"/>
        </w:rPr>
        <w:lastRenderedPageBreak/>
        <w:t>r</w:t>
      </w:r>
      <w:r w:rsidRPr="002231FE">
        <w:rPr>
          <w:rFonts w:ascii="Times New Roman" w:hAnsi="Times New Roman" w:cs="Times New Roman"/>
          <w:sz w:val="28"/>
          <w:szCs w:val="28"/>
        </w:rPr>
        <w:t xml:space="preserve">↑ в 4 раза→ </w:t>
      </w:r>
      <w:r w:rsidRPr="002231FE">
        <w:rPr>
          <w:rFonts w:ascii="Times New Roman" w:hAnsi="Times New Roman" w:cs="Times New Roman"/>
          <w:sz w:val="28"/>
          <w:szCs w:val="28"/>
          <w:lang w:val="en-US"/>
        </w:rPr>
        <w:t>F</w:t>
      </w:r>
      <w:r w:rsidRPr="002231FE">
        <w:rPr>
          <w:rFonts w:ascii="Times New Roman" w:hAnsi="Times New Roman" w:cs="Times New Roman"/>
          <w:sz w:val="28"/>
          <w:szCs w:val="28"/>
        </w:rPr>
        <w:t xml:space="preserve">↓ в 16 раз </w:t>
      </w:r>
      <w:r w:rsidRPr="002231FE">
        <w:rPr>
          <w:rFonts w:ascii="Times New Roman" w:hAnsi="Times New Roman" w:cs="Times New Roman"/>
          <w:sz w:val="28"/>
          <w:szCs w:val="28"/>
        </w:rPr>
        <w:tab/>
        <w:t xml:space="preserve">                       </w:t>
      </w:r>
      <w:r w:rsidRPr="002231FE">
        <w:rPr>
          <w:rFonts w:ascii="Times New Roman" w:hAnsi="Times New Roman" w:cs="Times New Roman"/>
          <w:sz w:val="28"/>
          <w:szCs w:val="28"/>
          <w:lang w:val="en-US"/>
        </w:rPr>
        <w:t>F</w:t>
      </w:r>
      <w:r w:rsidRPr="002231FE">
        <w:rPr>
          <w:rFonts w:ascii="Times New Roman" w:hAnsi="Times New Roman" w:cs="Times New Roman"/>
          <w:sz w:val="28"/>
          <w:szCs w:val="28"/>
        </w:rPr>
        <w:t>↓ в 4раза.</w:t>
      </w:r>
    </w:p>
    <w:p w:rsidR="001B76AA" w:rsidRPr="00921560" w:rsidRDefault="001B76AA" w:rsidP="001B76AA">
      <w:pPr>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 xml:space="preserve">  </w:t>
      </w:r>
      <w:r w:rsidRPr="00921560">
        <w:rPr>
          <w:rFonts w:ascii="Times New Roman" w:hAnsi="Times New Roman" w:cs="Times New Roman"/>
          <w:sz w:val="28"/>
          <w:szCs w:val="28"/>
        </w:rPr>
        <w:t>Интересный подход к решению задач с применением графиков, созданием и применением таблиц я нашла в опыте учителя из С-Петербурга Н.Смирнова,</w:t>
      </w:r>
    </w:p>
    <w:p w:rsidR="001B76AA" w:rsidRPr="00921560" w:rsidRDefault="002D0FC9" w:rsidP="001B76AA">
      <w:pPr>
        <w:pStyle w:val="a3"/>
        <w:spacing w:before="0" w:beforeAutospacing="0" w:after="0" w:afterAutospacing="0"/>
        <w:rPr>
          <w:bCs/>
          <w:kern w:val="36"/>
          <w:sz w:val="28"/>
          <w:szCs w:val="28"/>
        </w:rPr>
      </w:pPr>
      <w:hyperlink r:id="rId11" w:history="1">
        <w:r w:rsidR="001B76AA" w:rsidRPr="00921560">
          <w:rPr>
            <w:rStyle w:val="a5"/>
            <w:bCs/>
            <w:kern w:val="36"/>
            <w:sz w:val="28"/>
            <w:szCs w:val="28"/>
          </w:rPr>
          <w:t>http://sverh-zadacha.ucoz.ru</w:t>
        </w:r>
      </w:hyperlink>
    </w:p>
    <w:p w:rsidR="001B76AA" w:rsidRDefault="001B76AA" w:rsidP="001B76AA">
      <w:pPr>
        <w:pStyle w:val="a3"/>
        <w:spacing w:before="0" w:beforeAutospacing="0" w:after="0" w:afterAutospacing="0"/>
        <w:rPr>
          <w:sz w:val="28"/>
          <w:szCs w:val="28"/>
        </w:rPr>
      </w:pPr>
      <w:r>
        <w:rPr>
          <w:b/>
          <w:bCs/>
          <w:kern w:val="36"/>
          <w:sz w:val="28"/>
          <w:szCs w:val="28"/>
        </w:rPr>
        <w:t xml:space="preserve"> </w:t>
      </w:r>
      <w:r>
        <w:rPr>
          <w:i/>
          <w:sz w:val="28"/>
          <w:szCs w:val="28"/>
        </w:rPr>
        <w:t xml:space="preserve"> </w:t>
      </w:r>
      <w:r w:rsidRPr="00ED7250">
        <w:rPr>
          <w:sz w:val="28"/>
          <w:szCs w:val="28"/>
        </w:rPr>
        <w:t xml:space="preserve">К урокам решения задач я тщательно готовлюсь: важен подбор и изготовление поясняющих рисунков, схем, графиков, таблиц, презентаций. </w:t>
      </w:r>
      <w:r>
        <w:rPr>
          <w:sz w:val="28"/>
          <w:szCs w:val="28"/>
        </w:rPr>
        <w:t>Э</w:t>
      </w:r>
      <w:r w:rsidRPr="00ED7250">
        <w:rPr>
          <w:sz w:val="28"/>
          <w:szCs w:val="28"/>
        </w:rPr>
        <w:t xml:space="preserve">то хорошо в том плане, что я могу привлечь и тех учеников, кому физика непонятна и неинтересна: кто рисует – прошу нарисовать схему, рисунок, поясняющий ситуацию в задаче (не поняв, не обдумав, ученик не сделает нужного рисунка); кто любит декламировать – прочесть задачу «с чувством, толком, расстановкой», тогда и ему станет яснее суть задачи; у кого умелые руки – изготовить макет, модель прибора, помочь показать эксперимент. </w:t>
      </w:r>
    </w:p>
    <w:p w:rsidR="001B76AA" w:rsidRDefault="001B76AA" w:rsidP="001B76AA">
      <w:pPr>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 xml:space="preserve">  С целью подготовки к ЕГЭ </w:t>
      </w:r>
      <w:r w:rsidRPr="00CA2668">
        <w:rPr>
          <w:rFonts w:ascii="Times New Roman" w:hAnsi="Times New Roman" w:cs="Times New Roman"/>
          <w:sz w:val="28"/>
          <w:szCs w:val="28"/>
        </w:rPr>
        <w:t>использу</w:t>
      </w:r>
      <w:r>
        <w:rPr>
          <w:rFonts w:ascii="Times New Roman" w:hAnsi="Times New Roman" w:cs="Times New Roman"/>
          <w:sz w:val="28"/>
          <w:szCs w:val="28"/>
        </w:rPr>
        <w:t>ю</w:t>
      </w:r>
      <w:r w:rsidRPr="00CA2668">
        <w:rPr>
          <w:rFonts w:ascii="Times New Roman" w:hAnsi="Times New Roman" w:cs="Times New Roman"/>
          <w:sz w:val="28"/>
          <w:szCs w:val="28"/>
        </w:rPr>
        <w:t xml:space="preserve"> прием разбора типичных ошибок, </w:t>
      </w:r>
      <w:r>
        <w:rPr>
          <w:rFonts w:ascii="Times New Roman" w:hAnsi="Times New Roman" w:cs="Times New Roman"/>
          <w:sz w:val="28"/>
          <w:szCs w:val="28"/>
        </w:rPr>
        <w:t>такая работа имеет большую эффективность. Например, задача: Парашютист равномерно опускается из точки 1 в точку 3. В какой из точек траектории его кинетическая энергия имеет наибольшее значение?</w:t>
      </w:r>
    </w:p>
    <w:p w:rsidR="001B76AA" w:rsidRDefault="002D0FC9" w:rsidP="001B76AA">
      <w:pPr>
        <w:spacing w:after="0" w:line="240" w:lineRule="auto"/>
        <w:ind w:right="68"/>
        <w:jc w:val="both"/>
        <w:rPr>
          <w:rFonts w:ascii="Times New Roman" w:hAnsi="Times New Roman" w:cs="Times New Roman"/>
          <w:sz w:val="28"/>
          <w:szCs w:val="28"/>
        </w:rPr>
      </w:pPr>
      <w:r>
        <w:rPr>
          <w:rFonts w:ascii="Times New Roman" w:hAnsi="Times New Roman" w:cs="Times New Roman"/>
          <w:noProof/>
          <w:sz w:val="28"/>
          <w:szCs w:val="28"/>
        </w:rPr>
        <w:pict>
          <v:oval id="_x0000_s1058" style="position:absolute;left:0;text-align:left;margin-left:10.05pt;margin-top:13.8pt;width:7.15pt;height:7.15pt;z-index:251689984"/>
        </w:pict>
      </w:r>
    </w:p>
    <w:p w:rsidR="001B76AA" w:rsidRDefault="001B76AA" w:rsidP="001B76AA">
      <w:pPr>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 xml:space="preserve">       1</w:t>
      </w:r>
    </w:p>
    <w:p w:rsidR="001B76AA" w:rsidRDefault="001B76AA" w:rsidP="001B76AA">
      <w:pPr>
        <w:spacing w:after="0" w:line="240" w:lineRule="auto"/>
        <w:ind w:right="68"/>
        <w:jc w:val="both"/>
        <w:rPr>
          <w:rFonts w:ascii="Times New Roman" w:hAnsi="Times New Roman" w:cs="Times New Roman"/>
          <w:sz w:val="28"/>
          <w:szCs w:val="28"/>
        </w:rPr>
      </w:pPr>
    </w:p>
    <w:p w:rsidR="001B76AA" w:rsidRDefault="001B76AA" w:rsidP="001B76AA">
      <w:pPr>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 xml:space="preserve">       </w:t>
      </w:r>
    </w:p>
    <w:p w:rsidR="001B76AA" w:rsidRDefault="002D0FC9" w:rsidP="001B76AA">
      <w:pPr>
        <w:spacing w:after="0" w:line="240" w:lineRule="auto"/>
        <w:ind w:right="68"/>
        <w:jc w:val="both"/>
        <w:rPr>
          <w:rFonts w:ascii="Times New Roman" w:hAnsi="Times New Roman" w:cs="Times New Roman"/>
          <w:sz w:val="28"/>
          <w:szCs w:val="28"/>
        </w:rPr>
      </w:pPr>
      <w:r>
        <w:rPr>
          <w:rFonts w:ascii="Times New Roman" w:hAnsi="Times New Roman" w:cs="Times New Roman"/>
          <w:noProof/>
          <w:sz w:val="28"/>
          <w:szCs w:val="28"/>
        </w:rPr>
        <w:pict>
          <v:oval id="_x0000_s1060" style="position:absolute;left:0;text-align:left;margin-left:10.05pt;margin-top:4.55pt;width:7.15pt;height:7.15pt;z-index:251692032"/>
        </w:pict>
      </w:r>
      <w:r w:rsidR="001B76AA">
        <w:rPr>
          <w:rFonts w:ascii="Times New Roman" w:hAnsi="Times New Roman" w:cs="Times New Roman"/>
          <w:sz w:val="28"/>
          <w:szCs w:val="28"/>
        </w:rPr>
        <w:t xml:space="preserve">       2</w:t>
      </w:r>
    </w:p>
    <w:p w:rsidR="001B76AA" w:rsidRDefault="001B76AA" w:rsidP="001B76AA">
      <w:pPr>
        <w:spacing w:after="0" w:line="240" w:lineRule="auto"/>
        <w:ind w:right="68"/>
        <w:jc w:val="both"/>
        <w:rPr>
          <w:rFonts w:ascii="Times New Roman" w:hAnsi="Times New Roman" w:cs="Times New Roman"/>
          <w:sz w:val="28"/>
          <w:szCs w:val="28"/>
        </w:rPr>
      </w:pPr>
    </w:p>
    <w:p w:rsidR="001B76AA" w:rsidRDefault="002D0FC9" w:rsidP="001B76AA">
      <w:pPr>
        <w:spacing w:after="0" w:line="240" w:lineRule="auto"/>
        <w:ind w:right="68"/>
        <w:jc w:val="both"/>
        <w:rPr>
          <w:rFonts w:ascii="Times New Roman" w:hAnsi="Times New Roman" w:cs="Times New Roman"/>
          <w:sz w:val="28"/>
          <w:szCs w:val="28"/>
        </w:rPr>
      </w:pPr>
      <w:r>
        <w:rPr>
          <w:rFonts w:ascii="Times New Roman" w:hAnsi="Times New Roman" w:cs="Times New Roman"/>
          <w:noProof/>
          <w:sz w:val="28"/>
          <w:szCs w:val="28"/>
        </w:rPr>
        <w:pict>
          <v:oval id="_x0000_s1059" style="position:absolute;left:0;text-align:left;margin-left:10.05pt;margin-top:1.1pt;width:7.15pt;height:7.15pt;z-index:251691008"/>
        </w:pict>
      </w:r>
      <w:r w:rsidR="001B76AA">
        <w:rPr>
          <w:rFonts w:ascii="Times New Roman" w:hAnsi="Times New Roman" w:cs="Times New Roman"/>
          <w:sz w:val="28"/>
          <w:szCs w:val="28"/>
        </w:rPr>
        <w:t xml:space="preserve">       3</w:t>
      </w:r>
    </w:p>
    <w:p w:rsidR="001B76AA" w:rsidRDefault="001B76AA" w:rsidP="001B76AA">
      <w:pPr>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Варианты ответов:</w:t>
      </w:r>
    </w:p>
    <w:p w:rsidR="001B76AA" w:rsidRPr="00EF37FE" w:rsidRDefault="001B76AA" w:rsidP="001B76AA">
      <w:pPr>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 xml:space="preserve">1. </w:t>
      </w:r>
      <w:r w:rsidRPr="00EF37FE">
        <w:rPr>
          <w:rFonts w:ascii="Times New Roman" w:hAnsi="Times New Roman" w:cs="Times New Roman"/>
          <w:sz w:val="28"/>
          <w:szCs w:val="28"/>
        </w:rPr>
        <w:t xml:space="preserve">В точке 1    </w:t>
      </w:r>
      <w:r>
        <w:rPr>
          <w:rFonts w:ascii="Times New Roman" w:hAnsi="Times New Roman" w:cs="Times New Roman"/>
          <w:sz w:val="28"/>
          <w:szCs w:val="28"/>
        </w:rPr>
        <w:t xml:space="preserve">      2.</w:t>
      </w:r>
      <w:r w:rsidRPr="00EF37FE">
        <w:rPr>
          <w:rFonts w:ascii="Times New Roman" w:hAnsi="Times New Roman" w:cs="Times New Roman"/>
          <w:sz w:val="28"/>
          <w:szCs w:val="28"/>
        </w:rPr>
        <w:t xml:space="preserve">  В точке 2    </w:t>
      </w:r>
      <w:r>
        <w:rPr>
          <w:rFonts w:ascii="Times New Roman" w:hAnsi="Times New Roman" w:cs="Times New Roman"/>
          <w:sz w:val="28"/>
          <w:szCs w:val="28"/>
        </w:rPr>
        <w:t xml:space="preserve">      3. </w:t>
      </w:r>
      <w:r w:rsidRPr="00EF37FE">
        <w:rPr>
          <w:rFonts w:ascii="Times New Roman" w:hAnsi="Times New Roman" w:cs="Times New Roman"/>
          <w:sz w:val="28"/>
          <w:szCs w:val="28"/>
        </w:rPr>
        <w:t xml:space="preserve">В точке 3    </w:t>
      </w:r>
      <w:r>
        <w:rPr>
          <w:rFonts w:ascii="Times New Roman" w:hAnsi="Times New Roman" w:cs="Times New Roman"/>
          <w:sz w:val="28"/>
          <w:szCs w:val="28"/>
        </w:rPr>
        <w:t xml:space="preserve">  4. Во всех точках одинакова</w:t>
      </w:r>
    </w:p>
    <w:p w:rsidR="001B76AA" w:rsidRDefault="001B76AA" w:rsidP="001B76AA">
      <w:pPr>
        <w:pStyle w:val="a3"/>
        <w:spacing w:before="0" w:beforeAutospacing="0" w:after="0" w:afterAutospacing="0"/>
        <w:ind w:right="284"/>
        <w:contextualSpacing/>
        <w:jc w:val="both"/>
        <w:rPr>
          <w:color w:val="000000"/>
          <w:sz w:val="28"/>
          <w:szCs w:val="28"/>
        </w:rPr>
      </w:pPr>
      <w:r>
        <w:rPr>
          <w:color w:val="000000"/>
          <w:sz w:val="28"/>
          <w:szCs w:val="28"/>
        </w:rPr>
        <w:t>В большинстве случаев ученики дают ответ 3 и объясняют свой ответ тем, что в точке 3 скорость тела наибольшая. Они не видят из-за невнимательности, что в условии задачи говорится о равномерном движении.</w:t>
      </w:r>
    </w:p>
    <w:p w:rsidR="001B76AA" w:rsidRDefault="001B76AA" w:rsidP="001B76AA">
      <w:pPr>
        <w:pStyle w:val="a3"/>
        <w:spacing w:before="0" w:beforeAutospacing="0" w:after="0" w:afterAutospacing="0"/>
        <w:ind w:right="284"/>
        <w:contextualSpacing/>
        <w:jc w:val="both"/>
        <w:rPr>
          <w:color w:val="000000"/>
          <w:sz w:val="28"/>
          <w:szCs w:val="28"/>
        </w:rPr>
      </w:pPr>
      <w:r>
        <w:rPr>
          <w:color w:val="000000"/>
          <w:sz w:val="28"/>
          <w:szCs w:val="28"/>
        </w:rPr>
        <w:t xml:space="preserve">Верный ответ 4.   </w:t>
      </w:r>
    </w:p>
    <w:p w:rsidR="001B76AA" w:rsidRDefault="001B76AA" w:rsidP="001B76AA">
      <w:pPr>
        <w:pStyle w:val="a3"/>
        <w:spacing w:before="0" w:beforeAutospacing="0" w:after="0" w:afterAutospacing="0"/>
        <w:ind w:right="284"/>
        <w:contextualSpacing/>
        <w:jc w:val="both"/>
        <w:rPr>
          <w:color w:val="000000"/>
          <w:sz w:val="28"/>
          <w:szCs w:val="28"/>
        </w:rPr>
      </w:pPr>
      <w:r>
        <w:rPr>
          <w:color w:val="000000"/>
          <w:sz w:val="28"/>
          <w:szCs w:val="28"/>
        </w:rPr>
        <w:t xml:space="preserve">  Или такая задача: 5 одинаковых резисторов с сопротивлением </w:t>
      </w:r>
      <w:r>
        <w:rPr>
          <w:color w:val="000000"/>
          <w:sz w:val="28"/>
          <w:szCs w:val="28"/>
          <w:lang w:val="en-US"/>
        </w:rPr>
        <w:t>r</w:t>
      </w:r>
      <w:r w:rsidRPr="00842E40">
        <w:rPr>
          <w:color w:val="000000"/>
          <w:sz w:val="28"/>
          <w:szCs w:val="28"/>
        </w:rPr>
        <w:t>=</w:t>
      </w:r>
      <w:r>
        <w:rPr>
          <w:color w:val="000000"/>
          <w:sz w:val="28"/>
          <w:szCs w:val="28"/>
        </w:rPr>
        <w:t xml:space="preserve">1 Ом соединены в цепочку, через которую течет ток </w:t>
      </w:r>
      <w:r>
        <w:rPr>
          <w:color w:val="000000"/>
          <w:sz w:val="28"/>
          <w:szCs w:val="28"/>
          <w:lang w:val="en-US"/>
        </w:rPr>
        <w:t>I</w:t>
      </w:r>
      <w:r w:rsidRPr="00842E40">
        <w:rPr>
          <w:color w:val="000000"/>
          <w:sz w:val="28"/>
          <w:szCs w:val="28"/>
        </w:rPr>
        <w:t>=</w:t>
      </w:r>
      <w:r>
        <w:rPr>
          <w:color w:val="000000"/>
          <w:sz w:val="28"/>
          <w:szCs w:val="28"/>
        </w:rPr>
        <w:t>2 А. Какое напряжение показывает вольтметр?</w:t>
      </w:r>
    </w:p>
    <w:p w:rsidR="001B76AA" w:rsidRDefault="001B76AA" w:rsidP="001B76AA">
      <w:pPr>
        <w:pStyle w:val="a3"/>
        <w:spacing w:before="0" w:beforeAutospacing="0" w:after="0" w:afterAutospacing="0"/>
        <w:ind w:right="284"/>
        <w:contextualSpacing/>
        <w:jc w:val="both"/>
        <w:rPr>
          <w:color w:val="000000"/>
          <w:sz w:val="28"/>
          <w:szCs w:val="28"/>
        </w:rPr>
      </w:pPr>
    </w:p>
    <w:p w:rsidR="001B76AA" w:rsidRDefault="001B76AA" w:rsidP="001B76AA">
      <w:pPr>
        <w:pStyle w:val="a3"/>
        <w:spacing w:before="0" w:beforeAutospacing="0" w:after="0" w:afterAutospacing="0"/>
        <w:ind w:right="284"/>
        <w:contextualSpacing/>
        <w:jc w:val="both"/>
        <w:rPr>
          <w:color w:val="000000"/>
          <w:sz w:val="28"/>
          <w:szCs w:val="28"/>
        </w:rPr>
      </w:pPr>
    </w:p>
    <w:p w:rsidR="001B76AA" w:rsidRDefault="002D0FC9" w:rsidP="001B76AA">
      <w:pPr>
        <w:pStyle w:val="a3"/>
        <w:spacing w:before="0" w:beforeAutospacing="0" w:after="0" w:afterAutospacing="0"/>
        <w:ind w:right="284"/>
        <w:contextualSpacing/>
        <w:jc w:val="both"/>
        <w:rPr>
          <w:color w:val="000000"/>
          <w:sz w:val="28"/>
          <w:szCs w:val="28"/>
        </w:rPr>
      </w:pPr>
      <w:r>
        <w:rPr>
          <w:noProof/>
          <w:color w:val="000000"/>
          <w:sz w:val="28"/>
          <w:szCs w:val="28"/>
        </w:rPr>
        <w:pict>
          <v:shape id="_x0000_s1083" type="#_x0000_t32" style="position:absolute;left:0;text-align:left;margin-left:64pt;margin-top:-4.1pt;width:.05pt;height:42.9pt;z-index:251715584" o:connectortype="straight"/>
        </w:pict>
      </w:r>
      <w:r>
        <w:rPr>
          <w:noProof/>
          <w:color w:val="000000"/>
          <w:sz w:val="28"/>
          <w:szCs w:val="28"/>
        </w:rPr>
        <w:pict>
          <v:shape id="_x0000_s1079" type="#_x0000_t32" style="position:absolute;left:0;text-align:left;margin-left:130.05pt;margin-top:-4.15pt;width:58.5pt;height:.05pt;z-index:251711488" o:connectortype="straight"/>
        </w:pict>
      </w:r>
      <w:r>
        <w:rPr>
          <w:noProof/>
          <w:color w:val="000000"/>
          <w:sz w:val="28"/>
          <w:szCs w:val="28"/>
        </w:rPr>
        <w:pict>
          <v:shape id="_x0000_s1080" type="#_x0000_t32" style="position:absolute;left:0;text-align:left;margin-left:188.55pt;margin-top:-4.2pt;width:0;height:25.4pt;z-index:251712512" o:connectortype="straight"/>
        </w:pict>
      </w:r>
      <w:r>
        <w:rPr>
          <w:noProof/>
          <w:color w:val="000000"/>
          <w:sz w:val="28"/>
          <w:szCs w:val="28"/>
        </w:rPr>
        <w:pict>
          <v:shape id="_x0000_s1078" type="#_x0000_t32" style="position:absolute;left:0;text-align:left;margin-left:64.05pt;margin-top:-4.2pt;width:40.5pt;height:.1pt;flip:y;z-index:251710464" o:connectortype="straight"/>
        </w:pict>
      </w:r>
      <w:r>
        <w:rPr>
          <w:noProof/>
          <w:color w:val="000000"/>
          <w:sz w:val="28"/>
          <w:szCs w:val="28"/>
        </w:rPr>
        <w:pict>
          <v:oval id="_x0000_s1070" style="position:absolute;left:0;text-align:left;margin-left:104.55pt;margin-top:-18.45pt;width:25.5pt;height:24.75pt;z-index:251702272">
            <v:textbox>
              <w:txbxContent>
                <w:p w:rsidR="001B76AA" w:rsidRPr="00413EEB" w:rsidRDefault="001B76AA" w:rsidP="001B76AA">
                  <w:pPr>
                    <w:rPr>
                      <w:lang w:val="en-US"/>
                    </w:rPr>
                  </w:pPr>
                  <w:r>
                    <w:rPr>
                      <w:lang w:val="en-US"/>
                    </w:rPr>
                    <w:t>V</w:t>
                  </w:r>
                </w:p>
              </w:txbxContent>
            </v:textbox>
          </v:oval>
        </w:pict>
      </w:r>
    </w:p>
    <w:p w:rsidR="001B76AA" w:rsidRPr="00124447" w:rsidRDefault="002D0FC9" w:rsidP="001B76AA">
      <w:pPr>
        <w:pStyle w:val="a3"/>
        <w:spacing w:before="0" w:beforeAutospacing="0" w:after="0" w:afterAutospacing="0"/>
        <w:ind w:right="284"/>
        <w:contextualSpacing/>
        <w:jc w:val="both"/>
        <w:rPr>
          <w:color w:val="000000"/>
          <w:sz w:val="28"/>
          <w:szCs w:val="28"/>
        </w:rPr>
      </w:pPr>
      <w:r>
        <w:rPr>
          <w:noProof/>
          <w:color w:val="000000"/>
          <w:sz w:val="28"/>
          <w:szCs w:val="28"/>
        </w:rPr>
        <w:pict>
          <v:shape id="_x0000_s1076" type="#_x0000_t32" style="position:absolute;left:0;text-align:left;margin-left:124.8pt;margin-top:5.25pt;width:0;height:33.1pt;z-index:251708416" o:connectortype="straight"/>
        </w:pict>
      </w:r>
      <w:r>
        <w:rPr>
          <w:noProof/>
          <w:color w:val="000000"/>
          <w:sz w:val="28"/>
          <w:szCs w:val="28"/>
        </w:rPr>
        <w:pict>
          <v:shape id="_x0000_s1075" type="#_x0000_t32" style="position:absolute;left:0;text-align:left;margin-left:250.05pt;margin-top:5.1pt;width:0;height:33.1pt;z-index:251707392" o:connectortype="straight"/>
        </w:pict>
      </w:r>
      <w:r>
        <w:rPr>
          <w:noProof/>
          <w:color w:val="000000"/>
          <w:sz w:val="28"/>
          <w:szCs w:val="28"/>
        </w:rPr>
        <w:pict>
          <v:shape id="_x0000_s1067" type="#_x0000_t32" style="position:absolute;left:0;text-align:left;margin-left:228.3pt;margin-top:5.2pt;width:21.75pt;height:0;z-index:251699200" o:connectortype="straight"/>
        </w:pict>
      </w:r>
      <w:r>
        <w:rPr>
          <w:noProof/>
          <w:color w:val="000000"/>
          <w:sz w:val="28"/>
          <w:szCs w:val="28"/>
        </w:rPr>
        <w:pict>
          <v:shape id="_x0000_s1071" type="#_x0000_t32" style="position:absolute;left:0;text-align:left;margin-left:177.3pt;margin-top:5.2pt;width:24pt;height:.05pt;z-index:251703296" o:connectortype="straight"/>
        </w:pict>
      </w:r>
      <w:r>
        <w:rPr>
          <w:noProof/>
          <w:color w:val="000000"/>
          <w:sz w:val="28"/>
          <w:szCs w:val="28"/>
        </w:rPr>
        <w:pict>
          <v:shape id="_x0000_s1061" type="#_x0000_t32" style="position:absolute;left:0;text-align:left;margin-left:124.8pt;margin-top:5.2pt;width:25.5pt;height:.05pt;z-index:251693056" o:connectortype="straight"/>
        </w:pict>
      </w:r>
      <w:r>
        <w:rPr>
          <w:noProof/>
          <w:color w:val="000000"/>
          <w:sz w:val="28"/>
          <w:szCs w:val="28"/>
        </w:rPr>
        <w:pict>
          <v:rect id="_x0000_s1063" style="position:absolute;left:0;text-align:left;margin-left:201.3pt;margin-top:-.05pt;width:27pt;height:9.75pt;z-index:251695104"/>
        </w:pict>
      </w:r>
      <w:r>
        <w:rPr>
          <w:noProof/>
          <w:color w:val="000000"/>
          <w:sz w:val="28"/>
          <w:szCs w:val="28"/>
        </w:rPr>
        <w:pict>
          <v:rect id="_x0000_s1064" style="position:absolute;left:0;text-align:left;margin-left:150.3pt;margin-top:-.05pt;width:27pt;height:9.75pt;z-index:251696128"/>
        </w:pict>
      </w:r>
      <w:r w:rsidR="001B76AA" w:rsidRPr="00124447">
        <w:rPr>
          <w:color w:val="000000"/>
          <w:sz w:val="28"/>
          <w:szCs w:val="28"/>
        </w:rPr>
        <w:t xml:space="preserve">           </w:t>
      </w:r>
    </w:p>
    <w:p w:rsidR="001B76AA" w:rsidRPr="00690200" w:rsidRDefault="002D0FC9" w:rsidP="001B76AA">
      <w:pPr>
        <w:pStyle w:val="a3"/>
        <w:spacing w:before="0" w:beforeAutospacing="0" w:after="0" w:afterAutospacing="0"/>
        <w:ind w:right="284"/>
        <w:contextualSpacing/>
        <w:jc w:val="both"/>
        <w:rPr>
          <w:color w:val="000000"/>
          <w:sz w:val="28"/>
          <w:szCs w:val="28"/>
        </w:rPr>
      </w:pPr>
      <w:r>
        <w:rPr>
          <w:noProof/>
          <w:color w:val="000000"/>
          <w:sz w:val="28"/>
          <w:szCs w:val="28"/>
        </w:rPr>
        <w:pict>
          <v:shape id="_x0000_s1082" type="#_x0000_t32" style="position:absolute;left:0;text-align:left;margin-left:272.8pt;margin-top:6.6pt;width:9.75pt;height:0;z-index:251714560" o:connectortype="straight">
            <v:stroke endarrow="block"/>
          </v:shape>
        </w:pict>
      </w:r>
      <w:r>
        <w:rPr>
          <w:noProof/>
          <w:color w:val="000000"/>
          <w:sz w:val="28"/>
          <w:szCs w:val="28"/>
        </w:rPr>
        <w:pict>
          <v:shape id="_x0000_s1081" type="#_x0000_t32" style="position:absolute;left:0;text-align:left;margin-left:54.3pt;margin-top:7.25pt;width:9.75pt;height:0;z-index:251713536" o:connectortype="straight">
            <v:stroke endarrow="block"/>
          </v:shape>
        </w:pict>
      </w:r>
      <w:r>
        <w:rPr>
          <w:noProof/>
          <w:color w:val="000000"/>
          <w:sz w:val="28"/>
          <w:szCs w:val="28"/>
        </w:rPr>
        <w:pict>
          <v:shape id="_x0000_s1077" type="#_x0000_t32" style="position:absolute;left:0;text-align:left;margin-left:37.05pt;margin-top:7.2pt;width:36pt;height:0;z-index:251709440" o:connectortype="straight"/>
        </w:pict>
      </w:r>
      <w:r>
        <w:rPr>
          <w:noProof/>
          <w:color w:val="000000"/>
          <w:sz w:val="28"/>
          <w:szCs w:val="28"/>
        </w:rPr>
        <w:pict>
          <v:rect id="_x0000_s1062" style="position:absolute;left:0;text-align:left;margin-left:73.05pt;margin-top:3.35pt;width:27pt;height:9.75pt;z-index:251694080"/>
        </w:pict>
      </w:r>
      <w:r>
        <w:rPr>
          <w:noProof/>
          <w:color w:val="000000"/>
          <w:sz w:val="28"/>
          <w:szCs w:val="28"/>
        </w:rPr>
        <w:pict>
          <v:shape id="_x0000_s1069" type="#_x0000_t32" style="position:absolute;left:0;text-align:left;margin-left:100.05pt;margin-top:7.1pt;width:24.75pt;height:.05pt;z-index:251701248" o:connectortype="straight"/>
        </w:pict>
      </w:r>
      <w:r>
        <w:rPr>
          <w:noProof/>
          <w:color w:val="000000"/>
          <w:sz w:val="28"/>
          <w:szCs w:val="28"/>
        </w:rPr>
        <w:pict>
          <v:shape id="_x0000_s1068" type="#_x0000_t32" style="position:absolute;left:0;text-align:left;margin-left:250.05pt;margin-top:7.1pt;width:45pt;height:0;z-index:251700224" o:connectortype="straight"/>
        </w:pict>
      </w:r>
      <w:r w:rsidR="001B76AA" w:rsidRPr="00124447">
        <w:rPr>
          <w:color w:val="000000"/>
          <w:sz w:val="28"/>
          <w:szCs w:val="28"/>
        </w:rPr>
        <w:t xml:space="preserve">         </w:t>
      </w:r>
      <w:r w:rsidR="001B76AA">
        <w:rPr>
          <w:color w:val="000000"/>
          <w:sz w:val="28"/>
          <w:szCs w:val="28"/>
          <w:lang w:val="en-US"/>
        </w:rPr>
        <w:t>I</w:t>
      </w:r>
      <w:r w:rsidR="001B76AA" w:rsidRPr="00690200">
        <w:rPr>
          <w:color w:val="000000"/>
          <w:sz w:val="28"/>
          <w:szCs w:val="28"/>
        </w:rPr>
        <w:t xml:space="preserve">                                                                           </w:t>
      </w:r>
      <w:r w:rsidR="001B76AA">
        <w:rPr>
          <w:color w:val="000000"/>
          <w:sz w:val="28"/>
          <w:szCs w:val="28"/>
          <w:lang w:val="en-US"/>
        </w:rPr>
        <w:t>I</w:t>
      </w:r>
    </w:p>
    <w:p w:rsidR="001B76AA" w:rsidRDefault="002D0FC9" w:rsidP="001B76AA">
      <w:pPr>
        <w:pStyle w:val="a3"/>
        <w:spacing w:before="0" w:beforeAutospacing="0" w:after="0" w:afterAutospacing="0"/>
        <w:ind w:right="284"/>
        <w:contextualSpacing/>
        <w:jc w:val="both"/>
        <w:rPr>
          <w:color w:val="000000"/>
          <w:sz w:val="28"/>
          <w:szCs w:val="28"/>
        </w:rPr>
      </w:pPr>
      <w:r>
        <w:rPr>
          <w:noProof/>
          <w:color w:val="000000"/>
          <w:sz w:val="28"/>
          <w:szCs w:val="28"/>
        </w:rPr>
        <w:pict>
          <v:shape id="_x0000_s1074" type="#_x0000_t32" style="position:absolute;left:0;text-align:left;margin-left:124.8pt;margin-top:6.1pt;width:25.5pt;height:.05pt;flip:y;z-index:251706368" o:connectortype="straight"/>
        </w:pict>
      </w:r>
      <w:r>
        <w:rPr>
          <w:noProof/>
          <w:color w:val="000000"/>
          <w:sz w:val="28"/>
          <w:szCs w:val="28"/>
        </w:rPr>
        <w:pict>
          <v:shape id="_x0000_s1073" type="#_x0000_t32" style="position:absolute;left:0;text-align:left;margin-left:228.3pt;margin-top:6.05pt;width:21.75pt;height:0;z-index:251705344" o:connectortype="straight"/>
        </w:pict>
      </w:r>
      <w:r>
        <w:rPr>
          <w:noProof/>
          <w:color w:val="000000"/>
          <w:sz w:val="28"/>
          <w:szCs w:val="28"/>
        </w:rPr>
        <w:pict>
          <v:shape id="_x0000_s1072" type="#_x0000_t32" style="position:absolute;left:0;text-align:left;margin-left:177.3pt;margin-top:6pt;width:24pt;height:.05pt;z-index:251704320" o:connectortype="straight"/>
        </w:pict>
      </w:r>
      <w:r>
        <w:rPr>
          <w:noProof/>
          <w:color w:val="000000"/>
          <w:sz w:val="28"/>
          <w:szCs w:val="28"/>
        </w:rPr>
        <w:pict>
          <v:rect id="_x0000_s1065" style="position:absolute;left:0;text-align:left;margin-left:201.3pt;margin-top:3.65pt;width:27pt;height:9.75pt;z-index:251697152"/>
        </w:pict>
      </w:r>
      <w:r w:rsidRPr="002D0FC9">
        <w:rPr>
          <w:noProof/>
        </w:rPr>
        <w:pict>
          <v:rect id="_x0000_s1066" style="position:absolute;left:0;text-align:left;margin-left:150.3pt;margin-top:3.65pt;width:27pt;height:9.75pt;z-index:251698176"/>
        </w:pict>
      </w:r>
    </w:p>
    <w:p w:rsidR="001B76AA" w:rsidRPr="00124447" w:rsidRDefault="001B76AA" w:rsidP="001B76AA">
      <w:pPr>
        <w:pStyle w:val="a3"/>
        <w:spacing w:before="0" w:beforeAutospacing="0" w:after="0" w:afterAutospacing="0"/>
        <w:ind w:right="284"/>
        <w:contextualSpacing/>
        <w:jc w:val="both"/>
        <w:rPr>
          <w:color w:val="000000"/>
          <w:sz w:val="28"/>
          <w:szCs w:val="28"/>
        </w:rPr>
      </w:pPr>
    </w:p>
    <w:p w:rsidR="001B76AA" w:rsidRDefault="001B76AA" w:rsidP="001B76AA">
      <w:pPr>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Варианты ответов:</w:t>
      </w:r>
    </w:p>
    <w:p w:rsidR="001B76AA" w:rsidRDefault="001B76AA" w:rsidP="001B76AA">
      <w:pPr>
        <w:pStyle w:val="a3"/>
        <w:spacing w:before="0" w:beforeAutospacing="0" w:after="0" w:afterAutospacing="0"/>
        <w:ind w:right="284"/>
        <w:contextualSpacing/>
        <w:jc w:val="both"/>
        <w:rPr>
          <w:color w:val="000000"/>
          <w:sz w:val="28"/>
          <w:szCs w:val="28"/>
        </w:rPr>
      </w:pPr>
      <w:r w:rsidRPr="00124447">
        <w:rPr>
          <w:color w:val="000000"/>
          <w:sz w:val="28"/>
          <w:szCs w:val="28"/>
        </w:rPr>
        <w:t>1</w:t>
      </w:r>
      <w:r>
        <w:rPr>
          <w:color w:val="000000"/>
          <w:sz w:val="28"/>
          <w:szCs w:val="28"/>
        </w:rPr>
        <w:t xml:space="preserve">.1 </w:t>
      </w:r>
      <w:r>
        <w:rPr>
          <w:color w:val="000000"/>
          <w:sz w:val="28"/>
          <w:szCs w:val="28"/>
          <w:lang w:val="en-US"/>
        </w:rPr>
        <w:t>B</w:t>
      </w:r>
      <w:r>
        <w:rPr>
          <w:color w:val="000000"/>
          <w:sz w:val="28"/>
          <w:szCs w:val="28"/>
        </w:rPr>
        <w:t xml:space="preserve">                     2. </w:t>
      </w:r>
      <w:r w:rsidR="00F44150">
        <w:rPr>
          <w:color w:val="000000"/>
          <w:sz w:val="28"/>
          <w:szCs w:val="28"/>
        </w:rPr>
        <w:t xml:space="preserve"> </w:t>
      </w:r>
      <w:r>
        <w:rPr>
          <w:color w:val="000000"/>
          <w:sz w:val="28"/>
          <w:szCs w:val="28"/>
        </w:rPr>
        <w:t xml:space="preserve">2 </w:t>
      </w:r>
      <w:r w:rsidR="00F44150">
        <w:rPr>
          <w:color w:val="000000"/>
          <w:sz w:val="28"/>
          <w:szCs w:val="28"/>
        </w:rPr>
        <w:t>В</w:t>
      </w:r>
      <w:r>
        <w:rPr>
          <w:color w:val="000000"/>
          <w:sz w:val="28"/>
          <w:szCs w:val="28"/>
        </w:rPr>
        <w:t xml:space="preserve">                    3. 3 В                     4. 4 В</w:t>
      </w:r>
    </w:p>
    <w:p w:rsidR="001B76AA" w:rsidRPr="00124447" w:rsidRDefault="001B76AA" w:rsidP="001B76AA">
      <w:pPr>
        <w:pStyle w:val="a3"/>
        <w:spacing w:before="0" w:beforeAutospacing="0" w:after="0" w:afterAutospacing="0"/>
        <w:ind w:right="284"/>
        <w:contextualSpacing/>
        <w:jc w:val="both"/>
        <w:rPr>
          <w:color w:val="000000"/>
          <w:sz w:val="28"/>
          <w:szCs w:val="28"/>
        </w:rPr>
      </w:pPr>
      <w:r>
        <w:rPr>
          <w:color w:val="000000"/>
          <w:sz w:val="28"/>
          <w:szCs w:val="28"/>
        </w:rPr>
        <w:t>Верный ответ 3.</w:t>
      </w:r>
    </w:p>
    <w:p w:rsidR="001B76AA" w:rsidRDefault="001B76AA" w:rsidP="001B76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C229C">
        <w:rPr>
          <w:rFonts w:ascii="Times New Roman" w:hAnsi="Times New Roman" w:cs="Times New Roman"/>
          <w:sz w:val="28"/>
          <w:szCs w:val="28"/>
        </w:rPr>
        <w:t>Обучение решению задач влияет и на воспитание личности ученика. Для этого важна сама деятельность по решению задач, когда ученик должен проявить волю, настойчивость, усидчивость, самостоятельность.</w:t>
      </w:r>
    </w:p>
    <w:p w:rsidR="001B76AA" w:rsidRDefault="001B76AA" w:rsidP="001B76AA">
      <w:pPr>
        <w:spacing w:line="240" w:lineRule="auto"/>
        <w:contextualSpacing/>
        <w:jc w:val="both"/>
        <w:rPr>
          <w:b/>
          <w:color w:val="7030A0"/>
          <w:sz w:val="28"/>
          <w:szCs w:val="28"/>
        </w:rPr>
      </w:pPr>
      <w:r>
        <w:rPr>
          <w:b/>
          <w:color w:val="7030A0"/>
          <w:sz w:val="28"/>
          <w:szCs w:val="28"/>
        </w:rPr>
        <w:t xml:space="preserve">  </w:t>
      </w:r>
      <w:r w:rsidRPr="00426A93">
        <w:rPr>
          <w:b/>
          <w:color w:val="7030A0"/>
          <w:sz w:val="28"/>
          <w:szCs w:val="28"/>
        </w:rPr>
        <w:t>Результативность опыта</w:t>
      </w:r>
    </w:p>
    <w:p w:rsidR="001B76AA" w:rsidRPr="00AF7964" w:rsidRDefault="001B76AA" w:rsidP="001B76AA">
      <w:pPr>
        <w:spacing w:after="0" w:line="240" w:lineRule="auto"/>
        <w:contextualSpacing/>
        <w:jc w:val="both"/>
        <w:rPr>
          <w:rFonts w:ascii="Times New Roman" w:hAnsi="Times New Roman" w:cs="Times New Roman"/>
          <w:sz w:val="28"/>
          <w:szCs w:val="28"/>
        </w:rPr>
      </w:pPr>
      <w:r>
        <w:rPr>
          <w:b/>
          <w:color w:val="7030A0"/>
          <w:sz w:val="28"/>
          <w:szCs w:val="28"/>
        </w:rPr>
        <w:t xml:space="preserve">  </w:t>
      </w:r>
      <w:r>
        <w:rPr>
          <w:color w:val="000000"/>
        </w:rPr>
        <w:t xml:space="preserve"> </w:t>
      </w:r>
      <w:r w:rsidRPr="00AF7964">
        <w:rPr>
          <w:rFonts w:ascii="Times New Roman" w:hAnsi="Times New Roman" w:cs="Times New Roman"/>
          <w:sz w:val="28"/>
          <w:szCs w:val="28"/>
        </w:rPr>
        <w:t xml:space="preserve">Такая системная, кропотливая, многогранная работа дает неплохие результаты. </w:t>
      </w:r>
      <w:r w:rsidRPr="00AF7964">
        <w:rPr>
          <w:rFonts w:ascii="Times New Roman" w:hAnsi="Times New Roman" w:cs="Times New Roman"/>
          <w:spacing w:val="30"/>
          <w:sz w:val="28"/>
          <w:szCs w:val="28"/>
        </w:rPr>
        <w:t xml:space="preserve">  </w:t>
      </w:r>
      <w:r w:rsidRPr="00AF7964">
        <w:rPr>
          <w:rFonts w:ascii="Times New Roman" w:hAnsi="Times New Roman" w:cs="Times New Roman"/>
          <w:sz w:val="28"/>
          <w:szCs w:val="28"/>
        </w:rPr>
        <w:t>Опыт своей педагогической работы распространяю и обобщаю в педагогическом коллективе своей школы, района. На районном методическом объединении учителей физики по теме «Формирование ключевых компетенций при изучении физики», проведенном на базе своей школы (январь 2013 г), давала открытый урок, знакомила коллег с опытом работы, делилась с коллегами методическими находками. На  районном Фестивале медиауроков в номинации «Педагогический сайт – окно в мир?» в 2012 г заняла 3 место.</w:t>
      </w:r>
    </w:p>
    <w:p w:rsidR="001B76AA" w:rsidRPr="00AF7964" w:rsidRDefault="001B76AA" w:rsidP="001B76AA">
      <w:pPr>
        <w:pStyle w:val="a4"/>
        <w:spacing w:after="0" w:line="240" w:lineRule="auto"/>
        <w:contextualSpacing/>
        <w:jc w:val="both"/>
        <w:rPr>
          <w:rFonts w:ascii="Times New Roman" w:hAnsi="Times New Roman" w:cs="Times New Roman"/>
          <w:color w:val="000000"/>
          <w:sz w:val="28"/>
          <w:szCs w:val="28"/>
        </w:rPr>
      </w:pPr>
      <w:r w:rsidRPr="00AF7964">
        <w:rPr>
          <w:rFonts w:ascii="Times New Roman" w:hAnsi="Times New Roman" w:cs="Times New Roman"/>
          <w:sz w:val="28"/>
          <w:szCs w:val="28"/>
        </w:rPr>
        <w:t xml:space="preserve">  Применяемая мной структура процесса обучения решению задач позволяет формировать и ключевые компетенции выпускника школы, такие как: коммуникативная, информационная, социальная. Это подтверждается ростом учебной результативности, ежегодным выбором учащимися выпускного класса ЕГЭ по физике и успешной сдачи его.</w:t>
      </w:r>
      <w:r w:rsidRPr="00AF7964">
        <w:rPr>
          <w:rFonts w:ascii="Times New Roman" w:hAnsi="Times New Roman" w:cs="Times New Roman"/>
          <w:color w:val="000000"/>
          <w:sz w:val="28"/>
          <w:szCs w:val="28"/>
        </w:rPr>
        <w:t xml:space="preserve"> Все ученики преодолевают минимальный балл, используют результаты при поступлении в ВУЗы и продолжают обучение на бюджетной основе: Каримов Д., Гатауллин И. обучаются на </w:t>
      </w:r>
      <w:r w:rsidR="00F44150">
        <w:rPr>
          <w:rFonts w:ascii="Times New Roman" w:hAnsi="Times New Roman" w:cs="Times New Roman"/>
          <w:color w:val="000000"/>
          <w:sz w:val="28"/>
          <w:szCs w:val="28"/>
        </w:rPr>
        <w:t>4</w:t>
      </w:r>
      <w:r w:rsidRPr="00AF7964">
        <w:rPr>
          <w:rFonts w:ascii="Times New Roman" w:hAnsi="Times New Roman" w:cs="Times New Roman"/>
          <w:color w:val="000000"/>
          <w:sz w:val="28"/>
          <w:szCs w:val="28"/>
        </w:rPr>
        <w:t xml:space="preserve"> курсе энергетического факультета ЧГАИА, Талипов В. на </w:t>
      </w:r>
      <w:r w:rsidR="00F44150">
        <w:rPr>
          <w:rFonts w:ascii="Times New Roman" w:hAnsi="Times New Roman" w:cs="Times New Roman"/>
          <w:color w:val="000000"/>
          <w:sz w:val="28"/>
          <w:szCs w:val="28"/>
        </w:rPr>
        <w:t>3</w:t>
      </w:r>
      <w:r w:rsidRPr="00AF7964">
        <w:rPr>
          <w:rFonts w:ascii="Times New Roman" w:hAnsi="Times New Roman" w:cs="Times New Roman"/>
          <w:color w:val="000000"/>
          <w:sz w:val="28"/>
          <w:szCs w:val="28"/>
        </w:rPr>
        <w:t xml:space="preserve"> курсе этого же ВУЗа; Саматов Р., Акбаев Н. уч</w:t>
      </w:r>
      <w:r w:rsidR="00F44150">
        <w:rPr>
          <w:rFonts w:ascii="Times New Roman" w:hAnsi="Times New Roman" w:cs="Times New Roman"/>
          <w:color w:val="000000"/>
          <w:sz w:val="28"/>
          <w:szCs w:val="28"/>
        </w:rPr>
        <w:t>а</w:t>
      </w:r>
      <w:r w:rsidRPr="00AF7964">
        <w:rPr>
          <w:rFonts w:ascii="Times New Roman" w:hAnsi="Times New Roman" w:cs="Times New Roman"/>
          <w:color w:val="000000"/>
          <w:sz w:val="28"/>
          <w:szCs w:val="28"/>
        </w:rPr>
        <w:t xml:space="preserve">тся на </w:t>
      </w:r>
      <w:r w:rsidR="00F44150">
        <w:rPr>
          <w:rFonts w:ascii="Times New Roman" w:hAnsi="Times New Roman" w:cs="Times New Roman"/>
          <w:color w:val="000000"/>
          <w:sz w:val="28"/>
          <w:szCs w:val="28"/>
        </w:rPr>
        <w:t>4</w:t>
      </w:r>
      <w:r w:rsidRPr="00AF7964">
        <w:rPr>
          <w:rFonts w:ascii="Times New Roman" w:hAnsi="Times New Roman" w:cs="Times New Roman"/>
          <w:color w:val="000000"/>
          <w:sz w:val="28"/>
          <w:szCs w:val="28"/>
        </w:rPr>
        <w:t xml:space="preserve"> курсе ЮуРГУ; Амиров И., Иксанов М., Кадыров Р. – выпускники 2005 г получили высшее образование и трудятся на предприятиях г.Челябинска. </w:t>
      </w:r>
    </w:p>
    <w:p w:rsidR="001B76AA" w:rsidRDefault="002D0FC9" w:rsidP="001B76AA">
      <w:pPr>
        <w:pStyle w:val="a4"/>
        <w:spacing w:line="240" w:lineRule="auto"/>
        <w:contextualSpacing/>
        <w:jc w:val="both"/>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_x0000_s1028" type="#_x0000_t202" style="position:absolute;left:0;text-align:left;margin-left:68.3pt;margin-top:2.55pt;width:334pt;height:25.5pt;z-index:251658240;mso-width-relative:margin;mso-height-relative:margin" stroked="f">
            <v:textbox style="mso-next-textbox:#_x0000_s1028">
              <w:txbxContent>
                <w:p w:rsidR="001B76AA" w:rsidRPr="000252BF" w:rsidRDefault="001B76AA" w:rsidP="001B76AA">
                  <w:pPr>
                    <w:rPr>
                      <w:rFonts w:ascii="Times New Roman" w:hAnsi="Times New Roman" w:cs="Times New Roman"/>
                      <w:b/>
                      <w:sz w:val="28"/>
                      <w:szCs w:val="28"/>
                    </w:rPr>
                  </w:pPr>
                  <w:r>
                    <w:rPr>
                      <w:rFonts w:ascii="Times New Roman" w:hAnsi="Times New Roman" w:cs="Times New Roman"/>
                      <w:b/>
                      <w:sz w:val="24"/>
                      <w:szCs w:val="24"/>
                    </w:rPr>
                    <w:t xml:space="preserve">           </w:t>
                  </w:r>
                  <w:r w:rsidRPr="000252BF">
                    <w:rPr>
                      <w:rFonts w:ascii="Times New Roman" w:hAnsi="Times New Roman" w:cs="Times New Roman"/>
                      <w:b/>
                      <w:sz w:val="28"/>
                      <w:szCs w:val="28"/>
                    </w:rPr>
                    <w:t>Результаты ЕГЭ по физике 2012 г (</w:t>
                  </w:r>
                  <w:r w:rsidRPr="000252BF">
                    <w:rPr>
                      <w:rFonts w:ascii="Times New Roman" w:hAnsi="Times New Roman" w:cs="Times New Roman"/>
                      <w:b/>
                      <w:sz w:val="28"/>
                      <w:szCs w:val="28"/>
                      <w:lang w:val="en-US"/>
                    </w:rPr>
                    <w:t>min</w:t>
                  </w:r>
                  <w:r w:rsidRPr="000252BF">
                    <w:rPr>
                      <w:rFonts w:ascii="Times New Roman" w:hAnsi="Times New Roman" w:cs="Times New Roman"/>
                      <w:b/>
                      <w:sz w:val="28"/>
                      <w:szCs w:val="28"/>
                    </w:rPr>
                    <w:t xml:space="preserve"> 33 б)</w:t>
                  </w:r>
                </w:p>
              </w:txbxContent>
            </v:textbox>
          </v:shape>
        </w:pict>
      </w:r>
    </w:p>
    <w:p w:rsidR="001B76AA" w:rsidRDefault="001B76AA" w:rsidP="001B76AA">
      <w:pPr>
        <w:pStyle w:val="a4"/>
        <w:spacing w:line="240" w:lineRule="auto"/>
        <w:contextualSpacing/>
        <w:rPr>
          <w:color w:val="000000"/>
          <w:sz w:val="28"/>
          <w:szCs w:val="28"/>
        </w:rPr>
      </w:pPr>
      <w:r w:rsidRPr="0060043C">
        <w:rPr>
          <w:noProof/>
          <w:color w:val="000000"/>
          <w:sz w:val="28"/>
          <w:szCs w:val="28"/>
          <w:lang w:eastAsia="ru-RU"/>
        </w:rPr>
        <w:drawing>
          <wp:inline distT="0" distB="0" distL="0" distR="0">
            <wp:extent cx="4314825" cy="2276253"/>
            <wp:effectExtent l="0" t="0" r="0" b="0"/>
            <wp:docPr id="5"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76AA" w:rsidRDefault="001B76AA" w:rsidP="001B76AA">
      <w:pPr>
        <w:spacing w:line="240" w:lineRule="auto"/>
        <w:contextualSpacing/>
        <w:jc w:val="both"/>
        <w:rPr>
          <w:rFonts w:ascii="Times New Roman" w:hAnsi="Times New Roman" w:cs="Times New Roman"/>
          <w:color w:val="000000"/>
          <w:sz w:val="28"/>
          <w:szCs w:val="28"/>
        </w:rPr>
      </w:pPr>
      <w:r>
        <w:rPr>
          <w:color w:val="000000"/>
          <w:sz w:val="28"/>
          <w:szCs w:val="28"/>
        </w:rPr>
        <w:t xml:space="preserve">  </w:t>
      </w:r>
      <w:r w:rsidRPr="00124447">
        <w:rPr>
          <w:rFonts w:ascii="Times New Roman" w:hAnsi="Times New Roman" w:cs="Times New Roman"/>
          <w:color w:val="000000"/>
          <w:sz w:val="28"/>
          <w:szCs w:val="28"/>
        </w:rPr>
        <w:t>Среди моих выпускников есть врачи, учителя, военные, инженеры и др. Пусть не многие из выпускников связали свою жизнь с профессиями, основанными на знаниях физики. Главное, что знания, полученные на моих уроках, помогут им в повседневной и профессиональной жизни. Я считаю, что если человек умеет работать в команде, находить истину, планировать результат и оценивать его, точно формулировать свои мысли, находить любую информацию, он будет успешен в дальнейшем.</w:t>
      </w:r>
    </w:p>
    <w:p w:rsidR="001B76AA" w:rsidRDefault="001B76AA" w:rsidP="001B76AA">
      <w:pPr>
        <w:spacing w:line="240" w:lineRule="auto"/>
        <w:contextualSpacing/>
        <w:jc w:val="both"/>
        <w:rPr>
          <w:rFonts w:ascii="Times New Roman" w:hAnsi="Times New Roman" w:cs="Times New Roman"/>
          <w:color w:val="000000"/>
          <w:sz w:val="28"/>
          <w:szCs w:val="28"/>
        </w:rPr>
      </w:pPr>
      <w:r>
        <w:rPr>
          <w:color w:val="000000"/>
          <w:sz w:val="28"/>
          <w:szCs w:val="28"/>
        </w:rPr>
        <w:lastRenderedPageBreak/>
        <w:t xml:space="preserve">  </w:t>
      </w:r>
      <w:r w:rsidRPr="00124447">
        <w:rPr>
          <w:rFonts w:ascii="Times New Roman" w:hAnsi="Times New Roman" w:cs="Times New Roman"/>
          <w:color w:val="000000"/>
          <w:sz w:val="28"/>
          <w:szCs w:val="28"/>
        </w:rPr>
        <w:t xml:space="preserve">С целью обобщения и распространения опыта работы размещаю свои материалы на сайтах: </w:t>
      </w:r>
      <w:hyperlink r:id="rId13" w:history="1">
        <w:r w:rsidRPr="00D41930">
          <w:rPr>
            <w:rStyle w:val="a5"/>
            <w:rFonts w:ascii="Times New Roman" w:hAnsi="Times New Roman" w:cs="Times New Roman"/>
            <w:sz w:val="28"/>
            <w:szCs w:val="28"/>
          </w:rPr>
          <w:t>http://www.proshkolu.ru/user/ZauraKireeva/</w:t>
        </w:r>
      </w:hyperlink>
      <w:r>
        <w:rPr>
          <w:rFonts w:ascii="Times New Roman" w:hAnsi="Times New Roman" w:cs="Times New Roman"/>
          <w:color w:val="000000"/>
          <w:sz w:val="28"/>
          <w:szCs w:val="28"/>
        </w:rPr>
        <w:t>,</w:t>
      </w:r>
    </w:p>
    <w:p w:rsidR="001B76AA" w:rsidRPr="00124447" w:rsidRDefault="002D0FC9" w:rsidP="001B76AA">
      <w:pPr>
        <w:spacing w:line="240" w:lineRule="auto"/>
        <w:contextualSpacing/>
        <w:jc w:val="both"/>
        <w:rPr>
          <w:rFonts w:ascii="Times New Roman" w:hAnsi="Times New Roman" w:cs="Times New Roman"/>
          <w:sz w:val="28"/>
          <w:szCs w:val="28"/>
        </w:rPr>
      </w:pPr>
      <w:hyperlink r:id="rId14" w:history="1">
        <w:r w:rsidR="001B76AA" w:rsidRPr="00124447">
          <w:rPr>
            <w:rStyle w:val="a5"/>
            <w:rFonts w:ascii="Times New Roman" w:hAnsi="Times New Roman" w:cs="Times New Roman"/>
            <w:sz w:val="28"/>
            <w:szCs w:val="28"/>
          </w:rPr>
          <w:t>http://nsportal.ru/user/89400</w:t>
        </w:r>
      </w:hyperlink>
      <w:r w:rsidR="001B76AA" w:rsidRPr="00124447">
        <w:rPr>
          <w:rFonts w:ascii="Times New Roman" w:hAnsi="Times New Roman" w:cs="Times New Roman"/>
          <w:sz w:val="28"/>
          <w:szCs w:val="28"/>
        </w:rPr>
        <w:t xml:space="preserve">  , </w:t>
      </w:r>
      <w:hyperlink r:id="rId15" w:history="1">
        <w:r w:rsidR="001B76AA" w:rsidRPr="00124447">
          <w:rPr>
            <w:rStyle w:val="a5"/>
            <w:rFonts w:ascii="Times New Roman" w:hAnsi="Times New Roman" w:cs="Times New Roman"/>
            <w:sz w:val="28"/>
            <w:szCs w:val="28"/>
          </w:rPr>
          <w:t>http://numi.ru/27207</w:t>
        </w:r>
      </w:hyperlink>
      <w:r w:rsidR="001B76AA">
        <w:rPr>
          <w:rFonts w:ascii="Times New Roman" w:hAnsi="Times New Roman" w:cs="Times New Roman"/>
          <w:sz w:val="28"/>
          <w:szCs w:val="28"/>
        </w:rPr>
        <w:t xml:space="preserve">, </w:t>
      </w:r>
      <w:r w:rsidR="001B76AA" w:rsidRPr="00124447">
        <w:rPr>
          <w:rFonts w:ascii="Times New Roman" w:hAnsi="Times New Roman" w:cs="Times New Roman"/>
          <w:sz w:val="28"/>
          <w:szCs w:val="28"/>
        </w:rPr>
        <w:t xml:space="preserve"> </w:t>
      </w:r>
      <w:hyperlink r:id="rId16" w:history="1">
        <w:r w:rsidR="001B76AA" w:rsidRPr="00124447">
          <w:rPr>
            <w:rStyle w:val="a5"/>
            <w:rFonts w:ascii="Times New Roman" w:hAnsi="Times New Roman" w:cs="Times New Roman"/>
            <w:sz w:val="28"/>
            <w:szCs w:val="28"/>
          </w:rPr>
          <w:t>http://</w:t>
        </w:r>
        <w:r w:rsidR="001B76AA" w:rsidRPr="00124447">
          <w:rPr>
            <w:rStyle w:val="a5"/>
            <w:rFonts w:ascii="Times New Roman" w:hAnsi="Times New Roman" w:cs="Times New Roman"/>
            <w:sz w:val="28"/>
            <w:szCs w:val="28"/>
            <w:lang w:val="en-US"/>
          </w:rPr>
          <w:t>fizsafakulevo</w:t>
        </w:r>
        <w:r w:rsidR="001B76AA" w:rsidRPr="00124447">
          <w:rPr>
            <w:rStyle w:val="a5"/>
            <w:rFonts w:ascii="Times New Roman" w:hAnsi="Times New Roman" w:cs="Times New Roman"/>
            <w:sz w:val="28"/>
            <w:szCs w:val="28"/>
          </w:rPr>
          <w:t>.</w:t>
        </w:r>
        <w:r w:rsidR="001B76AA" w:rsidRPr="00124447">
          <w:rPr>
            <w:rStyle w:val="a5"/>
            <w:rFonts w:ascii="Times New Roman" w:hAnsi="Times New Roman" w:cs="Times New Roman"/>
            <w:sz w:val="28"/>
            <w:szCs w:val="28"/>
            <w:lang w:val="en-US"/>
          </w:rPr>
          <w:t>ucoz</w:t>
        </w:r>
        <w:r w:rsidR="001B76AA" w:rsidRPr="00124447">
          <w:rPr>
            <w:rStyle w:val="a5"/>
            <w:rFonts w:ascii="Times New Roman" w:hAnsi="Times New Roman" w:cs="Times New Roman"/>
            <w:sz w:val="28"/>
            <w:szCs w:val="28"/>
          </w:rPr>
          <w:t>.</w:t>
        </w:r>
        <w:r w:rsidR="001B76AA" w:rsidRPr="00124447">
          <w:rPr>
            <w:rStyle w:val="a5"/>
            <w:rFonts w:ascii="Times New Roman" w:hAnsi="Times New Roman" w:cs="Times New Roman"/>
            <w:sz w:val="28"/>
            <w:szCs w:val="28"/>
            <w:lang w:val="en-US"/>
          </w:rPr>
          <w:t>ru</w:t>
        </w:r>
      </w:hyperlink>
    </w:p>
    <w:p w:rsidR="001B76AA" w:rsidRDefault="001B76AA" w:rsidP="001B76AA">
      <w:pPr>
        <w:spacing w:line="240" w:lineRule="auto"/>
        <w:contextualSpacing/>
        <w:jc w:val="both"/>
        <w:rPr>
          <w:rFonts w:ascii="Times New Roman" w:hAnsi="Times New Roman" w:cs="Times New Roman"/>
          <w:b/>
          <w:sz w:val="24"/>
          <w:szCs w:val="24"/>
        </w:rPr>
      </w:pPr>
      <w:r w:rsidRPr="00D76567">
        <w:rPr>
          <w:rFonts w:ascii="Times New Roman" w:hAnsi="Times New Roman" w:cs="Times New Roman"/>
          <w:b/>
          <w:sz w:val="24"/>
          <w:szCs w:val="24"/>
        </w:rPr>
        <w:t xml:space="preserve">               </w:t>
      </w:r>
    </w:p>
    <w:p w:rsidR="001B76AA" w:rsidRDefault="001B76AA" w:rsidP="001B76AA">
      <w:pPr>
        <w:spacing w:line="240" w:lineRule="auto"/>
        <w:contextualSpacing/>
        <w:jc w:val="center"/>
        <w:rPr>
          <w:rFonts w:ascii="Times New Roman" w:hAnsi="Times New Roman" w:cs="Times New Roman"/>
          <w:b/>
          <w:sz w:val="28"/>
          <w:szCs w:val="28"/>
        </w:rPr>
      </w:pPr>
    </w:p>
    <w:p w:rsidR="00F21D76" w:rsidRDefault="00F21D76"/>
    <w:sectPr w:rsidR="00F21D76" w:rsidSect="00430009">
      <w:footerReference w:type="default" r:id="rId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A9E" w:rsidRDefault="007B2A9E" w:rsidP="002D0FC9">
      <w:pPr>
        <w:spacing w:after="0" w:line="240" w:lineRule="auto"/>
      </w:pPr>
      <w:r>
        <w:separator/>
      </w:r>
    </w:p>
  </w:endnote>
  <w:endnote w:type="continuationSeparator" w:id="1">
    <w:p w:rsidR="007B2A9E" w:rsidRDefault="007B2A9E" w:rsidP="002D0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7987"/>
      <w:docPartObj>
        <w:docPartGallery w:val="Page Numbers (Bottom of Page)"/>
        <w:docPartUnique/>
      </w:docPartObj>
    </w:sdtPr>
    <w:sdtContent>
      <w:p w:rsidR="00430009" w:rsidRDefault="002D0FC9">
        <w:pPr>
          <w:pStyle w:val="a6"/>
          <w:jc w:val="right"/>
        </w:pPr>
        <w:r>
          <w:fldChar w:fldCharType="begin"/>
        </w:r>
        <w:r w:rsidR="00F21D76">
          <w:instrText xml:space="preserve"> PAGE   \* MERGEFORMAT </w:instrText>
        </w:r>
        <w:r>
          <w:fldChar w:fldCharType="separate"/>
        </w:r>
        <w:r w:rsidR="00F44150">
          <w:rPr>
            <w:noProof/>
          </w:rPr>
          <w:t>7</w:t>
        </w:r>
        <w:r>
          <w:fldChar w:fldCharType="end"/>
        </w:r>
      </w:p>
    </w:sdtContent>
  </w:sdt>
  <w:p w:rsidR="00690200" w:rsidRDefault="007B2A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A9E" w:rsidRDefault="007B2A9E" w:rsidP="002D0FC9">
      <w:pPr>
        <w:spacing w:after="0" w:line="240" w:lineRule="auto"/>
      </w:pPr>
      <w:r>
        <w:separator/>
      </w:r>
    </w:p>
  </w:footnote>
  <w:footnote w:type="continuationSeparator" w:id="1">
    <w:p w:rsidR="007B2A9E" w:rsidRDefault="007B2A9E" w:rsidP="002D0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70C0"/>
    <w:multiLevelType w:val="hybridMultilevel"/>
    <w:tmpl w:val="76503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232A4"/>
    <w:multiLevelType w:val="hybridMultilevel"/>
    <w:tmpl w:val="FEB88B6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6C96CB9"/>
    <w:multiLevelType w:val="hybridMultilevel"/>
    <w:tmpl w:val="ACF0181E"/>
    <w:lvl w:ilvl="0" w:tplc="04190011">
      <w:start w:val="1"/>
      <w:numFmt w:val="decimal"/>
      <w:lvlText w:val="%1)"/>
      <w:lvlJc w:val="left"/>
      <w:pPr>
        <w:ind w:left="562" w:hanging="360"/>
      </w:p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
    <w:nsid w:val="3AA762E4"/>
    <w:multiLevelType w:val="hybridMultilevel"/>
    <w:tmpl w:val="282C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B3D7B"/>
    <w:multiLevelType w:val="hybridMultilevel"/>
    <w:tmpl w:val="49A4916A"/>
    <w:lvl w:ilvl="0" w:tplc="7846A264">
      <w:numFmt w:val="decimal"/>
      <w:lvlText w:val="%1"/>
      <w:lvlJc w:val="left"/>
      <w:pPr>
        <w:ind w:left="2850" w:hanging="271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5">
    <w:nsid w:val="71B3291D"/>
    <w:multiLevelType w:val="hybridMultilevel"/>
    <w:tmpl w:val="0DFE45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B76AA"/>
    <w:rsid w:val="001B76AA"/>
    <w:rsid w:val="002D0FC9"/>
    <w:rsid w:val="007B2A9E"/>
    <w:rsid w:val="00F21D76"/>
    <w:rsid w:val="00F44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8" type="connector" idref="#_x0000_s1050"/>
        <o:r id="V:Rule39" type="connector" idref="#_x0000_s1033"/>
        <o:r id="V:Rule40" type="connector" idref="#_x0000_s1038"/>
        <o:r id="V:Rule41" type="connector" idref="#_x0000_s1081"/>
        <o:r id="V:Rule42" type="connector" idref="#_x0000_s1061"/>
        <o:r id="V:Rule43" type="connector" idref="#_x0000_s1044"/>
        <o:r id="V:Rule44" type="connector" idref="#_x0000_s1079"/>
        <o:r id="V:Rule45" type="connector" idref="#_x0000_s1083"/>
        <o:r id="V:Rule46" type="connector" idref="#_x0000_s1068"/>
        <o:r id="V:Rule47" type="connector" idref="#_x0000_s1074"/>
        <o:r id="V:Rule48" type="connector" idref="#_x0000_s1078"/>
        <o:r id="V:Rule49" type="connector" idref="#_x0000_s1047"/>
        <o:r id="V:Rule50" type="connector" idref="#_x0000_s1069"/>
        <o:r id="V:Rule51" type="connector" idref="#_x0000_s1071"/>
        <o:r id="V:Rule52" type="connector" idref="#_x0000_s1076"/>
        <o:r id="V:Rule53" type="connector" idref="#_x0000_s1053"/>
        <o:r id="V:Rule54" type="connector" idref="#_x0000_s1035"/>
        <o:r id="V:Rule55" type="connector" idref="#_x0000_s1051"/>
        <o:r id="V:Rule56" type="connector" idref="#_x0000_s1082"/>
        <o:r id="V:Rule57" type="connector" idref="#_x0000_s1052"/>
        <o:r id="V:Rule58" type="connector" idref="#_x0000_s1046"/>
        <o:r id="V:Rule59" type="connector" idref="#_x0000_s1077"/>
        <o:r id="V:Rule60" type="connector" idref="#_x0000_s1045"/>
        <o:r id="V:Rule61" type="connector" idref="#_x0000_s1067"/>
        <o:r id="V:Rule62" type="connector" idref="#_x0000_s1037"/>
        <o:r id="V:Rule63" type="connector" idref="#_x0000_s1042"/>
        <o:r id="V:Rule64" type="connector" idref="#_x0000_s1073"/>
        <o:r id="V:Rule65" type="connector" idref="#_x0000_s1043"/>
        <o:r id="V:Rule66" type="connector" idref="#_x0000_s1072"/>
        <o:r id="V:Rule67" type="connector" idref="#_x0000_s1039"/>
        <o:r id="V:Rule68" type="connector" idref="#_x0000_s1049"/>
        <o:r id="V:Rule69" type="connector" idref="#_x0000_s1080"/>
        <o:r id="V:Rule70" type="connector" idref="#_x0000_s1034"/>
        <o:r id="V:Rule71" type="connector" idref="#_x0000_s1040"/>
        <o:r id="V:Rule72" type="connector" idref="#_x0000_s1075"/>
        <o:r id="V:Rule73" type="connector" idref="#_x0000_s1048"/>
        <o:r id="V:Rule7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C9"/>
  </w:style>
  <w:style w:type="paragraph" w:styleId="1">
    <w:name w:val="heading 1"/>
    <w:basedOn w:val="a"/>
    <w:link w:val="10"/>
    <w:uiPriority w:val="9"/>
    <w:qFormat/>
    <w:rsid w:val="001B76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6AA"/>
    <w:rPr>
      <w:rFonts w:ascii="Times New Roman" w:eastAsia="Times New Roman" w:hAnsi="Times New Roman" w:cs="Times New Roman"/>
      <w:b/>
      <w:bCs/>
      <w:kern w:val="36"/>
      <w:sz w:val="48"/>
      <w:szCs w:val="48"/>
    </w:rPr>
  </w:style>
  <w:style w:type="paragraph" w:styleId="a3">
    <w:name w:val="Normal (Web)"/>
    <w:basedOn w:val="a"/>
    <w:uiPriority w:val="99"/>
    <w:unhideWhenUsed/>
    <w:rsid w:val="001B76A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B76AA"/>
    <w:pPr>
      <w:tabs>
        <w:tab w:val="left" w:pos="709"/>
      </w:tabs>
      <w:suppressAutoHyphens/>
      <w:spacing w:line="276" w:lineRule="atLeast"/>
    </w:pPr>
    <w:rPr>
      <w:rFonts w:ascii="Calibri" w:eastAsia="DejaVu Sans" w:hAnsi="Calibri" w:cs="Calibri"/>
      <w:color w:val="00000A"/>
      <w:lang w:eastAsia="ar-SA"/>
    </w:rPr>
  </w:style>
  <w:style w:type="character" w:styleId="a5">
    <w:name w:val="Hyperlink"/>
    <w:basedOn w:val="a0"/>
    <w:uiPriority w:val="99"/>
    <w:unhideWhenUsed/>
    <w:rsid w:val="001B76AA"/>
    <w:rPr>
      <w:color w:val="0000FF" w:themeColor="hyperlink"/>
      <w:u w:val="single"/>
    </w:rPr>
  </w:style>
  <w:style w:type="paragraph" w:styleId="a6">
    <w:name w:val="footer"/>
    <w:basedOn w:val="a"/>
    <w:link w:val="a7"/>
    <w:uiPriority w:val="99"/>
    <w:unhideWhenUsed/>
    <w:rsid w:val="001B76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76AA"/>
  </w:style>
  <w:style w:type="paragraph" w:styleId="a8">
    <w:name w:val="Body Text Indent"/>
    <w:basedOn w:val="a"/>
    <w:link w:val="a9"/>
    <w:rsid w:val="001B76AA"/>
    <w:pPr>
      <w:spacing w:after="0" w:line="240" w:lineRule="auto"/>
      <w:ind w:firstLine="540"/>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1B76AA"/>
    <w:rPr>
      <w:rFonts w:ascii="Times New Roman" w:eastAsia="Times New Roman" w:hAnsi="Times New Roman" w:cs="Times New Roman"/>
      <w:sz w:val="28"/>
      <w:szCs w:val="24"/>
    </w:rPr>
  </w:style>
  <w:style w:type="character" w:styleId="aa">
    <w:name w:val="Strong"/>
    <w:basedOn w:val="a0"/>
    <w:uiPriority w:val="22"/>
    <w:qFormat/>
    <w:rsid w:val="001B76AA"/>
    <w:rPr>
      <w:b/>
      <w:bCs/>
    </w:rPr>
  </w:style>
  <w:style w:type="paragraph" w:styleId="ab">
    <w:name w:val="Balloon Text"/>
    <w:basedOn w:val="a"/>
    <w:link w:val="ac"/>
    <w:uiPriority w:val="99"/>
    <w:semiHidden/>
    <w:unhideWhenUsed/>
    <w:rsid w:val="001B76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7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proshkolu.ru/user/ZauraKireev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erh-zadacha.ucoz.ru" TargetMode="Externa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fizsafakulevo.uco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rh-zadacha.ucoz.ru" TargetMode="External"/><Relationship Id="rId5" Type="http://schemas.openxmlformats.org/officeDocument/2006/relationships/footnotes" Target="footnotes.xml"/><Relationship Id="rId15" Type="http://schemas.openxmlformats.org/officeDocument/2006/relationships/hyperlink" Target="http://numi.ru/27207" TargetMode="External"/><Relationship Id="rId10" Type="http://schemas.openxmlformats.org/officeDocument/2006/relationships/hyperlink" Target="http://phys.runne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izland.ru/index.php" TargetMode="External"/><Relationship Id="rId14" Type="http://schemas.openxmlformats.org/officeDocument/2006/relationships/hyperlink" Target="http://nsportal.ru/user/8940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0083244274652873E-2"/>
          <c:y val="3.6585441612697819E-2"/>
          <c:w val="0.77217741935484319"/>
          <c:h val="0.88109756097560665"/>
        </c:manualLayout>
      </c:layout>
      <c:bar3DChart>
        <c:barDir val="col"/>
        <c:grouping val="clustered"/>
        <c:ser>
          <c:idx val="0"/>
          <c:order val="0"/>
          <c:tx>
            <c:strRef>
              <c:f>Sheet1!$A$2</c:f>
              <c:strCache>
                <c:ptCount val="1"/>
                <c:pt idx="0">
                  <c:v>min</c:v>
                </c:pt>
              </c:strCache>
            </c:strRef>
          </c:tx>
          <c:spPr>
            <a:solidFill>
              <a:srgbClr val="9999FF"/>
            </a:solidFill>
            <a:ln w="12675">
              <a:solidFill>
                <a:srgbClr val="000000"/>
              </a:solidFill>
              <a:prstDash val="solid"/>
            </a:ln>
          </c:spPr>
          <c:cat>
            <c:numRef>
              <c:f>Sheet1!$B$1:$B$1</c:f>
              <c:numCache>
                <c:formatCode>General</c:formatCode>
                <c:ptCount val="1"/>
              </c:numCache>
            </c:numRef>
          </c:cat>
          <c:val>
            <c:numRef>
              <c:f>Sheet1!$B$2:$B$2</c:f>
              <c:numCache>
                <c:formatCode>General</c:formatCode>
                <c:ptCount val="1"/>
                <c:pt idx="0">
                  <c:v>33</c:v>
                </c:pt>
              </c:numCache>
            </c:numRef>
          </c:val>
        </c:ser>
        <c:ser>
          <c:idx val="1"/>
          <c:order val="1"/>
          <c:tx>
            <c:strRef>
              <c:f>Sheet1!$A$3</c:f>
              <c:strCache>
                <c:ptCount val="1"/>
                <c:pt idx="0">
                  <c:v>ГИ</c:v>
                </c:pt>
              </c:strCache>
            </c:strRef>
          </c:tx>
          <c:spPr>
            <a:solidFill>
              <a:srgbClr val="993366"/>
            </a:solidFill>
            <a:ln w="12675">
              <a:solidFill>
                <a:srgbClr val="000000"/>
              </a:solidFill>
              <a:prstDash val="solid"/>
            </a:ln>
          </c:spPr>
          <c:cat>
            <c:numRef>
              <c:f>Sheet1!$B$1:$B$1</c:f>
              <c:numCache>
                <c:formatCode>General</c:formatCode>
                <c:ptCount val="1"/>
              </c:numCache>
            </c:numRef>
          </c:cat>
          <c:val>
            <c:numRef>
              <c:f>Sheet1!$B$3:$B$3</c:f>
              <c:numCache>
                <c:formatCode>General</c:formatCode>
                <c:ptCount val="1"/>
                <c:pt idx="0">
                  <c:v>45</c:v>
                </c:pt>
              </c:numCache>
            </c:numRef>
          </c:val>
        </c:ser>
        <c:ser>
          <c:idx val="2"/>
          <c:order val="2"/>
          <c:tx>
            <c:strRef>
              <c:f>Sheet1!$A$4</c:f>
              <c:strCache>
                <c:ptCount val="1"/>
                <c:pt idx="0">
                  <c:v>АН</c:v>
                </c:pt>
              </c:strCache>
            </c:strRef>
          </c:tx>
          <c:spPr>
            <a:solidFill>
              <a:srgbClr val="FFFFCC"/>
            </a:solidFill>
            <a:ln w="12675">
              <a:solidFill>
                <a:srgbClr val="000000"/>
              </a:solidFill>
              <a:prstDash val="solid"/>
            </a:ln>
          </c:spPr>
          <c:cat>
            <c:numRef>
              <c:f>Sheet1!$B$1:$B$1</c:f>
              <c:numCache>
                <c:formatCode>General</c:formatCode>
                <c:ptCount val="1"/>
              </c:numCache>
            </c:numRef>
          </c:cat>
          <c:val>
            <c:numRef>
              <c:f>Sheet1!$B$4:$B$4</c:f>
              <c:numCache>
                <c:formatCode>General</c:formatCode>
                <c:ptCount val="1"/>
                <c:pt idx="0">
                  <c:v>48</c:v>
                </c:pt>
              </c:numCache>
            </c:numRef>
          </c:val>
        </c:ser>
        <c:ser>
          <c:idx val="3"/>
          <c:order val="3"/>
          <c:tx>
            <c:strRef>
              <c:f>Sheet1!$A$5</c:f>
              <c:strCache>
                <c:ptCount val="1"/>
                <c:pt idx="0">
                  <c:v>СР</c:v>
                </c:pt>
              </c:strCache>
            </c:strRef>
          </c:tx>
          <c:spPr>
            <a:solidFill>
              <a:srgbClr val="CCFFFF"/>
            </a:solidFill>
            <a:ln w="12675">
              <a:solidFill>
                <a:srgbClr val="000000"/>
              </a:solidFill>
              <a:prstDash val="solid"/>
            </a:ln>
          </c:spPr>
          <c:cat>
            <c:numRef>
              <c:f>Sheet1!$B$1:$B$1</c:f>
              <c:numCache>
                <c:formatCode>General</c:formatCode>
                <c:ptCount val="1"/>
              </c:numCache>
            </c:numRef>
          </c:cat>
          <c:val>
            <c:numRef>
              <c:f>Sheet1!$B$5:$B$5</c:f>
              <c:numCache>
                <c:formatCode>General</c:formatCode>
                <c:ptCount val="1"/>
                <c:pt idx="0">
                  <c:v>52</c:v>
                </c:pt>
              </c:numCache>
            </c:numRef>
          </c:val>
        </c:ser>
        <c:ser>
          <c:idx val="4"/>
          <c:order val="4"/>
          <c:tx>
            <c:strRef>
              <c:f>Sheet1!$A$6</c:f>
              <c:strCache>
                <c:ptCount val="1"/>
                <c:pt idx="0">
                  <c:v>КД</c:v>
                </c:pt>
              </c:strCache>
            </c:strRef>
          </c:tx>
          <c:spPr>
            <a:solidFill>
              <a:srgbClr val="660066"/>
            </a:solidFill>
            <a:ln w="12675">
              <a:solidFill>
                <a:srgbClr val="000000"/>
              </a:solidFill>
              <a:prstDash val="solid"/>
            </a:ln>
          </c:spPr>
          <c:cat>
            <c:numRef>
              <c:f>Sheet1!$B$1:$B$1</c:f>
              <c:numCache>
                <c:formatCode>General</c:formatCode>
                <c:ptCount val="1"/>
              </c:numCache>
            </c:numRef>
          </c:cat>
          <c:val>
            <c:numRef>
              <c:f>Sheet1!$B$6:$B$6</c:f>
              <c:numCache>
                <c:formatCode>General</c:formatCode>
                <c:ptCount val="1"/>
                <c:pt idx="0">
                  <c:v>60</c:v>
                </c:pt>
              </c:numCache>
            </c:numRef>
          </c:val>
        </c:ser>
        <c:gapDepth val="0"/>
        <c:shape val="box"/>
        <c:axId val="49743360"/>
        <c:axId val="49744896"/>
        <c:axId val="0"/>
      </c:bar3DChart>
      <c:catAx>
        <c:axId val="49743360"/>
        <c:scaling>
          <c:orientation val="minMax"/>
        </c:scaling>
        <c:axPos val="b"/>
        <c:numFmt formatCode="General" sourceLinked="1"/>
        <c:tickLblPos val="low"/>
        <c:spPr>
          <a:ln w="3169">
            <a:solidFill>
              <a:srgbClr val="000000"/>
            </a:solidFill>
            <a:prstDash val="solid"/>
          </a:ln>
        </c:spPr>
        <c:txPr>
          <a:bodyPr rot="0" vert="horz"/>
          <a:lstStyle/>
          <a:p>
            <a:pPr>
              <a:defRPr sz="1422" b="1" i="0" u="none" strike="noStrike" baseline="0">
                <a:solidFill>
                  <a:srgbClr val="000000"/>
                </a:solidFill>
                <a:latin typeface="Calibri"/>
                <a:ea typeface="Calibri"/>
                <a:cs typeface="Calibri"/>
              </a:defRPr>
            </a:pPr>
            <a:endParaRPr lang="ru-RU"/>
          </a:p>
        </c:txPr>
        <c:crossAx val="49744896"/>
        <c:crosses val="autoZero"/>
        <c:auto val="1"/>
        <c:lblAlgn val="ctr"/>
        <c:lblOffset val="100"/>
        <c:tickLblSkip val="1"/>
        <c:tickMarkSkip val="1"/>
      </c:catAx>
      <c:valAx>
        <c:axId val="49744896"/>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crossAx val="49743360"/>
        <c:crosses val="autoZero"/>
        <c:crossBetween val="between"/>
      </c:valAx>
      <c:spPr>
        <a:noFill/>
        <a:ln w="25350">
          <a:noFill/>
        </a:ln>
      </c:spPr>
    </c:plotArea>
    <c:legend>
      <c:legendPos val="r"/>
      <c:layout>
        <c:manualLayout>
          <c:xMode val="edge"/>
          <c:yMode val="edge"/>
          <c:x val="0.7872897089111911"/>
          <c:y val="0.28264051313112493"/>
          <c:w val="0.11895161290322592"/>
          <c:h val="0.42987804878048957"/>
        </c:manualLayout>
      </c:layout>
      <c:spPr>
        <a:noFill/>
        <a:ln w="3169">
          <a:solidFill>
            <a:srgbClr val="000000"/>
          </a:solidFill>
          <a:prstDash val="solid"/>
        </a:ln>
      </c:spPr>
      <c:txPr>
        <a:bodyPr/>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noFill/>
    <a:ln>
      <a:noFill/>
    </a:ln>
  </c:spPr>
  <c:txPr>
    <a:bodyPr/>
    <a:lstStyle/>
    <a:p>
      <a:pPr>
        <a:defRPr sz="1422"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3702</Words>
  <Characters>21108</Characters>
  <Application>Microsoft Office Word</Application>
  <DocSecurity>0</DocSecurity>
  <Lines>175</Lines>
  <Paragraphs>49</Paragraphs>
  <ScaleCrop>false</ScaleCrop>
  <Company/>
  <LinksUpToDate>false</LinksUpToDate>
  <CharactersWithSpaces>24761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2015-05-12T16:11:00Z</dcterms:created>
  <dcterms:modified xsi:type="dcterms:W3CDTF">2015-05-12T16:16:00Z</dcterms:modified>
</cp:coreProperties>
</file>