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02" w:rsidRPr="008B3E02" w:rsidRDefault="008B3E02" w:rsidP="00275379">
      <w:pPr>
        <w:jc w:val="center"/>
        <w:rPr>
          <w:b/>
          <w:bCs/>
        </w:rPr>
      </w:pPr>
      <w:r w:rsidRPr="008B3E02">
        <w:rPr>
          <w:b/>
          <w:bCs/>
        </w:rPr>
        <w:t xml:space="preserve">Конспект логопедического занятия с </w:t>
      </w:r>
      <w:proofErr w:type="gramStart"/>
      <w:r w:rsidRPr="008B3E02">
        <w:rPr>
          <w:b/>
          <w:bCs/>
        </w:rPr>
        <w:t>обучающимися</w:t>
      </w:r>
      <w:proofErr w:type="gramEnd"/>
      <w:r w:rsidRPr="008B3E02">
        <w:rPr>
          <w:b/>
          <w:bCs/>
        </w:rPr>
        <w:t xml:space="preserve"> 3 класса, имеющими недостатки письма и чтения, обусловленные общим недоразвитием речи. </w:t>
      </w:r>
    </w:p>
    <w:p w:rsidR="008B3E02" w:rsidRDefault="008B3E02" w:rsidP="00275379">
      <w:pPr>
        <w:jc w:val="center"/>
        <w:rPr>
          <w:b/>
          <w:bCs/>
        </w:rPr>
      </w:pPr>
      <w:r w:rsidRPr="008B3E02">
        <w:rPr>
          <w:b/>
          <w:bCs/>
        </w:rPr>
        <w:t xml:space="preserve"> Тема занятия: </w:t>
      </w:r>
      <w:r w:rsidRPr="008B3E02">
        <w:t> </w:t>
      </w:r>
      <w:r w:rsidRPr="008B3E02">
        <w:rPr>
          <w:b/>
          <w:bCs/>
        </w:rPr>
        <w:t xml:space="preserve"> «Синонимы». </w:t>
      </w:r>
    </w:p>
    <w:p w:rsidR="0034304E" w:rsidRDefault="0034304E" w:rsidP="0034304E">
      <w:pPr>
        <w:rPr>
          <w:b/>
          <w:bCs/>
        </w:rPr>
      </w:pPr>
      <w:r>
        <w:rPr>
          <w:b/>
          <w:bCs/>
        </w:rPr>
        <w:t xml:space="preserve">                                                      Лопатина Вера Георгиевна, учитель-логопед </w:t>
      </w:r>
    </w:p>
    <w:p w:rsidR="0034304E" w:rsidRPr="008B3E02" w:rsidRDefault="0034304E" w:rsidP="0034304E">
      <w:r>
        <w:rPr>
          <w:b/>
          <w:bCs/>
        </w:rPr>
        <w:t xml:space="preserve">                                                      МКОУ «</w:t>
      </w:r>
      <w:proofErr w:type="spellStart"/>
      <w:r>
        <w:rPr>
          <w:b/>
          <w:bCs/>
        </w:rPr>
        <w:t>Шатровская</w:t>
      </w:r>
      <w:proofErr w:type="spellEnd"/>
      <w:r>
        <w:rPr>
          <w:b/>
          <w:bCs/>
        </w:rPr>
        <w:t xml:space="preserve"> начальная общеобразовательная школа»</w:t>
      </w:r>
    </w:p>
    <w:p w:rsidR="007553CF" w:rsidRPr="00237DD8" w:rsidRDefault="00CF70D6" w:rsidP="00237DD8">
      <w:pPr>
        <w:spacing w:before="100" w:beforeAutospacing="1" w:after="100" w:afterAutospacing="1"/>
        <w:rPr>
          <w:b/>
          <w:bCs/>
          <w:u w:val="single"/>
        </w:rPr>
      </w:pPr>
      <w:r w:rsidRPr="00237DD8">
        <w:rPr>
          <w:b/>
          <w:bCs/>
          <w:u w:val="single"/>
        </w:rPr>
        <w:t>Цели деятельности учителя:</w:t>
      </w:r>
    </w:p>
    <w:p w:rsidR="00CF70D6" w:rsidRPr="00237DD8" w:rsidRDefault="00CF70D6" w:rsidP="00237DD8">
      <w:pPr>
        <w:spacing w:before="100" w:beforeAutospacing="1" w:after="100" w:afterAutospacing="1"/>
        <w:rPr>
          <w:b/>
          <w:bCs/>
          <w:u w:val="single"/>
        </w:rPr>
      </w:pPr>
      <w:r w:rsidRPr="00237DD8">
        <w:rPr>
          <w:bCs/>
        </w:rPr>
        <w:t xml:space="preserve">Создать </w:t>
      </w:r>
      <w:r w:rsidR="008B3E02">
        <w:rPr>
          <w:bCs/>
        </w:rPr>
        <w:t xml:space="preserve">условия для уточнения и закрепления  понятия </w:t>
      </w:r>
      <w:r w:rsidR="008B3E02" w:rsidRPr="008B3E02">
        <w:rPr>
          <w:b/>
          <w:bCs/>
        </w:rPr>
        <w:t>синонимы</w:t>
      </w:r>
      <w:r w:rsidR="008B3E02">
        <w:rPr>
          <w:bCs/>
        </w:rPr>
        <w:t>.</w:t>
      </w:r>
    </w:p>
    <w:p w:rsidR="00D316BE" w:rsidRPr="00237DD8" w:rsidRDefault="00CF70D6" w:rsidP="00237DD8">
      <w:pPr>
        <w:spacing w:before="100" w:beforeAutospacing="1" w:after="100" w:afterAutospacing="1"/>
        <w:rPr>
          <w:bCs/>
        </w:rPr>
      </w:pPr>
      <w:r w:rsidRPr="00237DD8">
        <w:rPr>
          <w:b/>
          <w:bCs/>
          <w:u w:val="single"/>
        </w:rPr>
        <w:t>Тип урока:</w:t>
      </w:r>
      <w:r w:rsidRPr="00237DD8">
        <w:rPr>
          <w:b/>
          <w:bCs/>
        </w:rPr>
        <w:t xml:space="preserve"> </w:t>
      </w:r>
      <w:r w:rsidRPr="00237DD8">
        <w:rPr>
          <w:bCs/>
        </w:rPr>
        <w:t>Постановка и решение учебной задачи</w:t>
      </w:r>
      <w:r w:rsidR="007553CF" w:rsidRPr="00237DD8">
        <w:rPr>
          <w:bCs/>
        </w:rPr>
        <w:t>.</w:t>
      </w:r>
    </w:p>
    <w:p w:rsidR="0034304E" w:rsidRDefault="007553CF" w:rsidP="0034304E">
      <w:pPr>
        <w:spacing w:before="100" w:beforeAutospacing="1" w:after="100" w:afterAutospacing="1"/>
        <w:rPr>
          <w:rFonts w:eastAsia="Calibri"/>
          <w:b/>
          <w:u w:val="single"/>
          <w:lang w:eastAsia="en-US"/>
        </w:rPr>
      </w:pPr>
      <w:r w:rsidRPr="00237DD8">
        <w:rPr>
          <w:b/>
          <w:bCs/>
          <w:u w:val="single"/>
        </w:rPr>
        <w:t>Цели:</w:t>
      </w:r>
    </w:p>
    <w:p w:rsidR="007553CF" w:rsidRPr="0034304E" w:rsidRDefault="007553CF" w:rsidP="0034304E">
      <w:pPr>
        <w:spacing w:before="100" w:beforeAutospacing="1" w:after="100" w:afterAutospacing="1"/>
        <w:rPr>
          <w:rFonts w:eastAsia="Calibri"/>
          <w:b/>
          <w:u w:val="single"/>
          <w:lang w:eastAsia="en-US"/>
        </w:rPr>
      </w:pPr>
      <w:r w:rsidRPr="00237DD8">
        <w:rPr>
          <w:b/>
        </w:rPr>
        <w:t>Коррекционно-образовательные цели:</w:t>
      </w:r>
    </w:p>
    <w:p w:rsidR="008B3E02" w:rsidRPr="008B3E02" w:rsidRDefault="008B3E02" w:rsidP="008B3E02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B3E02">
        <w:t>закрепить умение образовывать синонимы к данным частям речи;</w:t>
      </w:r>
    </w:p>
    <w:p w:rsidR="008B3E02" w:rsidRPr="008B3E02" w:rsidRDefault="008B3E02" w:rsidP="008B3E02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B3E02">
        <w:t>расширять и обогащать активный словарь учащихся путем образования ассоциативных парадигматических связей;</w:t>
      </w:r>
    </w:p>
    <w:p w:rsidR="008B3E02" w:rsidRPr="008B3E02" w:rsidRDefault="008B3E02" w:rsidP="008B3E02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B3E02">
        <w:t>уточнять знания детей о способности слова иметь синонимические ряды;</w:t>
      </w:r>
    </w:p>
    <w:p w:rsidR="008B3E02" w:rsidRPr="008B3E02" w:rsidRDefault="008B3E02" w:rsidP="008B3E02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B3E02">
        <w:t>упражнять учащихся в умении находить синонимы в тексте;</w:t>
      </w:r>
    </w:p>
    <w:p w:rsidR="008B3E02" w:rsidRPr="008B3E02" w:rsidRDefault="008B3E02" w:rsidP="008B3E02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B3E02">
        <w:t>совершенствовать навыки звукобуквенного анализа и орфографической зоркости;</w:t>
      </w:r>
    </w:p>
    <w:p w:rsidR="008B3E02" w:rsidRPr="008B3E02" w:rsidRDefault="008B3E02" w:rsidP="008B3E02">
      <w:pPr>
        <w:numPr>
          <w:ilvl w:val="0"/>
          <w:numId w:val="5"/>
        </w:numPr>
        <w:spacing w:before="100" w:beforeAutospacing="1" w:after="100" w:afterAutospacing="1" w:line="276" w:lineRule="auto"/>
      </w:pPr>
      <w:r w:rsidRPr="008B3E02">
        <w:t>воспитывать интерес к родному языку.</w:t>
      </w:r>
    </w:p>
    <w:p w:rsidR="007553CF" w:rsidRPr="00237DD8" w:rsidRDefault="007553CF" w:rsidP="008B3E02">
      <w:pPr>
        <w:ind w:right="-284"/>
        <w:jc w:val="both"/>
        <w:rPr>
          <w:b/>
        </w:rPr>
      </w:pPr>
      <w:r w:rsidRPr="00237DD8">
        <w:rPr>
          <w:b/>
        </w:rPr>
        <w:t>Коррекционно-развивающие цели:</w:t>
      </w:r>
    </w:p>
    <w:p w:rsidR="007553CF" w:rsidRPr="00237DD8" w:rsidRDefault="00275379" w:rsidP="00275379">
      <w:pPr>
        <w:pStyle w:val="a3"/>
        <w:numPr>
          <w:ilvl w:val="0"/>
          <w:numId w:val="11"/>
        </w:numPr>
        <w:spacing w:after="200"/>
        <w:ind w:right="-284"/>
        <w:jc w:val="both"/>
      </w:pPr>
      <w:r>
        <w:t>р</w:t>
      </w:r>
      <w:r w:rsidR="007553CF" w:rsidRPr="00237DD8">
        <w:t>азвитие слухового и зрительног</w:t>
      </w:r>
      <w:r>
        <w:t>о внимания, восприятия и памяти;</w:t>
      </w:r>
    </w:p>
    <w:p w:rsidR="007553CF" w:rsidRPr="00237DD8" w:rsidRDefault="00275379" w:rsidP="00275379">
      <w:pPr>
        <w:pStyle w:val="a3"/>
        <w:numPr>
          <w:ilvl w:val="0"/>
          <w:numId w:val="11"/>
        </w:numPr>
        <w:spacing w:after="200"/>
        <w:ind w:right="-284"/>
        <w:jc w:val="both"/>
      </w:pPr>
      <w:r>
        <w:t>р</w:t>
      </w:r>
      <w:r w:rsidR="007553CF" w:rsidRPr="00237DD8">
        <w:t xml:space="preserve">азвитие фонетического слуха и </w:t>
      </w:r>
      <w:r>
        <w:t>фонематического восприятия;</w:t>
      </w:r>
    </w:p>
    <w:p w:rsidR="007553CF" w:rsidRPr="00237DD8" w:rsidRDefault="00275379" w:rsidP="00275379">
      <w:pPr>
        <w:pStyle w:val="a3"/>
        <w:numPr>
          <w:ilvl w:val="0"/>
          <w:numId w:val="11"/>
        </w:numPr>
        <w:spacing w:after="200"/>
        <w:ind w:right="-284"/>
        <w:jc w:val="both"/>
      </w:pPr>
      <w:r>
        <w:t>развитие общей моторики;</w:t>
      </w:r>
    </w:p>
    <w:p w:rsidR="007553CF" w:rsidRPr="00237DD8" w:rsidRDefault="00275379" w:rsidP="00275379">
      <w:pPr>
        <w:pStyle w:val="a3"/>
        <w:numPr>
          <w:ilvl w:val="0"/>
          <w:numId w:val="11"/>
        </w:numPr>
        <w:spacing w:after="200"/>
        <w:ind w:right="-284"/>
        <w:jc w:val="both"/>
      </w:pPr>
      <w:r>
        <w:t>р</w:t>
      </w:r>
      <w:r w:rsidR="007553CF" w:rsidRPr="00237DD8">
        <w:t>азвитие мышления.</w:t>
      </w:r>
    </w:p>
    <w:p w:rsidR="007553CF" w:rsidRPr="00237DD8" w:rsidRDefault="007553CF" w:rsidP="0034304E">
      <w:pPr>
        <w:ind w:right="-284"/>
        <w:jc w:val="both"/>
        <w:rPr>
          <w:b/>
        </w:rPr>
      </w:pPr>
      <w:r w:rsidRPr="00237DD8">
        <w:rPr>
          <w:b/>
        </w:rPr>
        <w:t>Воспитательные цели:</w:t>
      </w:r>
    </w:p>
    <w:p w:rsidR="007553CF" w:rsidRPr="00237DD8" w:rsidRDefault="00275379" w:rsidP="00275379">
      <w:pPr>
        <w:pStyle w:val="a3"/>
        <w:numPr>
          <w:ilvl w:val="0"/>
          <w:numId w:val="12"/>
        </w:numPr>
        <w:spacing w:after="200"/>
        <w:ind w:right="-284"/>
        <w:jc w:val="both"/>
      </w:pPr>
      <w:r>
        <w:t>в</w:t>
      </w:r>
      <w:r w:rsidR="007553CF" w:rsidRPr="00237DD8">
        <w:t>ос</w:t>
      </w:r>
      <w:r>
        <w:t>питание чёткой, правильной речи;</w:t>
      </w:r>
    </w:p>
    <w:p w:rsidR="007553CF" w:rsidRPr="00237DD8" w:rsidRDefault="00275379" w:rsidP="00275379">
      <w:pPr>
        <w:pStyle w:val="a3"/>
        <w:numPr>
          <w:ilvl w:val="0"/>
          <w:numId w:val="12"/>
        </w:numPr>
        <w:spacing w:after="200"/>
        <w:ind w:right="-284"/>
        <w:jc w:val="both"/>
      </w:pPr>
      <w:r>
        <w:t>ф</w:t>
      </w:r>
      <w:r w:rsidR="007553CF" w:rsidRPr="00237DD8">
        <w:t xml:space="preserve">ормирование навыков </w:t>
      </w:r>
      <w:r>
        <w:t>взаимопонимания, сотрудничества;</w:t>
      </w:r>
    </w:p>
    <w:p w:rsidR="007553CF" w:rsidRPr="00237DD8" w:rsidRDefault="00275379" w:rsidP="00275379">
      <w:pPr>
        <w:pStyle w:val="a3"/>
        <w:numPr>
          <w:ilvl w:val="0"/>
          <w:numId w:val="12"/>
        </w:numPr>
        <w:spacing w:after="200"/>
        <w:ind w:right="-284"/>
        <w:jc w:val="both"/>
      </w:pPr>
      <w:r>
        <w:t>в</w:t>
      </w:r>
      <w:r w:rsidR="007553CF" w:rsidRPr="00237DD8">
        <w:t>оспитание навыков правильного поведения на уроке: умения слушать учителя, отвечать на вопросы.</w:t>
      </w:r>
    </w:p>
    <w:p w:rsidR="007553CF" w:rsidRPr="00237DD8" w:rsidRDefault="007553CF" w:rsidP="00237DD8">
      <w:pPr>
        <w:rPr>
          <w:u w:val="single"/>
        </w:rPr>
      </w:pPr>
      <w:r w:rsidRPr="00237DD8">
        <w:rPr>
          <w:b/>
          <w:bCs/>
          <w:u w:val="single"/>
        </w:rPr>
        <w:t xml:space="preserve">Задачи: </w:t>
      </w:r>
    </w:p>
    <w:p w:rsidR="00397A2D" w:rsidRDefault="007553CF" w:rsidP="00397A2D">
      <w:pPr>
        <w:spacing w:before="100" w:beforeAutospacing="1" w:after="100" w:afterAutospacing="1"/>
      </w:pPr>
      <w:r w:rsidRPr="00397A2D">
        <w:rPr>
          <w:b/>
          <w:bCs/>
        </w:rPr>
        <w:t>Коррекционная:</w:t>
      </w:r>
      <w:r w:rsidR="00397A2D" w:rsidRPr="00397A2D">
        <w:rPr>
          <w:b/>
          <w:bCs/>
        </w:rPr>
        <w:t xml:space="preserve">  </w:t>
      </w:r>
      <w:r w:rsidR="00397A2D">
        <w:t xml:space="preserve"> </w:t>
      </w:r>
    </w:p>
    <w:p w:rsidR="00397A2D" w:rsidRPr="00397A2D" w:rsidRDefault="00397A2D" w:rsidP="00397A2D">
      <w:pPr>
        <w:pStyle w:val="a3"/>
        <w:spacing w:before="100" w:beforeAutospacing="1" w:after="100" w:afterAutospacing="1"/>
      </w:pPr>
      <w:r w:rsidRPr="00397A2D">
        <w:t xml:space="preserve"> Способствовать развитию умения </w:t>
      </w:r>
      <w:r>
        <w:t>видеть орфографические ошибки.</w:t>
      </w:r>
      <w:r>
        <w:br/>
      </w:r>
      <w:r w:rsidRPr="00397A2D">
        <w:t xml:space="preserve"> Расширить активный с</w:t>
      </w:r>
      <w:r>
        <w:t>ловарный запас прилагательных.</w:t>
      </w:r>
      <w:r>
        <w:br/>
      </w:r>
      <w:r w:rsidRPr="00397A2D">
        <w:t xml:space="preserve"> Сформировать у учеников понимание в необходимости грамотного употребления имен прилагательных, синонимов в собственной речи.</w:t>
      </w:r>
    </w:p>
    <w:p w:rsidR="007553CF" w:rsidRPr="00237DD8" w:rsidRDefault="007553CF" w:rsidP="00237DD8">
      <w:proofErr w:type="gramStart"/>
      <w:r w:rsidRPr="00237DD8">
        <w:rPr>
          <w:b/>
          <w:bCs/>
        </w:rPr>
        <w:t>Развивающая</w:t>
      </w:r>
      <w:proofErr w:type="gramEnd"/>
      <w:r w:rsidRPr="00237DD8">
        <w:rPr>
          <w:b/>
          <w:bCs/>
        </w:rPr>
        <w:t xml:space="preserve">: </w:t>
      </w:r>
      <w:r w:rsidRPr="00237DD8">
        <w:t>разви</w:t>
      </w:r>
      <w:r w:rsidR="00397A2D">
        <w:t>тие</w:t>
      </w:r>
      <w:r w:rsidRPr="00237DD8">
        <w:t xml:space="preserve"> смыслового значения употребления</w:t>
      </w:r>
      <w:r w:rsidR="00397A2D">
        <w:t xml:space="preserve"> синонимов</w:t>
      </w:r>
      <w:r w:rsidRPr="00237DD8">
        <w:t>;</w:t>
      </w:r>
    </w:p>
    <w:p w:rsidR="00397A2D" w:rsidRDefault="00397A2D" w:rsidP="00237DD8">
      <w:pPr>
        <w:widowControl w:val="0"/>
        <w:tabs>
          <w:tab w:val="left" w:pos="9498"/>
          <w:tab w:val="left" w:pos="9639"/>
        </w:tabs>
        <w:autoSpaceDE w:val="0"/>
        <w:jc w:val="both"/>
        <w:rPr>
          <w:lang w:eastAsia="zh-CN"/>
        </w:rPr>
      </w:pPr>
      <w:r>
        <w:rPr>
          <w:lang w:eastAsia="zh-CN"/>
        </w:rPr>
        <w:t xml:space="preserve">            с</w:t>
      </w:r>
      <w:r w:rsidR="007553CF" w:rsidRPr="00237DD8">
        <w:rPr>
          <w:lang w:eastAsia="zh-CN"/>
        </w:rPr>
        <w:t xml:space="preserve">оздать условия для развития  </w:t>
      </w:r>
      <w:proofErr w:type="gramStart"/>
      <w:r w:rsidR="007553CF" w:rsidRPr="00237DD8">
        <w:rPr>
          <w:lang w:eastAsia="zh-CN"/>
        </w:rPr>
        <w:t>логиче</w:t>
      </w:r>
      <w:r>
        <w:rPr>
          <w:lang w:eastAsia="zh-CN"/>
        </w:rPr>
        <w:t>ских</w:t>
      </w:r>
      <w:proofErr w:type="gramEnd"/>
      <w:r>
        <w:rPr>
          <w:lang w:eastAsia="zh-CN"/>
        </w:rPr>
        <w:t xml:space="preserve"> УУД, через анализ и синтез</w:t>
      </w:r>
      <w:r w:rsidR="007553CF" w:rsidRPr="00237DD8">
        <w:rPr>
          <w:lang w:eastAsia="zh-CN"/>
        </w:rPr>
        <w:t xml:space="preserve">; </w:t>
      </w:r>
    </w:p>
    <w:p w:rsidR="007553CF" w:rsidRPr="00237DD8" w:rsidRDefault="00397A2D" w:rsidP="00237DD8">
      <w:pPr>
        <w:widowControl w:val="0"/>
        <w:tabs>
          <w:tab w:val="left" w:pos="9498"/>
          <w:tab w:val="left" w:pos="9639"/>
        </w:tabs>
        <w:autoSpaceDE w:val="0"/>
        <w:jc w:val="both"/>
        <w:rPr>
          <w:b/>
          <w:lang w:eastAsia="zh-CN"/>
        </w:rPr>
      </w:pPr>
      <w:r>
        <w:rPr>
          <w:lang w:eastAsia="zh-CN"/>
        </w:rPr>
        <w:t xml:space="preserve">            </w:t>
      </w:r>
      <w:r w:rsidR="007553CF" w:rsidRPr="00237DD8">
        <w:rPr>
          <w:lang w:eastAsia="zh-CN"/>
        </w:rPr>
        <w:t xml:space="preserve">формирование </w:t>
      </w:r>
      <w:proofErr w:type="gramStart"/>
      <w:r w:rsidR="007553CF" w:rsidRPr="00237DD8">
        <w:rPr>
          <w:lang w:eastAsia="zh-CN"/>
        </w:rPr>
        <w:t>регулятивных</w:t>
      </w:r>
      <w:proofErr w:type="gramEnd"/>
      <w:r w:rsidR="007553CF" w:rsidRPr="00237DD8">
        <w:rPr>
          <w:lang w:eastAsia="zh-CN"/>
        </w:rPr>
        <w:t xml:space="preserve"> УУД через самоконтроль; </w:t>
      </w:r>
    </w:p>
    <w:p w:rsidR="007553CF" w:rsidRPr="00237DD8" w:rsidRDefault="007553CF" w:rsidP="00237DD8"/>
    <w:p w:rsidR="00FB7E99" w:rsidRDefault="007553CF" w:rsidP="00FB7E99">
      <w:r w:rsidRPr="00237DD8">
        <w:rPr>
          <w:b/>
          <w:bCs/>
        </w:rPr>
        <w:t>Образовательная:</w:t>
      </w:r>
    </w:p>
    <w:p w:rsidR="00FB7E99" w:rsidRPr="00FB7E99" w:rsidRDefault="00FB7E99" w:rsidP="00FB7E99">
      <w:r w:rsidRPr="00FB7E99">
        <w:t>Формировать умение грамотно использовать в речи синонимы, развивать орфографическую зорко</w:t>
      </w:r>
      <w:r w:rsidR="00397A2D">
        <w:t>сть, расширять словарный запас.</w:t>
      </w:r>
    </w:p>
    <w:p w:rsidR="0069319B" w:rsidRDefault="0069319B" w:rsidP="00237DD8"/>
    <w:p w:rsidR="007553CF" w:rsidRPr="00237DD8" w:rsidRDefault="007553CF" w:rsidP="00237DD8">
      <w:r w:rsidRPr="00237DD8">
        <w:rPr>
          <w:b/>
          <w:bCs/>
        </w:rPr>
        <w:lastRenderedPageBreak/>
        <w:t>Воспитательная:</w:t>
      </w:r>
    </w:p>
    <w:p w:rsidR="00397A2D" w:rsidRDefault="00397A2D" w:rsidP="00237DD8">
      <w:r w:rsidRPr="00FB7E99">
        <w:t>воспитывать ст</w:t>
      </w:r>
      <w:r>
        <w:t>ремление к познанию, трудолюбие;</w:t>
      </w:r>
    </w:p>
    <w:p w:rsidR="007553CF" w:rsidRPr="00237DD8" w:rsidRDefault="007553CF" w:rsidP="00237DD8">
      <w:r w:rsidRPr="00237DD8">
        <w:t>формировать взаимопонимание, доброжелательности, самостоятельности, инициативности, навык</w:t>
      </w:r>
      <w:r w:rsidR="00397A2D">
        <w:t>и</w:t>
      </w:r>
      <w:r w:rsidRPr="00237DD8">
        <w:t xml:space="preserve"> сотрудничества.</w:t>
      </w:r>
    </w:p>
    <w:p w:rsidR="00397A2D" w:rsidRDefault="00397A2D" w:rsidP="00237DD8">
      <w:pPr>
        <w:jc w:val="both"/>
        <w:rPr>
          <w:b/>
          <w:bCs/>
        </w:rPr>
      </w:pPr>
    </w:p>
    <w:p w:rsidR="00D316BE" w:rsidRPr="00237DD8" w:rsidRDefault="00D316BE" w:rsidP="00237DD8">
      <w:pPr>
        <w:jc w:val="both"/>
        <w:rPr>
          <w:rFonts w:eastAsia="Calibri"/>
          <w:u w:val="single"/>
          <w:lang w:eastAsia="en-US"/>
        </w:rPr>
      </w:pPr>
      <w:r w:rsidRPr="00237DD8">
        <w:rPr>
          <w:rFonts w:eastAsia="Calibri"/>
          <w:b/>
          <w:u w:val="single"/>
          <w:lang w:eastAsia="en-US"/>
        </w:rPr>
        <w:t>Планируемые результаты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b/>
          <w:lang w:eastAsia="en-US"/>
        </w:rPr>
        <w:t>Личностные</w:t>
      </w:r>
      <w:r w:rsidR="00405B66">
        <w:rPr>
          <w:rFonts w:eastAsia="Calibri"/>
          <w:b/>
          <w:lang w:eastAsia="en-US"/>
        </w:rPr>
        <w:t xml:space="preserve"> УУД</w:t>
      </w:r>
      <w:r w:rsidRPr="00237DD8">
        <w:rPr>
          <w:rFonts w:eastAsia="Calibri"/>
          <w:b/>
          <w:lang w:eastAsia="en-US"/>
        </w:rPr>
        <w:t>: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-проявлять положительное отношение к школе и учебной деятельности;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участвовать  в оценке работ, ответов одноклассников на основе критериев успешности учебной деятельности;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стремление к самообразованию, самоконтролю и анализу своих действий.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b/>
          <w:lang w:eastAsia="en-US"/>
        </w:rPr>
        <w:t>Регулятивные</w:t>
      </w:r>
      <w:r w:rsidR="00405B66">
        <w:rPr>
          <w:rFonts w:eastAsia="Calibri"/>
          <w:b/>
          <w:lang w:eastAsia="en-US"/>
        </w:rPr>
        <w:t xml:space="preserve"> УУД</w:t>
      </w:r>
      <w:r w:rsidRPr="00237DD8">
        <w:rPr>
          <w:rFonts w:eastAsia="Calibri"/>
          <w:b/>
          <w:lang w:eastAsia="en-US"/>
        </w:rPr>
        <w:t>: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применять и сохранять учебную задачу, соответствующую этапу обучения;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ставить и формулировать для себя новые задачи в познавательной деятельности, развивать мотивы и интерес;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выполнять учебное действие в соответствии с заданием.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b/>
          <w:lang w:eastAsia="en-US"/>
        </w:rPr>
        <w:t>Коммуникативные</w:t>
      </w:r>
      <w:r w:rsidR="00405B66">
        <w:rPr>
          <w:rFonts w:eastAsia="Calibri"/>
          <w:b/>
          <w:lang w:eastAsia="en-US"/>
        </w:rPr>
        <w:t xml:space="preserve"> УУД</w:t>
      </w:r>
      <w:r w:rsidRPr="00237DD8">
        <w:rPr>
          <w:rFonts w:eastAsia="Calibri"/>
          <w:b/>
          <w:lang w:eastAsia="en-US"/>
        </w:rPr>
        <w:t>: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организовывать учебное сотрудничество и совместную деятельность с учителем и  со сверстниками;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работать индивидуально;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допускать существование различных точек зрения, договариваться, приходить к общему решению;</w:t>
      </w:r>
    </w:p>
    <w:p w:rsidR="00D316BE" w:rsidRPr="00237DD8" w:rsidRDefault="00D316BE" w:rsidP="00237DD8">
      <w:pPr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- формулировать собственное мнение и позицию, задавать вопросы.</w:t>
      </w:r>
    </w:p>
    <w:p w:rsidR="00237DD8" w:rsidRPr="00237DD8" w:rsidRDefault="00237DD8" w:rsidP="00237DD8">
      <w:pPr>
        <w:rPr>
          <w:rFonts w:eastAsia="Calibri"/>
          <w:b/>
          <w:bCs/>
          <w:lang w:eastAsia="en-US"/>
        </w:rPr>
      </w:pPr>
    </w:p>
    <w:p w:rsidR="002C5361" w:rsidRPr="00237DD8" w:rsidRDefault="00D316BE" w:rsidP="00237DD8">
      <w:r w:rsidRPr="00237DD8">
        <w:rPr>
          <w:rFonts w:eastAsia="Calibri"/>
          <w:b/>
          <w:bCs/>
          <w:lang w:eastAsia="en-US"/>
        </w:rPr>
        <w:t>Оборудование</w:t>
      </w:r>
      <w:r w:rsidRPr="00237DD8">
        <w:rPr>
          <w:rFonts w:eastAsia="Calibri"/>
          <w:lang w:eastAsia="en-US"/>
        </w:rPr>
        <w:t>: </w:t>
      </w:r>
      <w:proofErr w:type="gramStart"/>
      <w:r w:rsidR="002C5361" w:rsidRPr="00237DD8">
        <w:t xml:space="preserve">Компьютер, экран, </w:t>
      </w:r>
      <w:r w:rsidRPr="00237DD8">
        <w:rPr>
          <w:rFonts w:eastAsia="Calibri"/>
          <w:lang w:eastAsia="en-US"/>
        </w:rPr>
        <w:t xml:space="preserve">мультимедийный проектор, </w:t>
      </w:r>
      <w:r w:rsidRPr="00237DD8">
        <w:rPr>
          <w:rFonts w:eastAsia="Calibri"/>
        </w:rPr>
        <w:t xml:space="preserve"> тетради, ручки, карандаши, </w:t>
      </w:r>
      <w:r w:rsidR="002C5361" w:rsidRPr="00237DD8">
        <w:rPr>
          <w:rFonts w:eastAsia="Calibri"/>
        </w:rPr>
        <w:t>презентация к уроку</w:t>
      </w:r>
      <w:r w:rsidR="002C5361" w:rsidRPr="00237DD8">
        <w:t>, доска, карточки для индивидуальной работы и для работы парами.</w:t>
      </w:r>
      <w:proofErr w:type="gramEnd"/>
    </w:p>
    <w:p w:rsidR="0069319B" w:rsidRDefault="0069319B" w:rsidP="00237DD8">
      <w:pPr>
        <w:tabs>
          <w:tab w:val="left" w:pos="7005"/>
        </w:tabs>
        <w:jc w:val="both"/>
        <w:rPr>
          <w:rFonts w:eastAsia="Calibri"/>
        </w:rPr>
      </w:pPr>
    </w:p>
    <w:p w:rsidR="00D316BE" w:rsidRPr="00237DD8" w:rsidRDefault="00D316BE" w:rsidP="00237DD8">
      <w:pPr>
        <w:tabs>
          <w:tab w:val="left" w:pos="7005"/>
        </w:tabs>
        <w:jc w:val="both"/>
        <w:rPr>
          <w:rFonts w:eastAsia="Calibri"/>
          <w:b/>
          <w:u w:val="single"/>
          <w:lang w:eastAsia="en-US"/>
        </w:rPr>
      </w:pPr>
      <w:r w:rsidRPr="00237DD8">
        <w:rPr>
          <w:rFonts w:eastAsia="Calibri"/>
          <w:b/>
          <w:lang w:eastAsia="en-US"/>
        </w:rPr>
        <w:t>Формы работы</w:t>
      </w:r>
      <w:r w:rsidRPr="00237DD8">
        <w:rPr>
          <w:rFonts w:eastAsia="Calibri"/>
          <w:lang w:eastAsia="en-US"/>
        </w:rPr>
        <w:t xml:space="preserve">: индивидуальная, </w:t>
      </w:r>
      <w:r w:rsidR="004860E7">
        <w:rPr>
          <w:rFonts w:eastAsia="Calibri"/>
          <w:lang w:eastAsia="en-US"/>
        </w:rPr>
        <w:t>групповая.</w:t>
      </w:r>
    </w:p>
    <w:p w:rsidR="00D316BE" w:rsidRPr="00237DD8" w:rsidRDefault="00D316BE" w:rsidP="00237DD8">
      <w:pPr>
        <w:tabs>
          <w:tab w:val="left" w:pos="7005"/>
        </w:tabs>
        <w:jc w:val="both"/>
        <w:rPr>
          <w:rFonts w:eastAsia="Calibri"/>
          <w:b/>
          <w:lang w:eastAsia="en-US"/>
        </w:rPr>
      </w:pPr>
      <w:r w:rsidRPr="00237DD8">
        <w:rPr>
          <w:rFonts w:eastAsia="Calibri"/>
          <w:b/>
          <w:lang w:eastAsia="en-US"/>
        </w:rPr>
        <w:t>Методы:</w:t>
      </w:r>
    </w:p>
    <w:p w:rsidR="00D316BE" w:rsidRPr="00237DD8" w:rsidRDefault="00D316BE" w:rsidP="00237DD8">
      <w:pPr>
        <w:tabs>
          <w:tab w:val="left" w:pos="7005"/>
        </w:tabs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1.Словесные методы: об</w:t>
      </w:r>
      <w:r w:rsidR="007553CF" w:rsidRPr="00237DD8">
        <w:rPr>
          <w:rFonts w:eastAsia="Calibri"/>
          <w:lang w:eastAsia="en-US"/>
        </w:rPr>
        <w:t>ъяснение, описание, разъяснение</w:t>
      </w:r>
    </w:p>
    <w:p w:rsidR="00D316BE" w:rsidRPr="00237DD8" w:rsidRDefault="00D316BE" w:rsidP="00237DD8">
      <w:pPr>
        <w:tabs>
          <w:tab w:val="left" w:pos="7005"/>
        </w:tabs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2.Наглядный метод</w:t>
      </w:r>
    </w:p>
    <w:p w:rsidR="00D316BE" w:rsidRPr="00237DD8" w:rsidRDefault="00D316BE" w:rsidP="00237DD8">
      <w:pPr>
        <w:tabs>
          <w:tab w:val="left" w:pos="7005"/>
        </w:tabs>
        <w:jc w:val="both"/>
        <w:rPr>
          <w:rFonts w:eastAsia="Calibri"/>
          <w:lang w:eastAsia="en-US"/>
        </w:rPr>
      </w:pPr>
      <w:r w:rsidRPr="00237DD8">
        <w:rPr>
          <w:rFonts w:eastAsia="Calibri"/>
          <w:lang w:eastAsia="en-US"/>
        </w:rPr>
        <w:t>3. Применение ИКТ (презентация)</w:t>
      </w:r>
    </w:p>
    <w:p w:rsidR="002C5361" w:rsidRPr="00237DD8" w:rsidRDefault="002C5361" w:rsidP="00237DD8">
      <w:pPr>
        <w:jc w:val="both"/>
        <w:rPr>
          <w:rFonts w:eastAsia="Calibri"/>
          <w:lang w:eastAsia="en-US"/>
        </w:rPr>
      </w:pPr>
    </w:p>
    <w:p w:rsidR="00D316BE" w:rsidRPr="00A03998" w:rsidRDefault="00A03998" w:rsidP="00A03998">
      <w:pPr>
        <w:pStyle w:val="a3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</w:t>
      </w:r>
      <w:r w:rsidR="00D316BE" w:rsidRPr="00A03998">
        <w:rPr>
          <w:rFonts w:eastAsia="Calibri"/>
          <w:b/>
          <w:lang w:eastAsia="en-US"/>
        </w:rPr>
        <w:t>Ход урока</w:t>
      </w:r>
    </w:p>
    <w:p w:rsidR="00A03998" w:rsidRPr="00A03998" w:rsidRDefault="00A03998" w:rsidP="00A03998">
      <w:pPr>
        <w:pStyle w:val="a3"/>
        <w:jc w:val="both"/>
        <w:rPr>
          <w:rFonts w:eastAsia="Calibri"/>
          <w:b/>
          <w:lang w:eastAsia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4678"/>
        <w:gridCol w:w="2693"/>
      </w:tblGrid>
      <w:tr w:rsidR="00FB1760" w:rsidRPr="00237DD8" w:rsidTr="009F77D8">
        <w:tc>
          <w:tcPr>
            <w:tcW w:w="1668" w:type="dxa"/>
            <w:shd w:val="clear" w:color="auto" w:fill="auto"/>
          </w:tcPr>
          <w:p w:rsidR="00FB1760" w:rsidRPr="00237DD8" w:rsidRDefault="00FB1760" w:rsidP="00237DD8">
            <w:pPr>
              <w:jc w:val="center"/>
              <w:rPr>
                <w:rFonts w:eastAsia="Calibri"/>
                <w:b/>
                <w:lang w:eastAsia="en-US"/>
              </w:rPr>
            </w:pPr>
            <w:r w:rsidRPr="00237DD8">
              <w:rPr>
                <w:rFonts w:eastAsia="Calibri"/>
                <w:b/>
                <w:lang w:eastAsia="en-US"/>
              </w:rPr>
              <w:t>Этап урока</w:t>
            </w:r>
          </w:p>
        </w:tc>
        <w:tc>
          <w:tcPr>
            <w:tcW w:w="1559" w:type="dxa"/>
            <w:shd w:val="clear" w:color="auto" w:fill="auto"/>
          </w:tcPr>
          <w:p w:rsidR="00FB1760" w:rsidRPr="00237DD8" w:rsidRDefault="00FB1760" w:rsidP="00237DD8">
            <w:pPr>
              <w:jc w:val="center"/>
              <w:rPr>
                <w:rFonts w:eastAsia="Calibri"/>
                <w:b/>
                <w:lang w:eastAsia="en-US"/>
              </w:rPr>
            </w:pPr>
            <w:r w:rsidRPr="00237DD8">
              <w:rPr>
                <w:rFonts w:eastAsia="Calibri"/>
                <w:b/>
                <w:lang w:eastAsia="en-US"/>
              </w:rPr>
              <w:t>Результат</w:t>
            </w:r>
          </w:p>
        </w:tc>
        <w:tc>
          <w:tcPr>
            <w:tcW w:w="4678" w:type="dxa"/>
            <w:shd w:val="clear" w:color="auto" w:fill="auto"/>
          </w:tcPr>
          <w:p w:rsidR="00FB1760" w:rsidRPr="00237DD8" w:rsidRDefault="00FB1760" w:rsidP="00237DD8">
            <w:pPr>
              <w:jc w:val="center"/>
              <w:rPr>
                <w:rFonts w:eastAsia="Calibri"/>
                <w:b/>
                <w:lang w:eastAsia="en-US"/>
              </w:rPr>
            </w:pPr>
            <w:r w:rsidRPr="00237DD8">
              <w:rPr>
                <w:rFonts w:eastAsia="Calibri"/>
                <w:b/>
                <w:lang w:eastAsia="en-US"/>
              </w:rPr>
              <w:t>Деятельность учителя</w:t>
            </w:r>
          </w:p>
        </w:tc>
        <w:tc>
          <w:tcPr>
            <w:tcW w:w="2693" w:type="dxa"/>
            <w:shd w:val="clear" w:color="auto" w:fill="auto"/>
          </w:tcPr>
          <w:p w:rsidR="00FB1760" w:rsidRPr="00237DD8" w:rsidRDefault="00FB1760" w:rsidP="00237DD8">
            <w:pPr>
              <w:jc w:val="center"/>
              <w:rPr>
                <w:rFonts w:eastAsia="Calibri"/>
                <w:b/>
                <w:lang w:eastAsia="en-US"/>
              </w:rPr>
            </w:pPr>
            <w:r w:rsidRPr="00237DD8">
              <w:rPr>
                <w:rFonts w:eastAsia="Calibri"/>
                <w:b/>
                <w:lang w:eastAsia="en-US"/>
              </w:rPr>
              <w:t>УУД</w:t>
            </w:r>
          </w:p>
          <w:p w:rsidR="00FB1760" w:rsidRPr="00237DD8" w:rsidRDefault="00FB1760" w:rsidP="00237DD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1760" w:rsidRPr="00237DD8" w:rsidTr="009F77D8">
        <w:tc>
          <w:tcPr>
            <w:tcW w:w="1668" w:type="dxa"/>
            <w:shd w:val="clear" w:color="auto" w:fill="auto"/>
          </w:tcPr>
          <w:p w:rsidR="00FB1760" w:rsidRPr="00F97E52" w:rsidRDefault="00FB1760" w:rsidP="00237DD8">
            <w:pPr>
              <w:rPr>
                <w:rFonts w:eastAsia="Calibri"/>
                <w:b/>
                <w:lang w:eastAsia="en-US"/>
              </w:rPr>
            </w:pPr>
            <w:r w:rsidRPr="00F97E52">
              <w:rPr>
                <w:rFonts w:eastAsia="Calibri"/>
                <w:b/>
                <w:lang w:eastAsia="en-US"/>
              </w:rPr>
              <w:t xml:space="preserve">I. Организационный момент </w:t>
            </w:r>
          </w:p>
          <w:p w:rsidR="00FB1760" w:rsidRPr="00F97E52" w:rsidRDefault="00F97E52" w:rsidP="00237D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</w:t>
            </w:r>
            <w:r w:rsidR="00FB1760" w:rsidRPr="00F97E52">
              <w:rPr>
                <w:rFonts w:eastAsia="Calibri"/>
                <w:lang w:eastAsia="en-US"/>
              </w:rPr>
              <w:t xml:space="preserve"> мин.)</w:t>
            </w:r>
            <w:r w:rsidR="00FB1760" w:rsidRPr="00F97E52">
              <w:rPr>
                <w:rFonts w:eastAsia="Calibri"/>
                <w:lang w:eastAsia="en-US"/>
              </w:rPr>
              <w:tab/>
            </w:r>
          </w:p>
          <w:p w:rsidR="00FB1760" w:rsidRPr="00237DD8" w:rsidRDefault="00FB1760" w:rsidP="00237DD8">
            <w:pPr>
              <w:spacing w:before="100" w:beforeAutospacing="1" w:after="100" w:afterAutospacing="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>Создание эмоционального настроя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>Самооценка готовности к уроку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B1760" w:rsidRPr="00EC1B92" w:rsidRDefault="00FB1760" w:rsidP="00EC1B92">
            <w:pPr>
              <w:pStyle w:val="a3"/>
              <w:numPr>
                <w:ilvl w:val="0"/>
                <w:numId w:val="13"/>
              </w:numPr>
              <w:rPr>
                <w:rFonts w:eastAsia="Calibri"/>
                <w:lang w:eastAsia="en-US"/>
              </w:rPr>
            </w:pPr>
            <w:r w:rsidRPr="00EC1B92">
              <w:rPr>
                <w:rFonts w:eastAsia="Calibri"/>
                <w:lang w:eastAsia="en-US"/>
              </w:rPr>
              <w:t>-Прозвенел звонок весёлый. Начинаем наш урок.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 xml:space="preserve">Ребята, </w:t>
            </w:r>
            <w:r w:rsidR="00F97E52">
              <w:rPr>
                <w:rFonts w:eastAsia="Calibri"/>
                <w:lang w:eastAsia="en-US"/>
              </w:rPr>
              <w:t xml:space="preserve">давайте посмотрим на своего соседа, </w:t>
            </w:r>
            <w:r w:rsidRPr="00237DD8">
              <w:rPr>
                <w:rFonts w:eastAsia="Calibri"/>
                <w:lang w:eastAsia="en-US"/>
              </w:rPr>
              <w:t xml:space="preserve">улыбнёмся друг другу и пожелаем </w:t>
            </w:r>
            <w:r w:rsidR="004860E7">
              <w:rPr>
                <w:rFonts w:eastAsia="Calibri"/>
                <w:lang w:eastAsia="en-US"/>
              </w:rPr>
              <w:t xml:space="preserve">успешной </w:t>
            </w:r>
            <w:r w:rsidRPr="00237DD8">
              <w:rPr>
                <w:rFonts w:eastAsia="Calibri"/>
                <w:lang w:eastAsia="en-US"/>
              </w:rPr>
              <w:t>работы.</w:t>
            </w:r>
          </w:p>
          <w:p w:rsidR="00FB1760" w:rsidRDefault="00FB1760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>Садитесь.</w:t>
            </w:r>
          </w:p>
          <w:p w:rsidR="00FB1760" w:rsidRPr="004758A8" w:rsidRDefault="00FB1760" w:rsidP="00EC1B92">
            <w:pPr>
              <w:pStyle w:val="a4"/>
              <w:numPr>
                <w:ilvl w:val="0"/>
                <w:numId w:val="13"/>
              </w:numPr>
              <w:rPr>
                <w:bCs/>
                <w:u w:val="single"/>
              </w:rPr>
            </w:pPr>
            <w:r w:rsidRPr="00EC1B92">
              <w:rPr>
                <w:bCs/>
              </w:rPr>
              <w:t>- Чтобы настроиться на рабочий лад, давайте</w:t>
            </w:r>
            <w:r w:rsidR="00F97E52">
              <w:rPr>
                <w:bCs/>
              </w:rPr>
              <w:t>,</w:t>
            </w:r>
            <w:r w:rsidRPr="00EC1B92">
              <w:rPr>
                <w:bCs/>
              </w:rPr>
              <w:t xml:space="preserve"> </w:t>
            </w:r>
            <w:r w:rsidR="00A03998" w:rsidRPr="00EC1B92">
              <w:rPr>
                <w:bCs/>
              </w:rPr>
              <w:t>чётко</w:t>
            </w:r>
            <w:r w:rsidR="00F97E52">
              <w:rPr>
                <w:bCs/>
              </w:rPr>
              <w:t xml:space="preserve"> проговаривая,</w:t>
            </w:r>
            <w:r w:rsidR="00A03998" w:rsidRPr="00EC1B92">
              <w:rPr>
                <w:bCs/>
              </w:rPr>
              <w:t xml:space="preserve"> </w:t>
            </w:r>
            <w:r w:rsidRPr="00EC1B92">
              <w:rPr>
                <w:bCs/>
              </w:rPr>
              <w:t xml:space="preserve">прочитаем пословицы </w:t>
            </w:r>
            <w:r w:rsidRPr="004758A8">
              <w:rPr>
                <w:bCs/>
                <w:u w:val="single"/>
              </w:rPr>
              <w:t>с данных вам карточек.</w:t>
            </w:r>
          </w:p>
          <w:p w:rsidR="00FB1760" w:rsidRDefault="00FB1760" w:rsidP="00275379">
            <w:pPr>
              <w:pStyle w:val="a4"/>
              <w:spacing w:before="0" w:beforeAutospacing="0" w:after="0" w:afterAutospacing="0"/>
            </w:pPr>
            <w:r>
              <w:t>- Грамоте учиться – всегда пригодится.</w:t>
            </w:r>
          </w:p>
          <w:p w:rsidR="00FB1760" w:rsidRDefault="00FB1760" w:rsidP="00275379">
            <w:pPr>
              <w:pStyle w:val="a4"/>
              <w:spacing w:before="0" w:beforeAutospacing="0" w:after="0" w:afterAutospacing="0"/>
            </w:pPr>
            <w:r>
              <w:t>- Красна птица пеньем, а человек – ученьем.</w:t>
            </w:r>
          </w:p>
          <w:p w:rsidR="00FB1760" w:rsidRDefault="00FB1760" w:rsidP="00275379">
            <w:pPr>
              <w:pStyle w:val="a4"/>
              <w:spacing w:before="0" w:beforeAutospacing="0" w:after="0" w:afterAutospacing="0"/>
            </w:pPr>
            <w:r>
              <w:lastRenderedPageBreak/>
              <w:t>- Делу время, потехе час.</w:t>
            </w:r>
          </w:p>
          <w:p w:rsidR="00FB1760" w:rsidRDefault="00FB1760" w:rsidP="00275379">
            <w:pPr>
              <w:pStyle w:val="a4"/>
              <w:spacing w:before="0" w:beforeAutospacing="0" w:after="0" w:afterAutospacing="0"/>
            </w:pPr>
            <w:r>
              <w:t>- Больше знай, меньше болтай.</w:t>
            </w:r>
          </w:p>
          <w:p w:rsidR="00FB1760" w:rsidRDefault="00FB1760" w:rsidP="00275379">
            <w:pPr>
              <w:pStyle w:val="a4"/>
              <w:spacing w:before="0" w:beforeAutospacing="0" w:after="0" w:afterAutospacing="0"/>
            </w:pPr>
            <w:r>
              <w:t>- Кто говорит, тот сеет; кто слушает – собирает.</w:t>
            </w:r>
          </w:p>
          <w:p w:rsidR="00FB1760" w:rsidRDefault="00FB1760" w:rsidP="00275379">
            <w:pPr>
              <w:pStyle w:val="a4"/>
              <w:spacing w:before="0" w:beforeAutospacing="0" w:after="0" w:afterAutospacing="0"/>
            </w:pPr>
            <w:r>
              <w:t>- Умную речь хорошо и слушать.</w:t>
            </w:r>
          </w:p>
          <w:p w:rsidR="00FB1760" w:rsidRDefault="00FB1760" w:rsidP="00275379">
            <w:pPr>
              <w:pStyle w:val="a4"/>
              <w:spacing w:before="0" w:beforeAutospacing="0" w:after="0" w:afterAutospacing="0"/>
            </w:pPr>
            <w:r>
              <w:t xml:space="preserve">- Ученье – свет, а </w:t>
            </w:r>
            <w:proofErr w:type="spellStart"/>
            <w:r>
              <w:t>неученье</w:t>
            </w:r>
            <w:proofErr w:type="spellEnd"/>
            <w:r>
              <w:t xml:space="preserve"> – тьма.</w:t>
            </w:r>
          </w:p>
          <w:p w:rsidR="00FB1760" w:rsidRPr="0034304E" w:rsidRDefault="00FB1760" w:rsidP="0034304E">
            <w:pPr>
              <w:pStyle w:val="a4"/>
              <w:spacing w:before="0" w:beforeAutospacing="0" w:after="0" w:afterAutospacing="0"/>
            </w:pPr>
            <w:r>
              <w:t>- Ученье лучше богатства.</w:t>
            </w:r>
          </w:p>
        </w:tc>
        <w:tc>
          <w:tcPr>
            <w:tcW w:w="2693" w:type="dxa"/>
            <w:shd w:val="clear" w:color="auto" w:fill="auto"/>
          </w:tcPr>
          <w:p w:rsidR="00FB1760" w:rsidRPr="00237DD8" w:rsidRDefault="00FB1760" w:rsidP="00237DD8">
            <w:pPr>
              <w:spacing w:before="100" w:beforeAutospacing="1" w:after="100" w:afterAutospacing="1"/>
              <w:rPr>
                <w:b/>
                <w:lang w:eastAsia="zh-CN"/>
              </w:rPr>
            </w:pPr>
            <w:r w:rsidRPr="00237DD8">
              <w:rPr>
                <w:b/>
                <w:lang w:eastAsia="zh-CN"/>
              </w:rPr>
              <w:lastRenderedPageBreak/>
              <w:t xml:space="preserve">Личностные УУД: </w:t>
            </w:r>
            <w:r w:rsidRPr="00237DD8">
              <w:rPr>
                <w:lang w:eastAsia="zh-CN"/>
              </w:rPr>
              <w:t>осозн</w:t>
            </w:r>
            <w:r w:rsidR="0031165E">
              <w:rPr>
                <w:lang w:eastAsia="zh-CN"/>
              </w:rPr>
              <w:t xml:space="preserve">ают свои возможности в учении; </w:t>
            </w:r>
            <w:r w:rsidRPr="00237DD8">
              <w:rPr>
                <w:lang w:eastAsia="zh-CN"/>
              </w:rPr>
              <w:t>Способны адекватно судить о причинах своего успеха или неуспеха в учении, связывая успехи с усилиями, трудолюбием.</w:t>
            </w:r>
          </w:p>
          <w:p w:rsidR="00FB1760" w:rsidRPr="00237DD8" w:rsidRDefault="00FB1760" w:rsidP="00237DD8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237DD8">
              <w:rPr>
                <w:rFonts w:eastAsiaTheme="minorHAnsi"/>
                <w:b/>
                <w:lang w:eastAsia="en-US"/>
              </w:rPr>
              <w:t xml:space="preserve">Регулятивные УУД:  </w:t>
            </w:r>
            <w:r w:rsidRPr="00237DD8">
              <w:rPr>
                <w:rFonts w:eastAsiaTheme="minorHAnsi"/>
                <w:lang w:eastAsia="en-US"/>
              </w:rPr>
              <w:t xml:space="preserve">оценивают правильность выполнения действия </w:t>
            </w:r>
            <w:r w:rsidRPr="00237DD8">
              <w:rPr>
                <w:rFonts w:eastAsiaTheme="minorHAnsi"/>
                <w:lang w:eastAsia="en-US"/>
              </w:rPr>
              <w:lastRenderedPageBreak/>
              <w:t>на основе его оценки и учёта характера сделанных ошибок.</w:t>
            </w:r>
          </w:p>
          <w:p w:rsidR="00FB1760" w:rsidRPr="00237DD8" w:rsidRDefault="00FB1760" w:rsidP="00237DD8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</w:tc>
      </w:tr>
      <w:tr w:rsidR="00FB1760" w:rsidRPr="00237DD8" w:rsidTr="009F77D8">
        <w:tc>
          <w:tcPr>
            <w:tcW w:w="1668" w:type="dxa"/>
            <w:shd w:val="clear" w:color="auto" w:fill="auto"/>
          </w:tcPr>
          <w:p w:rsidR="00FB1760" w:rsidRPr="00F97E52" w:rsidRDefault="00FB1760" w:rsidP="00FB1760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rPr>
                <w:b/>
                <w:bCs/>
                <w:color w:val="000000"/>
                <w:spacing w:val="-1"/>
                <w:lang w:eastAsia="zh-CN"/>
              </w:rPr>
            </w:pPr>
            <w:r w:rsidRPr="00F97E52">
              <w:rPr>
                <w:rFonts w:eastAsia="Calibri"/>
                <w:b/>
                <w:lang w:eastAsia="en-US"/>
              </w:rPr>
              <w:lastRenderedPageBreak/>
              <w:t>II.</w:t>
            </w:r>
            <w:r w:rsidRPr="00F97E52">
              <w:rPr>
                <w:b/>
                <w:bCs/>
                <w:color w:val="000000"/>
                <w:spacing w:val="-1"/>
                <w:lang w:eastAsia="zh-CN"/>
              </w:rPr>
              <w:t xml:space="preserve">  </w:t>
            </w:r>
          </w:p>
          <w:p w:rsidR="00FB1760" w:rsidRPr="00F97E52" w:rsidRDefault="00FB1760" w:rsidP="00FB1760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rPr>
                <w:b/>
                <w:color w:val="000000"/>
              </w:rPr>
            </w:pPr>
            <w:r w:rsidRPr="00F97E52">
              <w:rPr>
                <w:b/>
                <w:i/>
                <w:color w:val="000000"/>
              </w:rPr>
              <w:tab/>
            </w:r>
            <w:r w:rsidRPr="00F97E52">
              <w:rPr>
                <w:b/>
                <w:color w:val="000000"/>
              </w:rPr>
              <w:t xml:space="preserve">Актуализация знаний  </w:t>
            </w:r>
          </w:p>
          <w:p w:rsidR="00FB1760" w:rsidRPr="00F97E52" w:rsidRDefault="00FB1760" w:rsidP="00237DD8">
            <w:pPr>
              <w:rPr>
                <w:rFonts w:eastAsia="Calibri"/>
                <w:b/>
                <w:lang w:eastAsia="en-US"/>
              </w:rPr>
            </w:pPr>
          </w:p>
          <w:p w:rsidR="00FB1760" w:rsidRPr="00F97E52" w:rsidRDefault="00EC1B92" w:rsidP="00237DD8">
            <w:pPr>
              <w:rPr>
                <w:rFonts w:eastAsia="Calibri"/>
                <w:lang w:eastAsia="en-US"/>
              </w:rPr>
            </w:pPr>
            <w:r w:rsidRPr="00F97E52">
              <w:rPr>
                <w:rFonts w:eastAsia="Calibri"/>
                <w:lang w:eastAsia="en-US"/>
              </w:rPr>
              <w:t xml:space="preserve"> (2</w:t>
            </w:r>
            <w:r w:rsidR="00FB1760" w:rsidRPr="00F97E52">
              <w:rPr>
                <w:rFonts w:eastAsia="Calibri"/>
                <w:lang w:eastAsia="en-US"/>
              </w:rPr>
              <w:t xml:space="preserve"> мин.)</w:t>
            </w:r>
            <w:r w:rsidR="00FB1760" w:rsidRPr="00F97E52">
              <w:rPr>
                <w:rFonts w:eastAsia="Calibri"/>
                <w:lang w:eastAsia="en-US"/>
              </w:rPr>
              <w:tab/>
            </w:r>
          </w:p>
          <w:p w:rsidR="00FB1760" w:rsidRPr="00237DD8" w:rsidRDefault="00FB1760" w:rsidP="00237DD8">
            <w:pPr>
              <w:widowControl w:val="0"/>
              <w:autoSpaceDE w:val="0"/>
              <w:ind w:right="58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4860E7">
              <w:rPr>
                <w:rFonts w:eastAsia="Calibri"/>
                <w:sz w:val="22"/>
                <w:szCs w:val="22"/>
                <w:lang w:eastAsia="en-US"/>
              </w:rPr>
              <w:t>Определение</w:t>
            </w:r>
            <w:r w:rsidRPr="00237DD8">
              <w:rPr>
                <w:rFonts w:eastAsia="Calibri"/>
                <w:lang w:eastAsia="en-US"/>
              </w:rPr>
              <w:t xml:space="preserve"> цели урока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B1760" w:rsidRDefault="00FB1760" w:rsidP="00FB1760">
            <w:pPr>
              <w:rPr>
                <w:rFonts w:eastAsia="Calibri"/>
                <w:lang w:eastAsia="en-US"/>
              </w:rPr>
            </w:pPr>
          </w:p>
          <w:p w:rsidR="00FB1760" w:rsidRPr="00FB1760" w:rsidRDefault="00FB1760" w:rsidP="00EC1B92">
            <w:pPr>
              <w:rPr>
                <w:lang w:eastAsia="zh-CN"/>
              </w:rPr>
            </w:pPr>
            <w:r w:rsidRPr="00FB1760">
              <w:rPr>
                <w:rFonts w:eastAsia="Calibri"/>
                <w:color w:val="000000"/>
                <w:lang w:eastAsia="zh-CN"/>
              </w:rPr>
              <w:t>-</w:t>
            </w:r>
            <w:r w:rsidRPr="00FB1760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B1760">
              <w:rPr>
                <w:rFonts w:eastAsia="Calibri"/>
                <w:color w:val="000000"/>
                <w:lang w:eastAsia="zh-CN"/>
              </w:rPr>
              <w:t xml:space="preserve">Подберите к слову </w:t>
            </w:r>
            <w:r w:rsidRPr="00FB1760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друг</w:t>
            </w:r>
            <w:r w:rsidRPr="00FB1760">
              <w:rPr>
                <w:rFonts w:eastAsia="Calibri"/>
                <w:color w:val="000000"/>
                <w:lang w:eastAsia="zh-CN"/>
              </w:rPr>
              <w:t xml:space="preserve"> слова близкие по значению.</w:t>
            </w:r>
          </w:p>
          <w:p w:rsidR="00FB1760" w:rsidRPr="00FB1760" w:rsidRDefault="00FB1760" w:rsidP="00EC1B92">
            <w:pPr>
              <w:rPr>
                <w:lang w:eastAsia="zh-CN"/>
              </w:rPr>
            </w:pPr>
            <w:r w:rsidRPr="00FB1760">
              <w:rPr>
                <w:rFonts w:eastAsia="Calibri"/>
                <w:color w:val="000000"/>
                <w:lang w:eastAsia="zh-CN"/>
              </w:rPr>
              <w:t>-</w:t>
            </w:r>
            <w:r w:rsidRPr="00FB1760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B1760">
              <w:rPr>
                <w:rFonts w:eastAsia="Calibri"/>
                <w:color w:val="000000"/>
                <w:lang w:eastAsia="zh-CN"/>
              </w:rPr>
              <w:t>Что общего у этих слов?</w:t>
            </w:r>
          </w:p>
          <w:p w:rsidR="00FB1760" w:rsidRPr="00FB1760" w:rsidRDefault="00FB1760" w:rsidP="00EC1B92">
            <w:pPr>
              <w:suppressAutoHyphens/>
              <w:rPr>
                <w:rFonts w:eastAsia="Calibri"/>
                <w:color w:val="3D485D"/>
                <w:lang w:eastAsia="zh-CN"/>
              </w:rPr>
            </w:pPr>
            <w:r w:rsidRPr="00FB1760">
              <w:rPr>
                <w:rFonts w:eastAsia="Calibri"/>
                <w:color w:val="000000"/>
                <w:lang w:eastAsia="zh-CN"/>
              </w:rPr>
              <w:t>-</w:t>
            </w:r>
            <w:r w:rsidRPr="00FB1760">
              <w:rPr>
                <w:rFonts w:ascii="Calibri" w:eastAsia="Calibri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FB1760">
              <w:rPr>
                <w:rFonts w:eastAsia="Calibri"/>
                <w:color w:val="000000"/>
                <w:lang w:eastAsia="zh-CN"/>
              </w:rPr>
              <w:t>Такие слова называются  …(синонимы.)</w:t>
            </w:r>
          </w:p>
          <w:p w:rsidR="00FB1760" w:rsidRPr="00FB1760" w:rsidRDefault="00FB1760" w:rsidP="00EC1B92">
            <w:pPr>
              <w:widowControl w:val="0"/>
              <w:autoSpaceDE w:val="0"/>
              <w:ind w:right="581"/>
              <w:jc w:val="both"/>
              <w:rPr>
                <w:i/>
                <w:lang w:eastAsia="zh-CN"/>
              </w:rPr>
            </w:pPr>
            <w:r w:rsidRPr="00FB1760">
              <w:rPr>
                <w:rFonts w:eastAsia="Calibri"/>
                <w:color w:val="3D485D"/>
                <w:lang w:eastAsia="zh-CN"/>
              </w:rPr>
              <w:t xml:space="preserve">                                   </w:t>
            </w:r>
            <w:r w:rsidRPr="00FB1760">
              <w:rPr>
                <w:lang w:eastAsia="zh-CN"/>
              </w:rPr>
              <w:t>-</w:t>
            </w:r>
            <w:r w:rsidRPr="00FB1760">
              <w:rPr>
                <w:i/>
                <w:lang w:eastAsia="zh-CN"/>
              </w:rPr>
              <w:t>Приятель, товарищ.</w:t>
            </w:r>
          </w:p>
          <w:p w:rsidR="00FB1760" w:rsidRPr="00FB1760" w:rsidRDefault="00FB1760" w:rsidP="00EC1B92">
            <w:pPr>
              <w:widowControl w:val="0"/>
              <w:autoSpaceDE w:val="0"/>
              <w:ind w:right="581"/>
              <w:jc w:val="both"/>
              <w:rPr>
                <w:lang w:eastAsia="zh-CN"/>
              </w:rPr>
            </w:pPr>
            <w:r w:rsidRPr="00FB1760">
              <w:rPr>
                <w:lang w:eastAsia="zh-CN"/>
              </w:rPr>
              <w:t xml:space="preserve">  </w:t>
            </w:r>
            <w:r w:rsidR="00EC1B92">
              <w:rPr>
                <w:lang w:eastAsia="zh-CN"/>
              </w:rPr>
              <w:t xml:space="preserve">  </w:t>
            </w:r>
            <w:r w:rsidRPr="00FB1760">
              <w:rPr>
                <w:lang w:eastAsia="zh-CN"/>
              </w:rPr>
              <w:t xml:space="preserve"> -</w:t>
            </w:r>
            <w:r w:rsidRPr="00FB1760">
              <w:rPr>
                <w:sz w:val="20"/>
                <w:szCs w:val="20"/>
                <w:lang w:eastAsia="zh-CN"/>
              </w:rPr>
              <w:t xml:space="preserve"> </w:t>
            </w:r>
            <w:r w:rsidRPr="00FB1760">
              <w:rPr>
                <w:lang w:eastAsia="zh-CN"/>
              </w:rPr>
              <w:t>Они отвечают на один вопрос и относятся к одной части речи.</w:t>
            </w:r>
          </w:p>
          <w:p w:rsidR="00FB1760" w:rsidRPr="00FB1760" w:rsidRDefault="00FB1760" w:rsidP="00EC1B92">
            <w:pPr>
              <w:widowControl w:val="0"/>
              <w:autoSpaceDE w:val="0"/>
              <w:ind w:right="581"/>
              <w:jc w:val="both"/>
              <w:rPr>
                <w:lang w:eastAsia="zh-CN"/>
              </w:rPr>
            </w:pPr>
            <w:r w:rsidRPr="00FB1760">
              <w:rPr>
                <w:lang w:eastAsia="zh-CN"/>
              </w:rPr>
              <w:t xml:space="preserve">     - Слова близкие по значению.</w:t>
            </w:r>
          </w:p>
          <w:p w:rsidR="00FB1760" w:rsidRPr="00FB1760" w:rsidRDefault="00FB1760" w:rsidP="00EC1B92">
            <w:pPr>
              <w:widowControl w:val="0"/>
              <w:autoSpaceDE w:val="0"/>
              <w:ind w:right="581"/>
              <w:jc w:val="both"/>
              <w:rPr>
                <w:lang w:eastAsia="zh-CN"/>
              </w:rPr>
            </w:pPr>
            <w:r w:rsidRPr="00FB1760">
              <w:rPr>
                <w:lang w:eastAsia="zh-CN"/>
              </w:rPr>
              <w:t xml:space="preserve">-Вы  </w:t>
            </w:r>
            <w:proofErr w:type="gramStart"/>
            <w:r w:rsidRPr="00FB1760">
              <w:rPr>
                <w:lang w:eastAsia="zh-CN"/>
              </w:rPr>
              <w:t>догадались</w:t>
            </w:r>
            <w:proofErr w:type="gramEnd"/>
            <w:r w:rsidRPr="00FB1760">
              <w:rPr>
                <w:lang w:eastAsia="zh-CN"/>
              </w:rPr>
              <w:t xml:space="preserve">  какая тема  нашего урока?</w:t>
            </w:r>
          </w:p>
          <w:p w:rsidR="00FB1760" w:rsidRPr="00237DD8" w:rsidRDefault="00FB1760" w:rsidP="00EC1B92">
            <w:pPr>
              <w:widowControl w:val="0"/>
              <w:autoSpaceDE w:val="0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F77D8" w:rsidRDefault="00FB1760" w:rsidP="009F77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b/>
                <w:lang w:eastAsia="en-US"/>
              </w:rPr>
              <w:t>Регулятивные</w:t>
            </w:r>
            <w:r w:rsidRPr="00237DD8">
              <w:rPr>
                <w:rFonts w:eastAsia="Calibri"/>
                <w:lang w:eastAsia="en-US"/>
              </w:rPr>
              <w:t xml:space="preserve"> </w:t>
            </w:r>
            <w:r w:rsidRPr="00237DD8">
              <w:rPr>
                <w:rFonts w:eastAsia="Calibri"/>
                <w:b/>
                <w:lang w:eastAsia="en-US"/>
              </w:rPr>
              <w:t>УУД</w:t>
            </w:r>
            <w:r w:rsidR="0031165E">
              <w:rPr>
                <w:rFonts w:eastAsia="Calibri"/>
                <w:lang w:eastAsia="en-US"/>
              </w:rPr>
              <w:t xml:space="preserve"> </w:t>
            </w:r>
            <w:r w:rsidRPr="00237DD8">
              <w:rPr>
                <w:rFonts w:eastAsia="Calibri"/>
                <w:lang w:eastAsia="en-US"/>
              </w:rPr>
              <w:t>в сотрудничестве с учителем став</w:t>
            </w:r>
            <w:r w:rsidR="0031165E">
              <w:rPr>
                <w:rFonts w:eastAsia="Calibri"/>
                <w:lang w:eastAsia="en-US"/>
              </w:rPr>
              <w:t>ить творческие и учебные задачи.</w:t>
            </w:r>
          </w:p>
          <w:p w:rsidR="00FB1760" w:rsidRPr="009F77D8" w:rsidRDefault="00FB1760" w:rsidP="009F77D8">
            <w:pPr>
              <w:rPr>
                <w:rFonts w:eastAsia="Calibri"/>
                <w:lang w:eastAsia="en-US"/>
              </w:rPr>
            </w:pPr>
            <w:proofErr w:type="spellStart"/>
            <w:r w:rsidRPr="00237DD8">
              <w:rPr>
                <w:b/>
                <w:lang w:eastAsia="zh-CN"/>
              </w:rPr>
              <w:t>Общеучебные</w:t>
            </w:r>
            <w:proofErr w:type="spellEnd"/>
            <w:r w:rsidRPr="00237DD8">
              <w:rPr>
                <w:b/>
                <w:lang w:eastAsia="zh-CN"/>
              </w:rPr>
              <w:t xml:space="preserve"> УУД: </w:t>
            </w:r>
            <w:r w:rsidRPr="00237DD8">
              <w:rPr>
                <w:lang w:eastAsia="zh-CN"/>
              </w:rPr>
              <w:t>извлекают необходимую информацию из объяснения учителя.</w:t>
            </w:r>
          </w:p>
          <w:p w:rsidR="00FB1760" w:rsidRPr="009F77D8" w:rsidRDefault="00FB1760" w:rsidP="009F77D8">
            <w:pPr>
              <w:widowControl w:val="0"/>
              <w:tabs>
                <w:tab w:val="left" w:pos="9498"/>
                <w:tab w:val="left" w:pos="9639"/>
              </w:tabs>
              <w:autoSpaceDE w:val="0"/>
              <w:rPr>
                <w:b/>
                <w:lang w:eastAsia="zh-CN"/>
              </w:rPr>
            </w:pPr>
            <w:r w:rsidRPr="00237DD8">
              <w:rPr>
                <w:b/>
                <w:lang w:eastAsia="zh-CN"/>
              </w:rPr>
              <w:t xml:space="preserve">Логические УУД: </w:t>
            </w:r>
            <w:r w:rsidR="009F77D8">
              <w:rPr>
                <w:lang w:eastAsia="zh-CN"/>
              </w:rPr>
              <w:t xml:space="preserve">повторяют </w:t>
            </w:r>
            <w:r w:rsidRPr="00237DD8">
              <w:rPr>
                <w:lang w:eastAsia="zh-CN"/>
              </w:rPr>
              <w:t xml:space="preserve">имеющиеся знания и представления о новом изученном материале; сравнивают </w:t>
            </w:r>
            <w:r w:rsidR="009F77D8">
              <w:rPr>
                <w:lang w:eastAsia="zh-CN"/>
              </w:rPr>
              <w:t>слова</w:t>
            </w:r>
            <w:r w:rsidRPr="00237DD8">
              <w:rPr>
                <w:lang w:eastAsia="zh-CN"/>
              </w:rPr>
              <w:t>.</w:t>
            </w:r>
          </w:p>
        </w:tc>
      </w:tr>
      <w:tr w:rsidR="00FB1760" w:rsidRPr="00237DD8" w:rsidTr="009F77D8">
        <w:tc>
          <w:tcPr>
            <w:tcW w:w="1668" w:type="dxa"/>
            <w:shd w:val="clear" w:color="auto" w:fill="auto"/>
          </w:tcPr>
          <w:p w:rsidR="0031165E" w:rsidRDefault="00FB1760" w:rsidP="00237DD8">
            <w:pPr>
              <w:rPr>
                <w:rFonts w:eastAsia="Calibri"/>
                <w:b/>
                <w:lang w:eastAsia="en-US"/>
              </w:rPr>
            </w:pPr>
            <w:r w:rsidRPr="00F97E52">
              <w:rPr>
                <w:rFonts w:eastAsia="Calibri"/>
                <w:b/>
                <w:lang w:eastAsia="en-US"/>
              </w:rPr>
              <w:t>III. Введение в тему урока</w:t>
            </w:r>
          </w:p>
          <w:p w:rsidR="00FB1760" w:rsidRPr="00F97E52" w:rsidRDefault="00FB1760" w:rsidP="00237DD8">
            <w:pPr>
              <w:rPr>
                <w:rFonts w:eastAsia="Calibri"/>
                <w:lang w:eastAsia="en-US"/>
              </w:rPr>
            </w:pPr>
            <w:r w:rsidRPr="00F97E52">
              <w:rPr>
                <w:rFonts w:eastAsia="Calibri"/>
                <w:b/>
                <w:lang w:eastAsia="en-US"/>
              </w:rPr>
              <w:t xml:space="preserve"> </w:t>
            </w:r>
            <w:r w:rsidR="0031165E">
              <w:rPr>
                <w:rFonts w:eastAsia="Calibri"/>
                <w:lang w:eastAsia="en-US"/>
              </w:rPr>
              <w:t>(2</w:t>
            </w:r>
            <w:r w:rsidRPr="00F97E52">
              <w:rPr>
                <w:rFonts w:eastAsia="Calibri"/>
                <w:lang w:eastAsia="en-US"/>
              </w:rPr>
              <w:t>мин.)</w:t>
            </w:r>
            <w:r w:rsidRPr="00F97E52">
              <w:rPr>
                <w:rFonts w:eastAsia="Calibri"/>
                <w:lang w:eastAsia="en-US"/>
              </w:rPr>
              <w:tab/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>Проявление интереса к теме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C1B92" w:rsidRPr="00FB1760" w:rsidRDefault="00EC1B92" w:rsidP="00EC1B92">
            <w:pPr>
              <w:spacing w:before="100" w:beforeAutospacing="1" w:after="100" w:afterAutospacing="1"/>
              <w:rPr>
                <w:b/>
                <w:bCs/>
              </w:rPr>
            </w:pPr>
            <w:r w:rsidRPr="00FB1760">
              <w:rPr>
                <w:b/>
                <w:bCs/>
              </w:rPr>
              <w:t>Сообщение темы занятия</w:t>
            </w:r>
          </w:p>
          <w:p w:rsidR="00EC1B92" w:rsidRPr="00FB1760" w:rsidRDefault="00EC1B92" w:rsidP="00EC1B92">
            <w:pPr>
              <w:widowControl w:val="0"/>
              <w:autoSpaceDE w:val="0"/>
              <w:spacing w:line="413" w:lineRule="exact"/>
              <w:ind w:right="581"/>
              <w:jc w:val="both"/>
              <w:rPr>
                <w:lang w:eastAsia="zh-CN"/>
              </w:rPr>
            </w:pPr>
            <w:r w:rsidRPr="00FB1760">
              <w:rPr>
                <w:lang w:eastAsia="zh-CN"/>
              </w:rPr>
              <w:t xml:space="preserve">-Сегодня будем закреплять наши знания по теме </w:t>
            </w:r>
            <w:r w:rsidRPr="00FB1760">
              <w:rPr>
                <w:b/>
                <w:lang w:eastAsia="zh-CN"/>
              </w:rPr>
              <w:t>синонимы</w:t>
            </w:r>
            <w:r w:rsidRPr="00FB1760">
              <w:rPr>
                <w:lang w:eastAsia="zh-CN"/>
              </w:rPr>
              <w:t>.</w:t>
            </w:r>
          </w:p>
          <w:p w:rsidR="00EC1B92" w:rsidRPr="00FB1760" w:rsidRDefault="00EC1B92" w:rsidP="00EC1B92">
            <w:pPr>
              <w:widowControl w:val="0"/>
              <w:autoSpaceDE w:val="0"/>
              <w:spacing w:line="413" w:lineRule="exact"/>
              <w:ind w:right="581"/>
              <w:jc w:val="both"/>
              <w:rPr>
                <w:b/>
                <w:lang w:eastAsia="zh-CN"/>
              </w:rPr>
            </w:pPr>
            <w:r w:rsidRPr="00FB1760">
              <w:rPr>
                <w:b/>
                <w:lang w:eastAsia="zh-CN"/>
              </w:rPr>
              <w:t xml:space="preserve">Слайд </w:t>
            </w:r>
            <w:r w:rsidR="008367F6">
              <w:rPr>
                <w:b/>
                <w:lang w:eastAsia="zh-CN"/>
              </w:rPr>
              <w:t>2</w:t>
            </w:r>
          </w:p>
          <w:p w:rsidR="00EC1B92" w:rsidRPr="009F77D8" w:rsidRDefault="00EC1B92" w:rsidP="009F77D8">
            <w:pPr>
              <w:widowControl w:val="0"/>
              <w:autoSpaceDE w:val="0"/>
              <w:spacing w:line="413" w:lineRule="exact"/>
              <w:ind w:right="581"/>
              <w:jc w:val="both"/>
              <w:rPr>
                <w:lang w:eastAsia="zh-CN"/>
              </w:rPr>
            </w:pPr>
            <w:r w:rsidRPr="00FB176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  <w:r w:rsidRPr="00FB1760">
              <w:rPr>
                <w:b/>
                <w:i/>
                <w:lang w:eastAsia="zh-CN"/>
              </w:rPr>
              <w:t>Синоним</w:t>
            </w:r>
            <w:proofErr w:type="gramStart"/>
            <w:r w:rsidRPr="00FB1760">
              <w:rPr>
                <w:b/>
                <w:i/>
                <w:lang w:eastAsia="zh-CN"/>
              </w:rPr>
              <w:t>ы</w:t>
            </w:r>
            <w:r w:rsidRPr="00FB1760">
              <w:rPr>
                <w:i/>
                <w:lang w:eastAsia="zh-CN"/>
              </w:rPr>
              <w:t>-</w:t>
            </w:r>
            <w:proofErr w:type="gramEnd"/>
            <w:r w:rsidRPr="00FB1760">
              <w:rPr>
                <w:i/>
                <w:lang w:eastAsia="zh-CN"/>
              </w:rPr>
              <w:t xml:space="preserve"> это слова близкие по смыслу, одной и той же части речи</w:t>
            </w:r>
            <w:r w:rsidR="004860E7">
              <w:rPr>
                <w:i/>
                <w:lang w:eastAsia="zh-CN"/>
              </w:rPr>
              <w:t>,</w:t>
            </w:r>
            <w:r w:rsidRPr="00FB1760">
              <w:rPr>
                <w:i/>
                <w:lang w:eastAsia="zh-CN"/>
              </w:rPr>
              <w:t xml:space="preserve"> о</w:t>
            </w:r>
            <w:r w:rsidR="009F77D8">
              <w:rPr>
                <w:i/>
                <w:lang w:eastAsia="zh-CN"/>
              </w:rPr>
              <w:t xml:space="preserve">твечают  </w:t>
            </w:r>
            <w:r w:rsidRPr="00FB1760">
              <w:rPr>
                <w:i/>
                <w:lang w:eastAsia="zh-CN"/>
              </w:rPr>
              <w:t xml:space="preserve"> на один и тот же вопрос, но звучат и пишутся по-разному.</w:t>
            </w:r>
          </w:p>
          <w:p w:rsidR="00EC1B92" w:rsidRPr="00EC1B92" w:rsidRDefault="00EC1B92" w:rsidP="00EC1B92">
            <w:pPr>
              <w:spacing w:before="100" w:beforeAutospacing="1" w:after="100" w:afterAutospacing="1"/>
              <w:rPr>
                <w:rFonts w:eastAsiaTheme="minorHAnsi"/>
                <w:sz w:val="22"/>
                <w:szCs w:val="22"/>
                <w:lang w:eastAsia="en-US"/>
              </w:rPr>
            </w:pPr>
            <w:r w:rsidRPr="00EC1B92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EC1B92">
              <w:rPr>
                <w:rFonts w:eastAsiaTheme="minorHAnsi"/>
                <w:b/>
                <w:sz w:val="22"/>
                <w:szCs w:val="22"/>
                <w:lang w:eastAsia="en-US"/>
              </w:rPr>
              <w:t>Как вы думаете, для чего используют синонимы в речи?</w:t>
            </w:r>
            <w:r w:rsidRPr="00EC1B92">
              <w:rPr>
                <w:rFonts w:eastAsiaTheme="minorHAnsi"/>
                <w:sz w:val="22"/>
                <w:szCs w:val="22"/>
                <w:lang w:eastAsia="en-US"/>
              </w:rPr>
              <w:t xml:space="preserve"> (Речь становится богатой, яркой, выразительной, без повторов).</w:t>
            </w:r>
          </w:p>
          <w:p w:rsidR="00FB1760" w:rsidRPr="00237DD8" w:rsidRDefault="00FB1760" w:rsidP="00EC1B92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  <w:p w:rsidR="00FB1760" w:rsidRPr="00237DD8" w:rsidRDefault="00FB1760" w:rsidP="00237DD8">
            <w:pPr>
              <w:widowControl w:val="0"/>
              <w:tabs>
                <w:tab w:val="left" w:pos="9498"/>
                <w:tab w:val="left" w:pos="9639"/>
              </w:tabs>
              <w:autoSpaceDE w:val="0"/>
              <w:rPr>
                <w:lang w:eastAsia="zh-CN"/>
              </w:rPr>
            </w:pPr>
            <w:r w:rsidRPr="00237DD8">
              <w:rPr>
                <w:b/>
                <w:lang w:eastAsia="zh-CN"/>
              </w:rPr>
              <w:t xml:space="preserve">Личностные УУД: </w:t>
            </w:r>
            <w:r w:rsidRPr="00237DD8">
              <w:rPr>
                <w:lang w:eastAsia="zh-CN"/>
              </w:rPr>
              <w:t>устанавливают связи между целью учебной деятельности и её мотивом.</w:t>
            </w:r>
          </w:p>
          <w:p w:rsidR="00FB1760" w:rsidRPr="00237DD8" w:rsidRDefault="00FB1760" w:rsidP="00237DD8">
            <w:pPr>
              <w:widowControl w:val="0"/>
              <w:tabs>
                <w:tab w:val="left" w:pos="9498"/>
                <w:tab w:val="left" w:pos="9639"/>
              </w:tabs>
              <w:autoSpaceDE w:val="0"/>
              <w:rPr>
                <w:lang w:eastAsia="zh-CN"/>
              </w:rPr>
            </w:pPr>
            <w:r w:rsidRPr="00237DD8">
              <w:rPr>
                <w:b/>
                <w:lang w:eastAsia="zh-CN"/>
              </w:rPr>
              <w:t xml:space="preserve">Регулятивные УУД:  </w:t>
            </w:r>
            <w:r w:rsidRPr="00237DD8">
              <w:rPr>
                <w:lang w:eastAsia="zh-CN"/>
              </w:rPr>
              <w:t xml:space="preserve">определяют тему и цели урока. Составляют план и последовательность действий; прогнозируют результат и уровень усвоения знаний. </w:t>
            </w:r>
          </w:p>
          <w:p w:rsidR="00FB1760" w:rsidRPr="0034304E" w:rsidRDefault="00FB1760" w:rsidP="0034304E">
            <w:pPr>
              <w:widowControl w:val="0"/>
              <w:tabs>
                <w:tab w:val="left" w:pos="9498"/>
                <w:tab w:val="left" w:pos="9639"/>
              </w:tabs>
              <w:autoSpaceDE w:val="0"/>
              <w:rPr>
                <w:lang w:eastAsia="zh-CN"/>
              </w:rPr>
            </w:pPr>
            <w:r w:rsidRPr="00237DD8">
              <w:rPr>
                <w:b/>
                <w:lang w:eastAsia="zh-CN"/>
              </w:rPr>
              <w:t>Коммуникативные УУД:</w:t>
            </w:r>
            <w:r w:rsidRPr="00237DD8">
              <w:rPr>
                <w:lang w:eastAsia="zh-CN"/>
              </w:rPr>
              <w:t xml:space="preserve"> умеют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B1760" w:rsidRPr="00237DD8" w:rsidTr="009F77D8">
        <w:tc>
          <w:tcPr>
            <w:tcW w:w="1668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F97E52">
              <w:rPr>
                <w:rFonts w:eastAsia="Calibri"/>
                <w:b/>
                <w:lang w:eastAsia="en-US"/>
              </w:rPr>
              <w:t>IV.</w:t>
            </w:r>
            <w:r w:rsidRPr="00237DD8">
              <w:rPr>
                <w:rFonts w:eastAsia="Calibri"/>
                <w:lang w:eastAsia="en-US"/>
              </w:rPr>
              <w:t xml:space="preserve"> </w:t>
            </w:r>
            <w:r w:rsidRPr="00237DD8">
              <w:rPr>
                <w:b/>
                <w:bCs/>
                <w:color w:val="000000"/>
                <w:spacing w:val="-1"/>
                <w:lang w:eastAsia="zh-CN"/>
              </w:rPr>
              <w:t xml:space="preserve">Изучение нового учебного </w:t>
            </w:r>
            <w:r>
              <w:rPr>
                <w:b/>
                <w:bCs/>
                <w:color w:val="000000"/>
                <w:lang w:eastAsia="zh-CN"/>
              </w:rPr>
              <w:t>материала</w:t>
            </w:r>
            <w:r w:rsidR="003D133A">
              <w:rPr>
                <w:rFonts w:eastAsia="Calibri"/>
                <w:lang w:eastAsia="en-US"/>
              </w:rPr>
              <w:t xml:space="preserve">  (14</w:t>
            </w:r>
            <w:r w:rsidRPr="00237DD8">
              <w:rPr>
                <w:rFonts w:eastAsia="Calibri"/>
                <w:lang w:eastAsia="en-US"/>
              </w:rPr>
              <w:t xml:space="preserve"> мин.)       </w:t>
            </w:r>
          </w:p>
        </w:tc>
        <w:tc>
          <w:tcPr>
            <w:tcW w:w="1559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4860E7">
              <w:rPr>
                <w:rFonts w:eastAsia="Calibri"/>
                <w:sz w:val="22"/>
                <w:szCs w:val="22"/>
                <w:lang w:eastAsia="en-US"/>
              </w:rPr>
              <w:t xml:space="preserve">Правильность </w:t>
            </w:r>
            <w:r w:rsidRPr="00237DD8">
              <w:rPr>
                <w:rFonts w:eastAsia="Calibri"/>
                <w:lang w:eastAsia="en-US"/>
              </w:rPr>
              <w:t>выполнения задания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8367F6" w:rsidRDefault="001F5A5D" w:rsidP="00EC1B92">
            <w:pPr>
              <w:spacing w:before="100" w:beforeAutospacing="1" w:after="100" w:afterAutospacing="1"/>
            </w:pPr>
            <w:r w:rsidRPr="00EC1B92">
              <w:rPr>
                <w:b/>
              </w:rPr>
              <w:t>Слайд 3</w:t>
            </w:r>
            <w:r>
              <w:t xml:space="preserve">    </w:t>
            </w:r>
          </w:p>
          <w:p w:rsidR="001F5A5D" w:rsidRDefault="001F5A5D" w:rsidP="00EC1B9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- Ребята, к нам обратились за помощью крокодил Гена и чебурашка. Шапокляк унесла у крокодила Гены гармошку, и он сейчас не может петь свои песни. А Шапокляк</w:t>
            </w:r>
            <w:r w:rsidR="002F471B">
              <w:rPr>
                <w:b/>
              </w:rPr>
              <w:t xml:space="preserve"> заявила</w:t>
            </w:r>
            <w:r>
              <w:rPr>
                <w:b/>
              </w:rPr>
              <w:t>, что вернёт её</w:t>
            </w:r>
            <w:r w:rsidR="004860E7">
              <w:rPr>
                <w:b/>
              </w:rPr>
              <w:t>,</w:t>
            </w:r>
            <w:r>
              <w:rPr>
                <w:b/>
              </w:rPr>
              <w:t xml:space="preserve"> если </w:t>
            </w:r>
            <w:r w:rsidR="004860E7">
              <w:rPr>
                <w:b/>
              </w:rPr>
              <w:t xml:space="preserve">только </w:t>
            </w:r>
            <w:r>
              <w:rPr>
                <w:b/>
              </w:rPr>
              <w:t xml:space="preserve">ответить на её вопросы и </w:t>
            </w:r>
            <w:r>
              <w:rPr>
                <w:b/>
              </w:rPr>
              <w:lastRenderedPageBreak/>
              <w:t>выполнить её задания. Мы не оставим наших друзей в беде и постараемся правильно выполнить все задания.</w:t>
            </w:r>
          </w:p>
          <w:p w:rsidR="004758A8" w:rsidRPr="004758A8" w:rsidRDefault="004758A8" w:rsidP="00EC1B92">
            <w:pPr>
              <w:spacing w:before="100" w:beforeAutospacing="1" w:after="100" w:afterAutospacing="1"/>
              <w:rPr>
                <w:u w:val="single"/>
              </w:rPr>
            </w:pPr>
            <w:r w:rsidRPr="004758A8">
              <w:rPr>
                <w:b/>
                <w:u w:val="single"/>
              </w:rPr>
              <w:t>-Работаем устно.</w:t>
            </w:r>
          </w:p>
          <w:p w:rsidR="00EC1B92" w:rsidRPr="00EC1B92" w:rsidRDefault="00EC1B92" w:rsidP="00EC1B92">
            <w:pPr>
              <w:spacing w:before="100" w:beforeAutospacing="1" w:after="100" w:afterAutospacing="1"/>
              <w:rPr>
                <w:b/>
              </w:rPr>
            </w:pPr>
            <w:r w:rsidRPr="00EC1B92">
              <w:rPr>
                <w:b/>
              </w:rPr>
              <w:t>-Подберите синонимы к словам:</w:t>
            </w:r>
          </w:p>
          <w:p w:rsidR="00EC1B92" w:rsidRPr="00EC1B92" w:rsidRDefault="00EC1B92" w:rsidP="00EC1B92">
            <w:pPr>
              <w:spacing w:before="100" w:beforeAutospacing="1" w:after="100" w:afterAutospacing="1"/>
            </w:pPr>
            <w:proofErr w:type="gramStart"/>
            <w:r w:rsidRPr="00EC1B92">
              <w:t xml:space="preserve">Ребята -  дети, бежать – мчаться, красный -  алый, азбука – алфавит, чудесный – волшебный, дорога – путь, грустить – печалиться, </w:t>
            </w:r>
            <w:proofErr w:type="gramEnd"/>
          </w:p>
          <w:p w:rsidR="00EC1B92" w:rsidRPr="00EC1B92" w:rsidRDefault="00EC1B92" w:rsidP="00EC1B92">
            <w:pPr>
              <w:spacing w:before="100" w:beforeAutospacing="1" w:after="100" w:afterAutospacing="1"/>
            </w:pPr>
            <w:proofErr w:type="gramStart"/>
            <w:r w:rsidRPr="00EC1B92">
              <w:t>вьюга – метель, Ходики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Педагог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Корабль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Око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Уста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Перст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Перстень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Ложе - …работа – труд – … – …влажный – мокрый – …бежать – спешить – … тут – …надо - …зелёный – изумрудный - …</w:t>
            </w:r>
            <w:proofErr w:type="gramEnd"/>
          </w:p>
          <w:p w:rsidR="00EC1B92" w:rsidRPr="00EC1B92" w:rsidRDefault="00EC1B92" w:rsidP="00EC1B9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C1B92">
              <w:rPr>
                <w:b/>
                <w:sz w:val="28"/>
                <w:szCs w:val="28"/>
              </w:rPr>
              <w:t>-</w:t>
            </w:r>
            <w:r w:rsidRPr="00EC1B92">
              <w:rPr>
                <w:b/>
              </w:rPr>
              <w:t>Подберите синонимы к значениям многозначного слова «свежий»:</w:t>
            </w:r>
            <w:r w:rsidRPr="00EC1B92">
              <w:rPr>
                <w:b/>
                <w:sz w:val="28"/>
                <w:szCs w:val="28"/>
              </w:rPr>
              <w:br/>
            </w:r>
            <w:r w:rsidRPr="00EC1B92">
              <w:t>Свежий хлеб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Свежая рубашка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Свежий ветер - …</w:t>
            </w:r>
            <w:r w:rsidRPr="00EC1B9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C1B92">
              <w:t>Свежая газета - …</w:t>
            </w:r>
          </w:p>
          <w:p w:rsidR="00EC1B92" w:rsidRPr="00EC1B92" w:rsidRDefault="00EC1B92" w:rsidP="00EC1B92">
            <w:pPr>
              <w:spacing w:before="100" w:beforeAutospacing="1" w:after="100" w:afterAutospacing="1"/>
            </w:pPr>
            <w:r w:rsidRPr="00EC1B92">
              <w:rPr>
                <w:b/>
                <w:bCs/>
              </w:rPr>
              <w:t>-Устно в данном словосочетании замените глагол “бежит” синонимом</w:t>
            </w:r>
          </w:p>
          <w:p w:rsidR="00EC1B92" w:rsidRPr="00EC1B92" w:rsidRDefault="00EC1B92" w:rsidP="00EC1B92">
            <w:pPr>
              <w:spacing w:before="100" w:beforeAutospacing="1" w:after="100" w:afterAutospacing="1"/>
            </w:pPr>
            <w:proofErr w:type="gramStart"/>
            <w:r w:rsidRPr="00EC1B92">
              <w:t xml:space="preserve">Время бежит – (движется) </w:t>
            </w:r>
            <w:r w:rsidRPr="00EC1B92">
              <w:br/>
              <w:t>Речка бежит – (течёт)</w:t>
            </w:r>
            <w:r w:rsidRPr="00EC1B92">
              <w:br/>
              <w:t>Молоко бежит – (вытекает, льётся, вытекает)</w:t>
            </w:r>
            <w:proofErr w:type="gramEnd"/>
          </w:p>
          <w:p w:rsidR="0034304E" w:rsidRDefault="00EC1B92" w:rsidP="0034304E">
            <w:r w:rsidRPr="00EC1B92">
              <w:t>-</w:t>
            </w:r>
            <w:r w:rsidRPr="00EC1B92">
              <w:rPr>
                <w:b/>
              </w:rPr>
              <w:t>Подберите к глаголам, другие, близкие по смыслу</w:t>
            </w:r>
            <w:r w:rsidRPr="00EC1B92">
              <w:t xml:space="preserve"> (устно)</w:t>
            </w:r>
            <w:r w:rsidR="0034304E">
              <w:t>:</w:t>
            </w:r>
            <w:r w:rsidRPr="00EC1B92">
              <w:t xml:space="preserve">  </w:t>
            </w:r>
          </w:p>
          <w:p w:rsidR="00EC1B92" w:rsidRPr="00EC1B92" w:rsidRDefault="00EC1B92" w:rsidP="0034304E">
            <w:r w:rsidRPr="00EC1B92">
              <w:rPr>
                <w:i/>
                <w:iCs/>
              </w:rPr>
              <w:t>Работать</w:t>
            </w:r>
            <w:r w:rsidRPr="00EC1B92">
              <w:t xml:space="preserve"> – …(трудиться, делать, мастерить,  действовать</w:t>
            </w:r>
            <w:proofErr w:type="gramStart"/>
            <w:r w:rsidRPr="00EC1B92">
              <w:t xml:space="preserve"> )</w:t>
            </w:r>
            <w:proofErr w:type="gramEnd"/>
          </w:p>
          <w:p w:rsidR="00EC1B92" w:rsidRPr="00EC1B92" w:rsidRDefault="00EC1B92" w:rsidP="00EC1B92">
            <w:r w:rsidRPr="00EC1B92">
              <w:rPr>
                <w:i/>
                <w:iCs/>
              </w:rPr>
              <w:t>Смеяться</w:t>
            </w:r>
            <w:r w:rsidRPr="00EC1B92">
              <w:t xml:space="preserve"> - …(хохотать, заливаться, закатываться)</w:t>
            </w:r>
          </w:p>
          <w:p w:rsidR="00EC1B92" w:rsidRPr="00EC1B92" w:rsidRDefault="00EC1B92" w:rsidP="00EC1B92">
            <w:r w:rsidRPr="00EC1B92">
              <w:rPr>
                <w:i/>
                <w:iCs/>
              </w:rPr>
              <w:t>Есть</w:t>
            </w:r>
            <w:r w:rsidRPr="00EC1B92">
              <w:t xml:space="preserve"> - …(кушать, уплетать, уминать, поглощать)</w:t>
            </w:r>
          </w:p>
          <w:p w:rsidR="008367F6" w:rsidRDefault="008367F6" w:rsidP="008367F6">
            <w:pPr>
              <w:rPr>
                <w:rFonts w:eastAsia="Calibri"/>
                <w:b/>
                <w:lang w:eastAsia="en-US"/>
              </w:rPr>
            </w:pPr>
          </w:p>
          <w:p w:rsidR="008367F6" w:rsidRDefault="008367F6" w:rsidP="008367F6">
            <w:pPr>
              <w:rPr>
                <w:b/>
              </w:rPr>
            </w:pPr>
            <w:r w:rsidRPr="0034304E">
              <w:rPr>
                <w:rFonts w:eastAsia="Calibri"/>
                <w:b/>
                <w:lang w:eastAsia="en-US"/>
              </w:rPr>
              <w:t>Слайд  4</w:t>
            </w:r>
            <w:r w:rsidRPr="0034304E">
              <w:rPr>
                <w:b/>
              </w:rPr>
              <w:t xml:space="preserve"> </w:t>
            </w:r>
          </w:p>
          <w:p w:rsidR="0034304E" w:rsidRPr="008367F6" w:rsidRDefault="00EC1B92" w:rsidP="008367F6">
            <w:pPr>
              <w:rPr>
                <w:b/>
              </w:rPr>
            </w:pPr>
            <w:r w:rsidRPr="00EC1B92">
              <w:rPr>
                <w:i/>
                <w:iCs/>
              </w:rPr>
              <w:t>-</w:t>
            </w:r>
            <w:r w:rsidRPr="00EC1B92">
              <w:rPr>
                <w:b/>
                <w:i/>
                <w:iCs/>
              </w:rPr>
              <w:t>Вставьте подходящие по смыслу прилагательные из скобок</w:t>
            </w:r>
            <w:r w:rsidRPr="00EC1B92">
              <w:rPr>
                <w:i/>
                <w:iCs/>
              </w:rPr>
              <w:t>.</w:t>
            </w:r>
            <w:r w:rsidRPr="00EC1B92">
              <w:br/>
              <w:t>Молния ударила в … дуб. На краю деревни стояла … избушка. В музее была … мебель</w:t>
            </w:r>
            <w:proofErr w:type="gramStart"/>
            <w:r w:rsidRPr="00EC1B92">
              <w:t>.</w:t>
            </w:r>
            <w:proofErr w:type="gramEnd"/>
            <w:r w:rsidRPr="00EC1B92">
              <w:t xml:space="preserve"> (</w:t>
            </w:r>
            <w:proofErr w:type="gramStart"/>
            <w:r w:rsidRPr="00EC1B92">
              <w:t>с</w:t>
            </w:r>
            <w:proofErr w:type="gramEnd"/>
            <w:r w:rsidRPr="00EC1B92">
              <w:t>таринный, ветхий, старый)</w:t>
            </w:r>
          </w:p>
          <w:p w:rsidR="008367F6" w:rsidRDefault="008367F6" w:rsidP="008367F6">
            <w:pPr>
              <w:rPr>
                <w:rFonts w:eastAsia="Calibri"/>
                <w:b/>
                <w:lang w:eastAsia="en-US"/>
              </w:rPr>
            </w:pPr>
          </w:p>
          <w:p w:rsidR="008367F6" w:rsidRPr="0034304E" w:rsidRDefault="008367F6" w:rsidP="008367F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Слайд  5</w:t>
            </w:r>
          </w:p>
          <w:p w:rsidR="008367F6" w:rsidRDefault="008367F6" w:rsidP="0034304E">
            <w:pPr>
              <w:rPr>
                <w:b/>
              </w:rPr>
            </w:pPr>
          </w:p>
          <w:p w:rsidR="00EC1B92" w:rsidRPr="0034304E" w:rsidRDefault="00EC1B92" w:rsidP="0034304E">
            <w:r w:rsidRPr="00EC1B92">
              <w:rPr>
                <w:b/>
              </w:rPr>
              <w:t>-Укажите бл</w:t>
            </w:r>
            <w:r w:rsidR="0034304E">
              <w:rPr>
                <w:b/>
              </w:rPr>
              <w:t>изкое по смыслу прилагательное:</w:t>
            </w:r>
          </w:p>
          <w:p w:rsidR="00EC1B92" w:rsidRPr="00EC1B92" w:rsidRDefault="00EC1B92" w:rsidP="0034304E">
            <w:r w:rsidRPr="00EC1B92">
              <w:t>1.Смелый.</w:t>
            </w:r>
          </w:p>
          <w:p w:rsidR="00EC1B92" w:rsidRPr="00EC1B92" w:rsidRDefault="00EC1B92" w:rsidP="00EC1B92">
            <w:r w:rsidRPr="00EC1B92">
              <w:lastRenderedPageBreak/>
              <w:t>Честный, мудрый, отважный</w:t>
            </w:r>
          </w:p>
          <w:p w:rsidR="00EC1B92" w:rsidRPr="00EC1B92" w:rsidRDefault="00EC1B92" w:rsidP="00EC1B92">
            <w:r w:rsidRPr="00EC1B92">
              <w:t>2. Преданный.</w:t>
            </w:r>
          </w:p>
          <w:p w:rsidR="00EC1B92" w:rsidRPr="00EC1B92" w:rsidRDefault="00EC1B92" w:rsidP="00EC1B92">
            <w:r w:rsidRPr="00EC1B92">
              <w:t>Хороший, умный, верный</w:t>
            </w:r>
          </w:p>
          <w:p w:rsidR="00EC1B92" w:rsidRPr="00EC1B92" w:rsidRDefault="00EC1B92" w:rsidP="00EC1B92">
            <w:r w:rsidRPr="00EC1B92">
              <w:t>3. Большой.</w:t>
            </w:r>
          </w:p>
          <w:p w:rsidR="00EC1B92" w:rsidRPr="00EC1B92" w:rsidRDefault="00EC1B92" w:rsidP="00EC1B92">
            <w:r w:rsidRPr="00EC1B92">
              <w:t>красивый, огромный,  талантливый</w:t>
            </w:r>
          </w:p>
          <w:p w:rsidR="00EC1B92" w:rsidRPr="00EC1B92" w:rsidRDefault="00EC1B92" w:rsidP="00EC1B92">
            <w:r w:rsidRPr="00EC1B92">
              <w:t>4. Известный.</w:t>
            </w:r>
          </w:p>
          <w:p w:rsidR="00EC1B92" w:rsidRPr="00EC1B92" w:rsidRDefault="00EC1B92" w:rsidP="00EC1B92">
            <w:r w:rsidRPr="00EC1B92">
              <w:t>Знаменитый, талантливый, умный</w:t>
            </w:r>
          </w:p>
          <w:p w:rsidR="00EC1B92" w:rsidRPr="00EC1B92" w:rsidRDefault="00EC1B92" w:rsidP="00EC1B92">
            <w:r w:rsidRPr="00EC1B92">
              <w:t>5. Маленький.</w:t>
            </w:r>
          </w:p>
          <w:p w:rsidR="00EC1B92" w:rsidRPr="00EC1B92" w:rsidRDefault="00EC1B92" w:rsidP="00EC1B92">
            <w:r w:rsidRPr="00EC1B92">
              <w:t>Слабый, крошечный, худой</w:t>
            </w:r>
          </w:p>
          <w:p w:rsidR="00EC1B92" w:rsidRPr="00EC1B92" w:rsidRDefault="00EC1B92" w:rsidP="00EC1B92">
            <w:r w:rsidRPr="00EC1B92">
              <w:t>6.Быстрый.</w:t>
            </w:r>
          </w:p>
          <w:p w:rsidR="00FB1760" w:rsidRPr="0034304E" w:rsidRDefault="00EC1B92" w:rsidP="0034304E">
            <w:r w:rsidRPr="00EC1B92">
              <w:t>Стремительный, медленный, слабый</w:t>
            </w:r>
          </w:p>
        </w:tc>
        <w:tc>
          <w:tcPr>
            <w:tcW w:w="2693" w:type="dxa"/>
            <w:shd w:val="clear" w:color="auto" w:fill="auto"/>
          </w:tcPr>
          <w:p w:rsidR="00FB1760" w:rsidRPr="00237DD8" w:rsidRDefault="00FB1760" w:rsidP="00237DD8">
            <w:pPr>
              <w:spacing w:after="200"/>
              <w:rPr>
                <w:rFonts w:eastAsiaTheme="minorHAnsi"/>
                <w:lang w:eastAsia="en-US"/>
              </w:rPr>
            </w:pPr>
            <w:r w:rsidRPr="00237DD8">
              <w:rPr>
                <w:rFonts w:eastAsiaTheme="minorHAnsi"/>
                <w:b/>
                <w:lang w:eastAsia="en-US"/>
              </w:rPr>
              <w:lastRenderedPageBreak/>
              <w:t>Личностные УУД:</w:t>
            </w:r>
            <w:r w:rsidRPr="00237DD8">
              <w:rPr>
                <w:rFonts w:eastAsiaTheme="minorHAnsi"/>
                <w:lang w:eastAsia="en-US"/>
              </w:rPr>
              <w:t xml:space="preserve"> сознают свои возможности в учении.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b/>
                <w:u w:val="single"/>
                <w:lang w:eastAsia="en-US"/>
              </w:rPr>
            </w:pPr>
            <w:r w:rsidRPr="00237DD8">
              <w:rPr>
                <w:rFonts w:eastAsiaTheme="minorHAnsi"/>
                <w:b/>
                <w:u w:val="single"/>
                <w:lang w:eastAsia="en-US"/>
              </w:rPr>
              <w:t>Познавательные УУД: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237DD8">
              <w:rPr>
                <w:rFonts w:eastAsiaTheme="minorHAnsi"/>
                <w:b/>
                <w:lang w:eastAsia="en-US"/>
              </w:rPr>
              <w:t>Общеучебные</w:t>
            </w:r>
            <w:proofErr w:type="spellEnd"/>
            <w:r w:rsidRPr="00237DD8">
              <w:rPr>
                <w:rFonts w:eastAsiaTheme="minorHAnsi"/>
                <w:b/>
                <w:lang w:eastAsia="en-US"/>
              </w:rPr>
              <w:t xml:space="preserve"> УУД: </w:t>
            </w:r>
            <w:r w:rsidRPr="00237DD8">
              <w:rPr>
                <w:rFonts w:eastAsiaTheme="minorHAnsi"/>
                <w:lang w:eastAsia="en-US"/>
              </w:rPr>
              <w:t xml:space="preserve">определяют умения, </w:t>
            </w:r>
            <w:r w:rsidRPr="00237DD8">
              <w:rPr>
                <w:rFonts w:eastAsiaTheme="minorHAnsi"/>
                <w:lang w:eastAsia="en-US"/>
              </w:rPr>
              <w:lastRenderedPageBreak/>
              <w:t>которые будут сформированы на основе изучения данной темы;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lang w:eastAsia="en-US"/>
              </w:rPr>
            </w:pPr>
            <w:r w:rsidRPr="00237DD8">
              <w:rPr>
                <w:rFonts w:eastAsiaTheme="minorHAnsi"/>
                <w:b/>
                <w:lang w:eastAsia="en-US"/>
              </w:rPr>
              <w:t>Логические УУД:</w:t>
            </w:r>
            <w:r w:rsidRPr="00237DD8">
              <w:rPr>
                <w:rFonts w:eastAsiaTheme="minorHAnsi"/>
                <w:lang w:eastAsia="en-US"/>
              </w:rPr>
              <w:t xml:space="preserve"> 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lang w:eastAsia="en-US"/>
              </w:rPr>
            </w:pPr>
            <w:r w:rsidRPr="00237DD8">
              <w:rPr>
                <w:rFonts w:eastAsiaTheme="minorHAnsi"/>
                <w:lang w:eastAsia="en-US"/>
              </w:rPr>
              <w:t>Наблюдают и делают самостоятельные простые выводы;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lang w:eastAsia="en-US"/>
              </w:rPr>
            </w:pPr>
            <w:r w:rsidRPr="00237DD8">
              <w:rPr>
                <w:rFonts w:eastAsiaTheme="minorHAnsi"/>
                <w:lang w:eastAsia="en-US"/>
              </w:rPr>
              <w:t>Осуществляют выбор оснований и критериев для сравнения, классификации</w:t>
            </w:r>
            <w:r w:rsidR="009F77D8">
              <w:rPr>
                <w:rFonts w:eastAsiaTheme="minorHAnsi"/>
                <w:lang w:eastAsia="en-US"/>
              </w:rPr>
              <w:t xml:space="preserve"> слов</w:t>
            </w:r>
            <w:r w:rsidRPr="00237DD8">
              <w:rPr>
                <w:rFonts w:eastAsiaTheme="minorHAnsi"/>
                <w:lang w:eastAsia="en-US"/>
              </w:rPr>
              <w:t>.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lang w:eastAsia="en-US"/>
              </w:rPr>
            </w:pPr>
            <w:r w:rsidRPr="00237DD8">
              <w:rPr>
                <w:rFonts w:eastAsiaTheme="minorHAnsi"/>
                <w:b/>
                <w:lang w:eastAsia="en-US"/>
              </w:rPr>
              <w:t>Регулятивные УУД:</w:t>
            </w:r>
            <w:r w:rsidRPr="00237DD8">
              <w:rPr>
                <w:rFonts w:eastAsiaTheme="minorHAnsi"/>
                <w:lang w:eastAsia="en-US"/>
              </w:rPr>
              <w:t xml:space="preserve"> соотносят выполненное задание с образцом, предложенным учителем; корректируют выполнение задания в дальнейшем.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>Развитие умения принимать и сохранять информацию, планируя свои действия в соответствии с ней</w:t>
            </w:r>
          </w:p>
          <w:p w:rsidR="00FB1760" w:rsidRPr="00237DD8" w:rsidRDefault="00FB1760" w:rsidP="00237DD8">
            <w:pPr>
              <w:spacing w:after="200"/>
              <w:rPr>
                <w:rFonts w:eastAsiaTheme="minorHAnsi"/>
                <w:b/>
                <w:lang w:eastAsia="en-US"/>
              </w:rPr>
            </w:pPr>
            <w:r w:rsidRPr="00237DD8">
              <w:rPr>
                <w:rFonts w:eastAsiaTheme="minorHAnsi"/>
                <w:b/>
                <w:lang w:eastAsia="en-US"/>
              </w:rPr>
              <w:t>Коммуникативные УУД:</w:t>
            </w:r>
            <w:r w:rsidRPr="00237DD8">
              <w:rPr>
                <w:rFonts w:eastAsiaTheme="minorHAnsi"/>
                <w:lang w:eastAsia="en-US"/>
              </w:rPr>
              <w:t xml:space="preserve"> Участвуют в диалоге.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</w:tr>
      <w:tr w:rsidR="00FB1760" w:rsidRPr="00237DD8" w:rsidTr="009F77D8">
        <w:tc>
          <w:tcPr>
            <w:tcW w:w="1668" w:type="dxa"/>
            <w:shd w:val="clear" w:color="auto" w:fill="auto"/>
          </w:tcPr>
          <w:p w:rsidR="00F97E52" w:rsidRDefault="00FB1760" w:rsidP="00F97E52">
            <w:pPr>
              <w:rPr>
                <w:rFonts w:eastAsia="Calibri"/>
                <w:b/>
                <w:lang w:eastAsia="en-US"/>
              </w:rPr>
            </w:pPr>
            <w:r w:rsidRPr="00F97E52">
              <w:rPr>
                <w:rFonts w:eastAsia="Calibri"/>
                <w:b/>
                <w:lang w:eastAsia="en-US"/>
              </w:rPr>
              <w:lastRenderedPageBreak/>
              <w:t>V.</w:t>
            </w:r>
            <w:r w:rsidRPr="00237DD8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237DD8">
              <w:rPr>
                <w:rFonts w:eastAsia="Calibri"/>
                <w:b/>
                <w:lang w:eastAsia="en-US"/>
              </w:rPr>
              <w:t>Физминутка</w:t>
            </w:r>
            <w:proofErr w:type="spellEnd"/>
          </w:p>
          <w:p w:rsidR="00FB1760" w:rsidRPr="00237DD8" w:rsidRDefault="0069319B" w:rsidP="00F97E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</w:t>
            </w:r>
            <w:r w:rsidR="00FB1760" w:rsidRPr="00237DD8">
              <w:rPr>
                <w:rFonts w:eastAsia="Calibri"/>
                <w:lang w:eastAsia="en-US"/>
              </w:rPr>
              <w:t xml:space="preserve"> мин.)</w:t>
            </w:r>
          </w:p>
        </w:tc>
        <w:tc>
          <w:tcPr>
            <w:tcW w:w="1559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4758A8" w:rsidRPr="004758A8" w:rsidRDefault="004758A8" w:rsidP="009D471E">
            <w:pPr>
              <w:rPr>
                <w:rFonts w:eastAsia="Calibri"/>
                <w:b/>
                <w:u w:val="single"/>
                <w:lang w:eastAsia="en-US"/>
              </w:rPr>
            </w:pPr>
            <w:r w:rsidRPr="004758A8">
              <w:rPr>
                <w:rFonts w:eastAsia="Calibri"/>
                <w:b/>
                <w:u w:val="single"/>
                <w:lang w:eastAsia="en-US"/>
              </w:rPr>
              <w:t>-Выполним упражнения под музыку.</w:t>
            </w:r>
          </w:p>
          <w:p w:rsidR="004758A8" w:rsidRDefault="004758A8" w:rsidP="009D471E">
            <w:pPr>
              <w:rPr>
                <w:rFonts w:eastAsia="Calibri"/>
                <w:lang w:eastAsia="en-US"/>
              </w:rPr>
            </w:pPr>
          </w:p>
          <w:p w:rsidR="009D471E" w:rsidRPr="009D471E" w:rsidRDefault="00D8594B" w:rsidP="009D47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9D471E" w:rsidRPr="009D471E">
              <w:rPr>
                <w:rFonts w:eastAsia="Calibri"/>
                <w:lang w:eastAsia="en-US"/>
              </w:rPr>
              <w:t>Для разминки из-за парт  поднимаемся. На старт!</w:t>
            </w:r>
          </w:p>
          <w:p w:rsidR="009D471E" w:rsidRPr="009D471E" w:rsidRDefault="009D471E" w:rsidP="009D471E">
            <w:pPr>
              <w:rPr>
                <w:rFonts w:eastAsia="Calibri"/>
                <w:lang w:eastAsia="en-US"/>
              </w:rPr>
            </w:pPr>
            <w:r w:rsidRPr="009D471E">
              <w:rPr>
                <w:rFonts w:eastAsia="Calibri"/>
                <w:lang w:eastAsia="en-US"/>
              </w:rPr>
              <w:t>Бег на месте. Веселей  и быстрей, быстрей, быстрей!</w:t>
            </w:r>
          </w:p>
          <w:p w:rsidR="009D471E" w:rsidRPr="009D471E" w:rsidRDefault="009D471E" w:rsidP="009D471E">
            <w:pPr>
              <w:rPr>
                <w:rFonts w:eastAsia="Calibri"/>
                <w:lang w:eastAsia="en-US"/>
              </w:rPr>
            </w:pPr>
            <w:r w:rsidRPr="009D471E">
              <w:rPr>
                <w:rFonts w:eastAsia="Calibri"/>
                <w:lang w:eastAsia="en-US"/>
              </w:rPr>
              <w:t>Делаем вперёд наклоны – раз – два – три – четыре – пять.</w:t>
            </w:r>
          </w:p>
          <w:p w:rsidR="009D471E" w:rsidRPr="009D471E" w:rsidRDefault="0069319B" w:rsidP="009D471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Мельницу руками крутим, ч</w:t>
            </w:r>
            <w:r w:rsidR="009D471E" w:rsidRPr="009D471E">
              <w:rPr>
                <w:rFonts w:eastAsia="Calibri"/>
                <w:lang w:eastAsia="en-US"/>
              </w:rPr>
              <w:t>тобы плечики размять.</w:t>
            </w:r>
          </w:p>
          <w:p w:rsidR="009D471E" w:rsidRPr="009D471E" w:rsidRDefault="009D471E" w:rsidP="009D471E">
            <w:pPr>
              <w:rPr>
                <w:rFonts w:eastAsia="Calibri"/>
                <w:lang w:eastAsia="en-US"/>
              </w:rPr>
            </w:pPr>
            <w:r w:rsidRPr="009D471E">
              <w:rPr>
                <w:rFonts w:eastAsia="Calibri"/>
                <w:lang w:eastAsia="en-US"/>
              </w:rPr>
              <w:t>Начинаем приседать - раз – два – три – четыре – пять.</w:t>
            </w:r>
          </w:p>
          <w:p w:rsidR="009D471E" w:rsidRPr="009D471E" w:rsidRDefault="009D471E" w:rsidP="009D471E">
            <w:pPr>
              <w:rPr>
                <w:rFonts w:eastAsia="Calibri"/>
                <w:lang w:eastAsia="en-US"/>
              </w:rPr>
            </w:pPr>
            <w:r w:rsidRPr="009D471E">
              <w:rPr>
                <w:rFonts w:eastAsia="Calibri"/>
                <w:lang w:eastAsia="en-US"/>
              </w:rPr>
              <w:t>А потом прыжки на месте, выше прыгаем все вместе.</w:t>
            </w:r>
          </w:p>
          <w:p w:rsidR="009D471E" w:rsidRPr="009D471E" w:rsidRDefault="009D471E" w:rsidP="009D471E">
            <w:pPr>
              <w:rPr>
                <w:rFonts w:eastAsia="Calibri"/>
                <w:lang w:eastAsia="en-US"/>
              </w:rPr>
            </w:pPr>
            <w:r w:rsidRPr="009D471E">
              <w:rPr>
                <w:rFonts w:eastAsia="Calibri"/>
                <w:lang w:eastAsia="en-US"/>
              </w:rPr>
              <w:t>Руки к солнышку потянем, руки в стороны растянем.</w:t>
            </w:r>
          </w:p>
          <w:p w:rsidR="00EC1B92" w:rsidRPr="00237DD8" w:rsidRDefault="009D471E" w:rsidP="009D471E">
            <w:pPr>
              <w:rPr>
                <w:rFonts w:eastAsia="Calibri"/>
                <w:lang w:eastAsia="en-US"/>
              </w:rPr>
            </w:pPr>
            <w:r w:rsidRPr="009D471E">
              <w:rPr>
                <w:rFonts w:eastAsia="Calibri"/>
                <w:lang w:eastAsia="en-US"/>
              </w:rPr>
              <w:t>А теперь пора учиться,  да прилежно, не лениться.</w:t>
            </w:r>
          </w:p>
        </w:tc>
        <w:tc>
          <w:tcPr>
            <w:tcW w:w="2693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proofErr w:type="gramStart"/>
            <w:r w:rsidRPr="009F77D8">
              <w:rPr>
                <w:rFonts w:eastAsia="Calibri"/>
                <w:b/>
                <w:lang w:eastAsia="en-US"/>
              </w:rPr>
              <w:t>Регулятивные</w:t>
            </w:r>
            <w:proofErr w:type="gramEnd"/>
            <w:r w:rsidR="009F77D8">
              <w:rPr>
                <w:rFonts w:eastAsia="Calibri"/>
                <w:b/>
                <w:lang w:eastAsia="en-US"/>
              </w:rPr>
              <w:t xml:space="preserve"> УУД</w:t>
            </w:r>
            <w:r w:rsidRPr="00237DD8">
              <w:rPr>
                <w:rFonts w:eastAsia="Calibri"/>
                <w:lang w:eastAsia="en-US"/>
              </w:rPr>
              <w:t xml:space="preserve">  (работа по образцу)</w:t>
            </w:r>
          </w:p>
        </w:tc>
      </w:tr>
      <w:tr w:rsidR="00FB1760" w:rsidRPr="00237DD8" w:rsidTr="009F77D8">
        <w:tc>
          <w:tcPr>
            <w:tcW w:w="1668" w:type="dxa"/>
            <w:shd w:val="clear" w:color="auto" w:fill="auto"/>
          </w:tcPr>
          <w:p w:rsidR="009F77D8" w:rsidRDefault="00FB1760" w:rsidP="00237DD8">
            <w:pPr>
              <w:rPr>
                <w:b/>
                <w:bCs/>
                <w:color w:val="000000"/>
                <w:lang w:eastAsia="zh-CN"/>
              </w:rPr>
            </w:pPr>
            <w:r w:rsidRPr="00F97E52">
              <w:rPr>
                <w:rFonts w:eastAsia="Calibri"/>
                <w:b/>
                <w:lang w:eastAsia="en-US"/>
              </w:rPr>
              <w:t>VI.</w:t>
            </w:r>
            <w:r w:rsidRPr="00237DD8">
              <w:rPr>
                <w:b/>
                <w:bCs/>
                <w:color w:val="000000"/>
                <w:lang w:eastAsia="zh-CN"/>
              </w:rPr>
              <w:t xml:space="preserve"> </w:t>
            </w:r>
            <w:proofErr w:type="spellStart"/>
            <w:r w:rsidRPr="00237DD8">
              <w:rPr>
                <w:b/>
                <w:bCs/>
                <w:color w:val="000000"/>
                <w:lang w:eastAsia="zh-CN"/>
              </w:rPr>
              <w:t>Закрепле</w:t>
            </w:r>
            <w:proofErr w:type="spellEnd"/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proofErr w:type="spellStart"/>
            <w:r w:rsidRPr="00237DD8">
              <w:rPr>
                <w:b/>
                <w:bCs/>
                <w:color w:val="000000"/>
                <w:lang w:eastAsia="zh-CN"/>
              </w:rPr>
              <w:t>ние</w:t>
            </w:r>
            <w:proofErr w:type="spellEnd"/>
            <w:r w:rsidRPr="00237DD8">
              <w:rPr>
                <w:b/>
                <w:bCs/>
                <w:color w:val="000000"/>
                <w:lang w:eastAsia="zh-CN"/>
              </w:rPr>
              <w:t xml:space="preserve"> учебного </w:t>
            </w:r>
            <w:r w:rsidRPr="00237DD8">
              <w:rPr>
                <w:b/>
                <w:bCs/>
                <w:color w:val="000000"/>
                <w:spacing w:val="-1"/>
                <w:lang w:eastAsia="zh-CN"/>
              </w:rPr>
              <w:t>материала</w:t>
            </w:r>
            <w:r w:rsidR="0031165E">
              <w:rPr>
                <w:rFonts w:eastAsia="Calibri"/>
                <w:lang w:eastAsia="en-US"/>
              </w:rPr>
              <w:t xml:space="preserve"> (15</w:t>
            </w:r>
            <w:r w:rsidRPr="00237DD8">
              <w:rPr>
                <w:rFonts w:eastAsia="Calibri"/>
                <w:lang w:eastAsia="en-US"/>
              </w:rPr>
              <w:t xml:space="preserve"> мин.)</w:t>
            </w:r>
          </w:p>
        </w:tc>
        <w:tc>
          <w:tcPr>
            <w:tcW w:w="1559" w:type="dxa"/>
            <w:shd w:val="clear" w:color="auto" w:fill="auto"/>
          </w:tcPr>
          <w:p w:rsidR="00FB1760" w:rsidRDefault="00FB1760" w:rsidP="00237DD8">
            <w:pPr>
              <w:rPr>
                <w:rFonts w:eastAsia="Calibri"/>
                <w:lang w:eastAsia="en-US"/>
              </w:rPr>
            </w:pPr>
          </w:p>
          <w:p w:rsidR="00A16739" w:rsidRPr="00237DD8" w:rsidRDefault="00A16739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>Применение новых знаний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758A8" w:rsidRDefault="004758A8" w:rsidP="00EC1B92">
            <w:pPr>
              <w:spacing w:before="100" w:beforeAutospacing="1" w:after="100" w:afterAutospacing="1"/>
              <w:rPr>
                <w:b/>
                <w:lang w:eastAsia="zh-CN"/>
              </w:rPr>
            </w:pPr>
          </w:p>
          <w:p w:rsidR="00EC1B92" w:rsidRPr="00EC1B92" w:rsidRDefault="00A16739" w:rsidP="00EC1B9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-Ребята, нам</w:t>
            </w:r>
            <w:r w:rsidR="00EC1B92" w:rsidRPr="00EC1B92">
              <w:rPr>
                <w:b/>
              </w:rPr>
              <w:t xml:space="preserve"> необходимо помнить, что в предложении </w:t>
            </w:r>
            <w:r>
              <w:rPr>
                <w:b/>
              </w:rPr>
              <w:t xml:space="preserve">тот или иной </w:t>
            </w:r>
            <w:r w:rsidR="00EC1B92" w:rsidRPr="00EC1B92">
              <w:rPr>
                <w:b/>
              </w:rPr>
              <w:t>синоним</w:t>
            </w:r>
            <w:r>
              <w:rPr>
                <w:b/>
              </w:rPr>
              <w:t xml:space="preserve"> используе</w:t>
            </w:r>
            <w:r w:rsidR="00EC1B92" w:rsidRPr="00EC1B92">
              <w:rPr>
                <w:b/>
              </w:rPr>
              <w:t>тся в зависимости от смысла предложения.</w:t>
            </w:r>
          </w:p>
          <w:p w:rsidR="00456408" w:rsidRDefault="004860E7" w:rsidP="004758A8">
            <w:pPr>
              <w:spacing w:before="280" w:after="28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Слайд 6</w:t>
            </w:r>
          </w:p>
          <w:p w:rsidR="00EC1B92" w:rsidRPr="004758A8" w:rsidRDefault="00EC1B92" w:rsidP="004758A8">
            <w:pPr>
              <w:spacing w:before="280" w:after="280"/>
              <w:rPr>
                <w:b/>
                <w:lang w:eastAsia="zh-CN"/>
              </w:rPr>
            </w:pPr>
            <w:r w:rsidRPr="00EC1B92">
              <w:t xml:space="preserve"> (Учащиеся с помощью логопеда определяют значение слова).</w:t>
            </w:r>
          </w:p>
          <w:p w:rsidR="00EC1B92" w:rsidRPr="00EC1B92" w:rsidRDefault="00EC1B92" w:rsidP="00EC1B92">
            <w:pPr>
              <w:rPr>
                <w:b/>
              </w:rPr>
            </w:pPr>
            <w:r w:rsidRPr="00EC1B92">
              <w:rPr>
                <w:b/>
              </w:rPr>
              <w:t>-Из данных справа слов подобрать синоним к прилагательному “Хороший”, который дается в словосочетаниях:</w:t>
            </w:r>
          </w:p>
          <w:p w:rsidR="00EC1B92" w:rsidRPr="00EC1B92" w:rsidRDefault="00EC1B92" w:rsidP="00EC1B92">
            <w:r w:rsidRPr="00EC1B92">
              <w:t>Хороший мороз - сильный</w:t>
            </w:r>
          </w:p>
          <w:p w:rsidR="00EC1B92" w:rsidRPr="00EC1B92" w:rsidRDefault="00EC1B92" w:rsidP="00EC1B92">
            <w:r w:rsidRPr="00EC1B92">
              <w:t>Хороший поступок - благородный</w:t>
            </w:r>
          </w:p>
          <w:p w:rsidR="00EC1B92" w:rsidRPr="00EC1B92" w:rsidRDefault="00EC1B92" w:rsidP="00EC1B92">
            <w:r w:rsidRPr="00EC1B92">
              <w:t>Хороший парень - добрый</w:t>
            </w:r>
          </w:p>
          <w:p w:rsidR="00EC1B92" w:rsidRPr="00EC1B92" w:rsidRDefault="00EC1B92" w:rsidP="00EC1B92">
            <w:r w:rsidRPr="00EC1B92">
              <w:t>Хороший день - тёплый</w:t>
            </w:r>
          </w:p>
          <w:p w:rsidR="00EC1B92" w:rsidRPr="00EC1B92" w:rsidRDefault="00EC1B92" w:rsidP="00EC1B92">
            <w:r w:rsidRPr="00EC1B92">
              <w:t>Хороший сон – здоровый</w:t>
            </w:r>
          </w:p>
          <w:p w:rsidR="00EC1B92" w:rsidRPr="00EC1B92" w:rsidRDefault="00EC1B92" w:rsidP="00EC1B92"/>
          <w:p w:rsidR="00EC1B92" w:rsidRPr="00EC1B92" w:rsidRDefault="004860E7" w:rsidP="00EC1B92">
            <w:pPr>
              <w:rPr>
                <w:b/>
              </w:rPr>
            </w:pPr>
            <w:r>
              <w:rPr>
                <w:b/>
              </w:rPr>
              <w:t>Слайд 7</w:t>
            </w:r>
          </w:p>
          <w:p w:rsidR="00EC1B92" w:rsidRPr="00EC1B92" w:rsidRDefault="00EC1B92" w:rsidP="00EC1B92">
            <w:pPr>
              <w:spacing w:before="100" w:beforeAutospacing="1" w:after="100" w:afterAutospacing="1"/>
              <w:rPr>
                <w:i/>
                <w:iCs/>
              </w:rPr>
            </w:pPr>
            <w:r w:rsidRPr="00EC1B92">
              <w:rPr>
                <w:b/>
                <w:bCs/>
                <w:i/>
                <w:iCs/>
              </w:rPr>
              <w:t xml:space="preserve">Текст. </w:t>
            </w:r>
            <w:proofErr w:type="gramStart"/>
            <w:r w:rsidR="00967164" w:rsidRPr="00967164">
              <w:rPr>
                <w:bCs/>
                <w:i/>
                <w:iCs/>
              </w:rPr>
              <w:t>-</w:t>
            </w:r>
            <w:r w:rsidRPr="00EC1B92">
              <w:rPr>
                <w:i/>
                <w:iCs/>
              </w:rPr>
              <w:t>П</w:t>
            </w:r>
            <w:proofErr w:type="gramEnd"/>
            <w:r w:rsidRPr="00EC1B92">
              <w:rPr>
                <w:i/>
                <w:iCs/>
              </w:rPr>
              <w:t xml:space="preserve">рочитайте текст. </w:t>
            </w:r>
            <w:r w:rsidRPr="00EC1B92">
              <w:rPr>
                <w:i/>
                <w:iCs/>
              </w:rPr>
              <w:lastRenderedPageBreak/>
              <w:t>Проанализируйте в нем недостаток. Что нужно сделать, чтобы устранить его?</w:t>
            </w:r>
          </w:p>
          <w:p w:rsidR="0034304E" w:rsidRDefault="00EC1B92" w:rsidP="009D471E">
            <w:pPr>
              <w:spacing w:before="100" w:beforeAutospacing="1" w:after="100" w:afterAutospacing="1"/>
              <w:rPr>
                <w:b/>
                <w:bCs/>
              </w:rPr>
            </w:pPr>
            <w:r w:rsidRPr="00EC1B92">
              <w:rPr>
                <w:b/>
                <w:bCs/>
              </w:rPr>
              <w:t xml:space="preserve">В Крыму всем нравятся крутые склоны высоких гор, покрытых кудрявыми лесами, и </w:t>
            </w:r>
            <w:r w:rsidRPr="00967164">
              <w:rPr>
                <w:b/>
                <w:bCs/>
                <w:i/>
              </w:rPr>
              <w:t>крутые</w:t>
            </w:r>
            <w:r w:rsidRPr="00EC1B92">
              <w:rPr>
                <w:b/>
                <w:bCs/>
              </w:rPr>
              <w:t xml:space="preserve"> скалы, куда свободно залетают только птицы и </w:t>
            </w:r>
            <w:r w:rsidRPr="00967164">
              <w:rPr>
                <w:b/>
                <w:bCs/>
                <w:i/>
              </w:rPr>
              <w:t>крутые</w:t>
            </w:r>
            <w:r w:rsidRPr="00EC1B92">
              <w:rPr>
                <w:b/>
                <w:bCs/>
              </w:rPr>
              <w:t xml:space="preserve"> берега тёплого лазурного моря.</w:t>
            </w:r>
          </w:p>
          <w:p w:rsidR="0034304E" w:rsidRDefault="009D471E" w:rsidP="0034304E">
            <w:pPr>
              <w:spacing w:before="100" w:beforeAutospacing="1" w:after="100" w:afterAutospacing="1"/>
              <w:rPr>
                <w:b/>
                <w:bCs/>
              </w:rPr>
            </w:pPr>
            <w:proofErr w:type="gramStart"/>
            <w:r w:rsidRPr="009D471E">
              <w:rPr>
                <w:i/>
                <w:iCs/>
              </w:rPr>
              <w:t>(Здесь имеются повторы.</w:t>
            </w:r>
            <w:proofErr w:type="gramEnd"/>
            <w:r w:rsidRPr="009D471E">
              <w:rPr>
                <w:i/>
                <w:iCs/>
              </w:rPr>
              <w:t xml:space="preserve">  Повторяющиеся сло</w:t>
            </w:r>
            <w:r w:rsidR="0034304E">
              <w:rPr>
                <w:i/>
                <w:iCs/>
              </w:rPr>
              <w:t xml:space="preserve">ва  надо заменить синонимами:  </w:t>
            </w:r>
            <w:r w:rsidRPr="009D471E">
              <w:rPr>
                <w:i/>
                <w:iCs/>
              </w:rPr>
              <w:t>(Крутые, отвесные, обрывистые.)</w:t>
            </w:r>
          </w:p>
          <w:p w:rsidR="0034304E" w:rsidRPr="0034304E" w:rsidRDefault="004860E7" w:rsidP="0034304E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</w:rPr>
              <w:t>Слайд 8</w:t>
            </w:r>
          </w:p>
          <w:p w:rsidR="00FB1760" w:rsidRPr="0034304E" w:rsidRDefault="00EC1B92" w:rsidP="00237DD8">
            <w:pPr>
              <w:rPr>
                <w:b/>
              </w:rPr>
            </w:pPr>
            <w:r w:rsidRPr="00EC1B92">
              <w:rPr>
                <w:b/>
                <w:bCs/>
              </w:rPr>
              <w:t xml:space="preserve">В Крыму всем нравятся крутые склоны высоких гор, покрытых кудрявыми лесами, и </w:t>
            </w:r>
            <w:r w:rsidRPr="00967164">
              <w:rPr>
                <w:b/>
                <w:bCs/>
                <w:i/>
              </w:rPr>
              <w:t>отвесные</w:t>
            </w:r>
            <w:r w:rsidRPr="00EC1B92">
              <w:rPr>
                <w:b/>
                <w:bCs/>
              </w:rPr>
              <w:t xml:space="preserve"> скалы, куда свободно залетают только птицы и </w:t>
            </w:r>
            <w:r w:rsidRPr="00967164">
              <w:rPr>
                <w:b/>
                <w:bCs/>
                <w:i/>
              </w:rPr>
              <w:t>обрывистые</w:t>
            </w:r>
            <w:r w:rsidRPr="00EC1B92">
              <w:rPr>
                <w:b/>
                <w:bCs/>
              </w:rPr>
              <w:t xml:space="preserve"> берега тёплого лазурного моря.</w:t>
            </w:r>
          </w:p>
        </w:tc>
        <w:tc>
          <w:tcPr>
            <w:tcW w:w="2693" w:type="dxa"/>
            <w:shd w:val="clear" w:color="auto" w:fill="auto"/>
          </w:tcPr>
          <w:p w:rsidR="00FB1760" w:rsidRPr="00237DD8" w:rsidRDefault="00FB1760" w:rsidP="00237DD8">
            <w:pPr>
              <w:widowControl w:val="0"/>
              <w:autoSpaceDE w:val="0"/>
              <w:ind w:right="581"/>
              <w:jc w:val="both"/>
              <w:rPr>
                <w:lang w:eastAsia="zh-CN"/>
              </w:rPr>
            </w:pPr>
            <w:r w:rsidRPr="00237DD8">
              <w:rPr>
                <w:b/>
                <w:lang w:eastAsia="zh-CN"/>
              </w:rPr>
              <w:lastRenderedPageBreak/>
              <w:t xml:space="preserve">Личностные УУД:  </w:t>
            </w:r>
            <w:r w:rsidRPr="00237DD8">
              <w:rPr>
                <w:lang w:eastAsia="zh-CN"/>
              </w:rPr>
              <w:t>осознают свои</w:t>
            </w:r>
            <w:r w:rsidRPr="00237DD8">
              <w:rPr>
                <w:b/>
                <w:lang w:eastAsia="zh-CN"/>
              </w:rPr>
              <w:t xml:space="preserve"> </w:t>
            </w:r>
            <w:r w:rsidRPr="00237DD8">
              <w:rPr>
                <w:lang w:eastAsia="zh-CN"/>
              </w:rPr>
              <w:t>возможности в учении;</w:t>
            </w:r>
          </w:p>
          <w:p w:rsidR="00FB1760" w:rsidRPr="00237DD8" w:rsidRDefault="00FB1760" w:rsidP="00237DD8">
            <w:pPr>
              <w:widowControl w:val="0"/>
              <w:autoSpaceDE w:val="0"/>
              <w:ind w:right="581"/>
              <w:jc w:val="both"/>
              <w:rPr>
                <w:b/>
                <w:u w:val="single"/>
                <w:lang w:eastAsia="zh-CN"/>
              </w:rPr>
            </w:pPr>
            <w:r w:rsidRPr="00237DD8">
              <w:rPr>
                <w:b/>
                <w:u w:val="single"/>
                <w:lang w:eastAsia="zh-CN"/>
              </w:rPr>
              <w:t>Познавательные УУД</w:t>
            </w:r>
          </w:p>
          <w:p w:rsidR="00FB1760" w:rsidRPr="00237DD8" w:rsidRDefault="00FB1760" w:rsidP="00237DD8">
            <w:pPr>
              <w:widowControl w:val="0"/>
              <w:autoSpaceDE w:val="0"/>
              <w:ind w:right="581"/>
              <w:jc w:val="both"/>
              <w:rPr>
                <w:lang w:eastAsia="zh-CN"/>
              </w:rPr>
            </w:pPr>
            <w:proofErr w:type="spellStart"/>
            <w:r w:rsidRPr="00237DD8">
              <w:rPr>
                <w:b/>
                <w:lang w:eastAsia="zh-CN"/>
              </w:rPr>
              <w:t>Общеучебные</w:t>
            </w:r>
            <w:proofErr w:type="spellEnd"/>
            <w:r w:rsidRPr="00237DD8">
              <w:rPr>
                <w:b/>
                <w:lang w:eastAsia="zh-CN"/>
              </w:rPr>
              <w:t xml:space="preserve">: </w:t>
            </w:r>
            <w:r w:rsidRPr="00237DD8">
              <w:rPr>
                <w:lang w:eastAsia="zh-CN"/>
              </w:rPr>
              <w:t>отвечают на простые и сложные вопросы учителя,</w:t>
            </w:r>
            <w:r w:rsidRPr="00237DD8">
              <w:rPr>
                <w:b/>
                <w:lang w:eastAsia="zh-CN"/>
              </w:rPr>
              <w:t xml:space="preserve"> </w:t>
            </w:r>
            <w:r w:rsidRPr="00237DD8">
              <w:rPr>
                <w:lang w:eastAsia="zh-CN"/>
              </w:rPr>
              <w:t>сами задают вопросы.</w:t>
            </w:r>
          </w:p>
          <w:p w:rsidR="009D471E" w:rsidRDefault="00FB1760" w:rsidP="00237DD8">
            <w:pPr>
              <w:widowControl w:val="0"/>
              <w:autoSpaceDE w:val="0"/>
              <w:ind w:right="581"/>
              <w:jc w:val="both"/>
              <w:rPr>
                <w:lang w:eastAsia="zh-CN"/>
              </w:rPr>
            </w:pPr>
            <w:r w:rsidRPr="00237DD8">
              <w:rPr>
                <w:b/>
                <w:lang w:eastAsia="zh-CN"/>
              </w:rPr>
              <w:t>Логические УУД:</w:t>
            </w:r>
            <w:r w:rsidRPr="00237DD8">
              <w:rPr>
                <w:lang w:eastAsia="zh-CN"/>
              </w:rPr>
              <w:t xml:space="preserve"> </w:t>
            </w:r>
          </w:p>
          <w:p w:rsidR="00FB1760" w:rsidRPr="00237DD8" w:rsidRDefault="00FB1760" w:rsidP="00237DD8">
            <w:pPr>
              <w:widowControl w:val="0"/>
              <w:autoSpaceDE w:val="0"/>
              <w:ind w:right="581"/>
              <w:jc w:val="both"/>
              <w:rPr>
                <w:lang w:eastAsia="zh-CN"/>
              </w:rPr>
            </w:pPr>
            <w:r w:rsidRPr="00237DD8">
              <w:rPr>
                <w:lang w:eastAsia="zh-CN"/>
              </w:rPr>
              <w:t xml:space="preserve">сравнивают и группируют </w:t>
            </w:r>
            <w:r w:rsidR="009D471E">
              <w:rPr>
                <w:lang w:eastAsia="zh-CN"/>
              </w:rPr>
              <w:t xml:space="preserve">слова </w:t>
            </w:r>
            <w:r w:rsidRPr="00237DD8">
              <w:rPr>
                <w:lang w:eastAsia="zh-CN"/>
              </w:rPr>
              <w:t>по нескольким основа</w:t>
            </w:r>
            <w:r w:rsidR="009D471E">
              <w:rPr>
                <w:lang w:eastAsia="zh-CN"/>
              </w:rPr>
              <w:t xml:space="preserve">ниям, самостоятельно продолжают </w:t>
            </w:r>
            <w:r w:rsidRPr="00237DD8">
              <w:rPr>
                <w:lang w:eastAsia="zh-CN"/>
              </w:rPr>
              <w:t xml:space="preserve">их </w:t>
            </w:r>
            <w:r w:rsidR="009D471E">
              <w:rPr>
                <w:lang w:eastAsia="zh-CN"/>
              </w:rPr>
              <w:t xml:space="preserve">сравнение </w:t>
            </w:r>
            <w:r w:rsidRPr="00237DD8">
              <w:rPr>
                <w:lang w:eastAsia="zh-CN"/>
              </w:rPr>
              <w:t>по установленному правилу;</w:t>
            </w:r>
          </w:p>
          <w:p w:rsidR="00FB1760" w:rsidRPr="00237DD8" w:rsidRDefault="00FB1760" w:rsidP="00237DD8">
            <w:pPr>
              <w:widowControl w:val="0"/>
              <w:tabs>
                <w:tab w:val="left" w:pos="284"/>
                <w:tab w:val="left" w:pos="9639"/>
              </w:tabs>
              <w:autoSpaceDE w:val="0"/>
              <w:jc w:val="both"/>
              <w:rPr>
                <w:bCs/>
                <w:color w:val="000000"/>
                <w:spacing w:val="-1"/>
                <w:lang w:eastAsia="zh-CN"/>
              </w:rPr>
            </w:pPr>
            <w:r w:rsidRPr="00237DD8">
              <w:rPr>
                <w:b/>
                <w:bCs/>
                <w:color w:val="000000"/>
                <w:spacing w:val="-1"/>
                <w:lang w:eastAsia="zh-CN"/>
              </w:rPr>
              <w:t xml:space="preserve">  Регулятивные УУД</w:t>
            </w:r>
            <w:r w:rsidRPr="00237DD8">
              <w:rPr>
                <w:bCs/>
                <w:color w:val="000000"/>
                <w:spacing w:val="-1"/>
                <w:lang w:eastAsia="zh-CN"/>
              </w:rPr>
              <w:t xml:space="preserve">:  </w:t>
            </w:r>
          </w:p>
          <w:p w:rsidR="00FB1760" w:rsidRPr="00237DD8" w:rsidRDefault="00FB1760" w:rsidP="00237DD8">
            <w:pPr>
              <w:widowControl w:val="0"/>
              <w:tabs>
                <w:tab w:val="left" w:pos="284"/>
                <w:tab w:val="left" w:pos="9639"/>
              </w:tabs>
              <w:autoSpaceDE w:val="0"/>
              <w:jc w:val="both"/>
              <w:rPr>
                <w:bCs/>
                <w:color w:val="000000"/>
                <w:spacing w:val="-1"/>
                <w:lang w:eastAsia="zh-CN"/>
              </w:rPr>
            </w:pPr>
            <w:r w:rsidRPr="00237DD8">
              <w:rPr>
                <w:bCs/>
                <w:color w:val="000000"/>
                <w:spacing w:val="-1"/>
                <w:lang w:eastAsia="zh-CN"/>
              </w:rPr>
              <w:t xml:space="preserve">Определяют под </w:t>
            </w:r>
            <w:r w:rsidRPr="00237DD8">
              <w:rPr>
                <w:bCs/>
                <w:color w:val="000000"/>
                <w:spacing w:val="-1"/>
                <w:lang w:eastAsia="zh-CN"/>
              </w:rPr>
              <w:lastRenderedPageBreak/>
              <w:t xml:space="preserve">руководством учителя план выполнения заданий, соотносят </w:t>
            </w:r>
            <w:r w:rsidR="009D471E">
              <w:rPr>
                <w:bCs/>
                <w:color w:val="000000"/>
                <w:spacing w:val="-1"/>
                <w:lang w:eastAsia="zh-CN"/>
              </w:rPr>
              <w:t xml:space="preserve">выполненное задание с образцом, </w:t>
            </w:r>
            <w:r w:rsidRPr="00237DD8">
              <w:rPr>
                <w:bCs/>
                <w:color w:val="000000"/>
                <w:spacing w:val="-1"/>
                <w:lang w:eastAsia="zh-CN"/>
              </w:rPr>
              <w:t>предложенным учителем;</w:t>
            </w:r>
          </w:p>
          <w:p w:rsidR="00FB1760" w:rsidRPr="00237DD8" w:rsidRDefault="00FB1760" w:rsidP="00237DD8">
            <w:pPr>
              <w:widowControl w:val="0"/>
              <w:tabs>
                <w:tab w:val="left" w:pos="284"/>
                <w:tab w:val="left" w:pos="9639"/>
              </w:tabs>
              <w:autoSpaceDE w:val="0"/>
              <w:jc w:val="both"/>
              <w:rPr>
                <w:bCs/>
                <w:color w:val="000000"/>
                <w:spacing w:val="-1"/>
                <w:lang w:eastAsia="zh-CN"/>
              </w:rPr>
            </w:pPr>
            <w:r w:rsidRPr="00237DD8">
              <w:rPr>
                <w:bCs/>
                <w:color w:val="000000"/>
                <w:spacing w:val="-1"/>
                <w:lang w:eastAsia="zh-CN"/>
              </w:rPr>
              <w:t>Корректируют выполнение задания в дальнейшем; оценивают выполнение своего задания по данным параметрам (легко выполнять, возникли сложности при выполнении).</w:t>
            </w:r>
          </w:p>
          <w:p w:rsidR="00FB1760" w:rsidRPr="00237DD8" w:rsidRDefault="00FB1760" w:rsidP="00237DD8">
            <w:pPr>
              <w:jc w:val="both"/>
              <w:rPr>
                <w:rFonts w:eastAsia="Calibri"/>
                <w:lang w:eastAsia="en-US"/>
              </w:rPr>
            </w:pPr>
            <w:r w:rsidRPr="00237DD8">
              <w:rPr>
                <w:b/>
                <w:bCs/>
                <w:color w:val="000000"/>
                <w:spacing w:val="-1"/>
                <w:lang w:eastAsia="zh-CN"/>
              </w:rPr>
              <w:t>Коммуникативные УУД:</w:t>
            </w:r>
            <w:r w:rsidRPr="00237DD8">
              <w:rPr>
                <w:bCs/>
                <w:color w:val="000000"/>
                <w:spacing w:val="-1"/>
                <w:lang w:eastAsia="zh-CN"/>
              </w:rPr>
              <w:t xml:space="preserve"> участвуют в диалоге, сотрудничают в совместном решении задания.            </w:t>
            </w:r>
          </w:p>
        </w:tc>
      </w:tr>
      <w:tr w:rsidR="00FB1760" w:rsidRPr="00237DD8" w:rsidTr="009F77D8">
        <w:tc>
          <w:tcPr>
            <w:tcW w:w="1668" w:type="dxa"/>
            <w:shd w:val="clear" w:color="auto" w:fill="auto"/>
          </w:tcPr>
          <w:p w:rsidR="00F97E52" w:rsidRDefault="00FB1760" w:rsidP="00237DD8">
            <w:pPr>
              <w:rPr>
                <w:rFonts w:eastAsia="Calibri"/>
                <w:lang w:eastAsia="en-US"/>
              </w:rPr>
            </w:pPr>
            <w:r w:rsidRPr="00F97E52">
              <w:rPr>
                <w:rFonts w:eastAsia="Calibri"/>
                <w:b/>
                <w:lang w:eastAsia="en-US"/>
              </w:rPr>
              <w:lastRenderedPageBreak/>
              <w:t>VII. Рефлексия (итог урока)</w:t>
            </w:r>
            <w:r w:rsidRPr="00237DD8">
              <w:rPr>
                <w:rFonts w:eastAsia="Calibri"/>
                <w:lang w:eastAsia="en-US"/>
              </w:rPr>
              <w:t>.</w:t>
            </w:r>
          </w:p>
          <w:p w:rsidR="00FB1760" w:rsidRPr="00237DD8" w:rsidRDefault="003D133A" w:rsidP="00237D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(3</w:t>
            </w:r>
            <w:r w:rsidR="00FB1760" w:rsidRPr="00237DD8">
              <w:rPr>
                <w:rFonts w:eastAsia="Calibri"/>
                <w:lang w:eastAsia="en-US"/>
              </w:rPr>
              <w:t xml:space="preserve"> мин.)</w:t>
            </w:r>
            <w:r w:rsidR="00FB1760" w:rsidRPr="00237DD8">
              <w:rPr>
                <w:rFonts w:eastAsia="Calibri"/>
                <w:lang w:eastAsia="en-US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lang w:eastAsia="en-US"/>
              </w:rPr>
              <w:t>Оценка</w:t>
            </w:r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FB1760" w:rsidRDefault="00FB1760" w:rsidP="00237DD8">
            <w:pPr>
              <w:rPr>
                <w:rFonts w:eastAsia="Calibri"/>
                <w:b/>
                <w:lang w:eastAsia="en-US"/>
              </w:rPr>
            </w:pPr>
            <w:r w:rsidRPr="008367F6">
              <w:rPr>
                <w:rFonts w:eastAsia="Calibri"/>
                <w:b/>
                <w:lang w:eastAsia="en-US"/>
              </w:rPr>
              <w:t>-Вы</w:t>
            </w:r>
            <w:r w:rsidR="00F97E52" w:rsidRPr="008367F6">
              <w:rPr>
                <w:rFonts w:eastAsia="Calibri"/>
                <w:b/>
                <w:lang w:eastAsia="en-US"/>
              </w:rPr>
              <w:t>,</w:t>
            </w:r>
            <w:r w:rsidR="009D471E" w:rsidRPr="008367F6">
              <w:rPr>
                <w:rFonts w:eastAsia="Calibri"/>
                <w:b/>
                <w:lang w:eastAsia="en-US"/>
              </w:rPr>
              <w:t xml:space="preserve"> </w:t>
            </w:r>
            <w:r w:rsidR="00F97E52" w:rsidRPr="008367F6">
              <w:rPr>
                <w:rFonts w:eastAsia="Calibri"/>
                <w:b/>
                <w:lang w:eastAsia="en-US"/>
              </w:rPr>
              <w:t>ребята,</w:t>
            </w:r>
            <w:r w:rsidRPr="008367F6">
              <w:rPr>
                <w:rFonts w:eastAsia="Calibri"/>
                <w:b/>
                <w:lang w:eastAsia="en-US"/>
              </w:rPr>
              <w:t xml:space="preserve"> молодцы</w:t>
            </w:r>
            <w:r w:rsidR="00F97E52" w:rsidRPr="008367F6">
              <w:rPr>
                <w:rFonts w:eastAsia="Calibri"/>
                <w:b/>
                <w:lang w:eastAsia="en-US"/>
              </w:rPr>
              <w:t>! Х</w:t>
            </w:r>
            <w:r w:rsidRPr="008367F6">
              <w:rPr>
                <w:rFonts w:eastAsia="Calibri"/>
                <w:b/>
                <w:lang w:eastAsia="en-US"/>
              </w:rPr>
              <w:t>орошо сегодня потрудились.</w:t>
            </w:r>
            <w:r w:rsidR="008367F6">
              <w:rPr>
                <w:rFonts w:eastAsia="Calibri"/>
                <w:b/>
                <w:lang w:eastAsia="en-US"/>
              </w:rPr>
              <w:t xml:space="preserve"> Даже Шапокляк осталась </w:t>
            </w:r>
            <w:proofErr w:type="gramStart"/>
            <w:r w:rsidR="008367F6">
              <w:rPr>
                <w:rFonts w:eastAsia="Calibri"/>
                <w:b/>
                <w:lang w:eastAsia="en-US"/>
              </w:rPr>
              <w:t>довольна</w:t>
            </w:r>
            <w:proofErr w:type="gramEnd"/>
            <w:r w:rsidR="008367F6">
              <w:rPr>
                <w:rFonts w:eastAsia="Calibri"/>
                <w:b/>
                <w:lang w:eastAsia="en-US"/>
              </w:rPr>
              <w:t xml:space="preserve"> и </w:t>
            </w:r>
            <w:r w:rsidR="009110B7">
              <w:rPr>
                <w:rFonts w:eastAsia="Calibri"/>
                <w:b/>
                <w:lang w:eastAsia="en-US"/>
              </w:rPr>
              <w:t>вернула гармошку крокодилу Гене. А он споёт нам свою песенку.</w:t>
            </w:r>
          </w:p>
          <w:p w:rsidR="008367F6" w:rsidRDefault="008367F6" w:rsidP="008367F6">
            <w:pPr>
              <w:rPr>
                <w:rFonts w:eastAsia="Calibri"/>
                <w:b/>
                <w:lang w:eastAsia="en-US"/>
              </w:rPr>
            </w:pPr>
          </w:p>
          <w:p w:rsidR="008367F6" w:rsidRDefault="008367F6" w:rsidP="008367F6">
            <w:pPr>
              <w:rPr>
                <w:rFonts w:eastAsia="Calibri"/>
                <w:b/>
                <w:lang w:eastAsia="en-US"/>
              </w:rPr>
            </w:pPr>
            <w:r w:rsidRPr="0034304E">
              <w:rPr>
                <w:rFonts w:eastAsia="Calibri"/>
                <w:b/>
                <w:lang w:eastAsia="en-US"/>
              </w:rPr>
              <w:t xml:space="preserve">Слайд  </w:t>
            </w:r>
            <w:r w:rsidR="004860E7">
              <w:rPr>
                <w:rFonts w:eastAsia="Calibri"/>
                <w:b/>
                <w:lang w:eastAsia="en-US"/>
              </w:rPr>
              <w:t>9</w:t>
            </w:r>
          </w:p>
          <w:p w:rsidR="008367F6" w:rsidRPr="0034304E" w:rsidRDefault="008367F6" w:rsidP="008367F6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Звучит песня «Голубой вагон».</w:t>
            </w:r>
          </w:p>
          <w:p w:rsidR="008367F6" w:rsidRPr="008367F6" w:rsidRDefault="008367F6" w:rsidP="00237DD8">
            <w:pPr>
              <w:rPr>
                <w:rFonts w:eastAsia="Calibri"/>
                <w:b/>
                <w:lang w:eastAsia="en-US"/>
              </w:rPr>
            </w:pPr>
          </w:p>
          <w:p w:rsidR="00FB1760" w:rsidRPr="008367F6" w:rsidRDefault="00F97E52" w:rsidP="00237DD8">
            <w:pPr>
              <w:rPr>
                <w:rFonts w:eastAsia="Calibri"/>
                <w:b/>
                <w:lang w:eastAsia="en-US"/>
              </w:rPr>
            </w:pPr>
            <w:r w:rsidRPr="008367F6">
              <w:rPr>
                <w:rFonts w:eastAsia="Calibri"/>
                <w:b/>
                <w:lang w:eastAsia="en-US"/>
              </w:rPr>
              <w:t>-Скажите, ч</w:t>
            </w:r>
            <w:r w:rsidR="00FB1760" w:rsidRPr="008367F6">
              <w:rPr>
                <w:rFonts w:eastAsia="Calibri"/>
                <w:b/>
                <w:lang w:eastAsia="en-US"/>
              </w:rPr>
              <w:t>ему научились на уроке?</w:t>
            </w:r>
          </w:p>
          <w:p w:rsidR="008367F6" w:rsidRDefault="008367F6" w:rsidP="008367F6">
            <w:pPr>
              <w:rPr>
                <w:rFonts w:eastAsia="Calibri"/>
                <w:b/>
                <w:lang w:eastAsia="en-US"/>
              </w:rPr>
            </w:pPr>
          </w:p>
          <w:p w:rsidR="00EC1B92" w:rsidRDefault="00EC1B92" w:rsidP="00EC1B9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EC1B92">
              <w:rPr>
                <w:b/>
              </w:rPr>
              <w:t>-</w:t>
            </w:r>
            <w:r w:rsidRPr="00A631C7">
              <w:rPr>
                <w:rFonts w:eastAsiaTheme="minorHAnsi"/>
                <w:b/>
                <w:lang w:eastAsia="en-US"/>
              </w:rPr>
              <w:t>Продолжи фразу</w:t>
            </w:r>
            <w:proofErr w:type="gramStart"/>
            <w:r w:rsidRPr="00A631C7">
              <w:rPr>
                <w:rFonts w:eastAsiaTheme="minorHAnsi"/>
                <w:b/>
                <w:lang w:eastAsia="en-US"/>
              </w:rPr>
              <w:t xml:space="preserve"> :</w:t>
            </w:r>
            <w:proofErr w:type="gramEnd"/>
            <w:r w:rsidRPr="00EC1B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C1B92" w:rsidRPr="00EC1B92" w:rsidRDefault="00EC1B92" w:rsidP="00EC1B9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C1B92">
              <w:rPr>
                <w:rFonts w:eastAsiaTheme="minorHAnsi"/>
                <w:sz w:val="22"/>
                <w:szCs w:val="22"/>
                <w:lang w:eastAsia="en-US"/>
              </w:rPr>
              <w:t xml:space="preserve">–Мне больше всего удалось… </w:t>
            </w:r>
            <w:proofErr w:type="gramStart"/>
            <w:r w:rsidRPr="00EC1B92">
              <w:rPr>
                <w:rFonts w:eastAsiaTheme="minorHAnsi"/>
                <w:sz w:val="22"/>
                <w:szCs w:val="22"/>
                <w:lang w:eastAsia="en-US"/>
              </w:rPr>
              <w:t>-Я</w:t>
            </w:r>
            <w:proofErr w:type="gramEnd"/>
            <w:r w:rsidRPr="00EC1B92">
              <w:rPr>
                <w:rFonts w:eastAsiaTheme="minorHAnsi"/>
                <w:sz w:val="22"/>
                <w:szCs w:val="22"/>
                <w:lang w:eastAsia="en-US"/>
              </w:rPr>
              <w:t xml:space="preserve"> могу себя похвалить… -Мне было интересно…. -Мне было трудно…</w:t>
            </w:r>
          </w:p>
          <w:p w:rsidR="00EC1B92" w:rsidRPr="00237DD8" w:rsidRDefault="00EC1B92" w:rsidP="00237DD8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9D471E" w:rsidRDefault="00FB1760" w:rsidP="00237DD8">
            <w:pPr>
              <w:rPr>
                <w:rFonts w:eastAsia="Calibri"/>
                <w:lang w:eastAsia="en-US"/>
              </w:rPr>
            </w:pPr>
            <w:r w:rsidRPr="00237DD8">
              <w:rPr>
                <w:rFonts w:eastAsia="Calibri"/>
                <w:b/>
                <w:lang w:eastAsia="en-US"/>
              </w:rPr>
              <w:t>Коммуникативные УУД</w:t>
            </w:r>
            <w:r w:rsidRPr="00237DD8">
              <w:rPr>
                <w:rFonts w:eastAsia="Calibri"/>
                <w:lang w:eastAsia="en-US"/>
              </w:rPr>
              <w:t xml:space="preserve"> </w:t>
            </w:r>
          </w:p>
          <w:p w:rsidR="00FB1760" w:rsidRPr="00237DD8" w:rsidRDefault="009D471E" w:rsidP="00237DD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выражать свои  мысли</w:t>
            </w:r>
            <w:r w:rsidR="00A16739">
              <w:rPr>
                <w:rFonts w:eastAsia="Calibri"/>
                <w:lang w:eastAsia="en-US"/>
              </w:rPr>
              <w:t>.</w:t>
            </w:r>
            <w:bookmarkStart w:id="0" w:name="_GoBack"/>
            <w:bookmarkEnd w:id="0"/>
          </w:p>
          <w:p w:rsidR="00FB1760" w:rsidRPr="00237DD8" w:rsidRDefault="00FB1760" w:rsidP="00237DD8">
            <w:pPr>
              <w:rPr>
                <w:rFonts w:eastAsia="Calibri"/>
                <w:lang w:eastAsia="en-US"/>
              </w:rPr>
            </w:pPr>
            <w:proofErr w:type="gramStart"/>
            <w:r w:rsidRPr="00237DD8">
              <w:rPr>
                <w:rFonts w:eastAsia="Calibri"/>
                <w:b/>
                <w:lang w:eastAsia="en-US"/>
              </w:rPr>
              <w:t>Личностные УУД</w:t>
            </w:r>
            <w:r w:rsidR="009D471E">
              <w:rPr>
                <w:rFonts w:eastAsia="Calibri"/>
                <w:lang w:eastAsia="en-US"/>
              </w:rPr>
              <w:t xml:space="preserve"> О</w:t>
            </w:r>
            <w:r w:rsidRPr="00237DD8">
              <w:rPr>
                <w:rFonts w:eastAsia="Calibri"/>
                <w:lang w:eastAsia="en-US"/>
              </w:rPr>
              <w:t>риентация на понимание причин успеха ил</w:t>
            </w:r>
            <w:r w:rsidR="009D471E">
              <w:rPr>
                <w:rFonts w:eastAsia="Calibri"/>
                <w:lang w:eastAsia="en-US"/>
              </w:rPr>
              <w:t>и не успеха выполненной работы.</w:t>
            </w:r>
            <w:proofErr w:type="gramEnd"/>
          </w:p>
          <w:p w:rsidR="00FB1760" w:rsidRPr="00237DD8" w:rsidRDefault="009D471E" w:rsidP="00237DD8">
            <w:pPr>
              <w:widowControl w:val="0"/>
              <w:autoSpaceDE w:val="0"/>
              <w:rPr>
                <w:lang w:eastAsia="zh-CN"/>
              </w:rPr>
            </w:pPr>
            <w:r>
              <w:rPr>
                <w:lang w:eastAsia="zh-CN"/>
              </w:rPr>
              <w:t>П</w:t>
            </w:r>
            <w:r w:rsidR="00FB1760" w:rsidRPr="00237DD8">
              <w:rPr>
                <w:lang w:eastAsia="zh-CN"/>
              </w:rPr>
              <w:t xml:space="preserve">онимают значение знаний для человека и принимают его. </w:t>
            </w:r>
          </w:p>
          <w:p w:rsidR="00FB1760" w:rsidRPr="0034304E" w:rsidRDefault="00FB1760" w:rsidP="0034304E">
            <w:pPr>
              <w:widowControl w:val="0"/>
              <w:autoSpaceDE w:val="0"/>
              <w:rPr>
                <w:lang w:eastAsia="zh-CN"/>
              </w:rPr>
            </w:pPr>
            <w:r w:rsidRPr="00237DD8">
              <w:rPr>
                <w:b/>
                <w:lang w:eastAsia="zh-CN"/>
              </w:rPr>
              <w:t>Регулятивные УУД:</w:t>
            </w:r>
            <w:r w:rsidR="009D471E">
              <w:rPr>
                <w:lang w:eastAsia="zh-CN"/>
              </w:rPr>
              <w:t xml:space="preserve"> П</w:t>
            </w:r>
            <w:r w:rsidRPr="00237DD8">
              <w:rPr>
                <w:lang w:eastAsia="zh-CN"/>
              </w:rPr>
              <w:t xml:space="preserve">рогнозируют результаты уровня усвоения изучаемого материала; выделяют и осознают то, что уже усвоено и что и что ещё нужно </w:t>
            </w:r>
            <w:proofErr w:type="gramStart"/>
            <w:r w:rsidRPr="00237DD8">
              <w:rPr>
                <w:lang w:eastAsia="zh-CN"/>
              </w:rPr>
              <w:t>усвоить</w:t>
            </w:r>
            <w:proofErr w:type="gramEnd"/>
            <w:r w:rsidRPr="00237DD8">
              <w:rPr>
                <w:lang w:eastAsia="zh-CN"/>
              </w:rPr>
              <w:t>, осознают качество и уровень усвоения; оценивают результаты работы.</w:t>
            </w:r>
          </w:p>
        </w:tc>
      </w:tr>
    </w:tbl>
    <w:p w:rsidR="00D316BE" w:rsidRPr="00237DD8" w:rsidRDefault="00D316BE" w:rsidP="00237DD8"/>
    <w:p w:rsidR="00D316BE" w:rsidRPr="00237DD8" w:rsidRDefault="00D316BE" w:rsidP="00237DD8"/>
    <w:p w:rsidR="00052D4F" w:rsidRPr="00A631C7" w:rsidRDefault="00A631C7" w:rsidP="00237DD8">
      <w:pPr>
        <w:rPr>
          <w:b/>
        </w:rPr>
      </w:pPr>
      <w:r w:rsidRPr="00A631C7">
        <w:rPr>
          <w:b/>
        </w:rPr>
        <w:t>Список использованных источников</w:t>
      </w:r>
    </w:p>
    <w:p w:rsidR="00A631C7" w:rsidRPr="00A631C7" w:rsidRDefault="003D133A" w:rsidP="00A631C7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В.П. </w:t>
      </w:r>
      <w:proofErr w:type="spellStart"/>
      <w:r w:rsidR="00A631C7" w:rsidRPr="00A631C7">
        <w:rPr>
          <w:rFonts w:asciiTheme="minorHAnsi" w:eastAsiaTheme="minorHAnsi" w:hAnsiTheme="minorHAnsi" w:cstheme="minorBidi"/>
          <w:sz w:val="22"/>
          <w:szCs w:val="22"/>
          <w:lang w:eastAsia="en-US"/>
        </w:rPr>
        <w:t>Канакина</w:t>
      </w:r>
      <w:proofErr w:type="spellEnd"/>
      <w:r w:rsidR="00A631C7" w:rsidRPr="00A631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В.Г.</w:t>
      </w:r>
      <w:r w:rsidR="00A631C7" w:rsidRPr="00A631C7">
        <w:rPr>
          <w:rFonts w:asciiTheme="minorHAnsi" w:eastAsiaTheme="minorHAnsi" w:hAnsiTheme="minorHAnsi" w:cstheme="minorBidi"/>
          <w:sz w:val="22"/>
          <w:szCs w:val="22"/>
          <w:lang w:eastAsia="en-US"/>
        </w:rPr>
        <w:t>Горецкий</w:t>
      </w:r>
      <w:proofErr w:type="spellEnd"/>
      <w:proofErr w:type="gramStart"/>
      <w:r w:rsidR="00A631C7" w:rsidRPr="00A631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631C7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proofErr w:type="gramEnd"/>
      <w:r w:rsidR="00A631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Русский язык для 3 класса </w:t>
      </w:r>
      <w:r w:rsidR="00A631C7" w:rsidRPr="00A631C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631C7" w:rsidRPr="00A631C7" w:rsidRDefault="00A16739" w:rsidP="00A631C7">
      <w:pPr>
        <w:pStyle w:val="a3"/>
        <w:numPr>
          <w:ilvl w:val="0"/>
          <w:numId w:val="1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="00A631C7" w:rsidRPr="00A631C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https://yandex.ru/images/search?p=1&amp;text=%D0%BA%D0%BB%D0%B8%D0%BF%D0%B0%D1%80%D1%82%20%D1%87%D0%B5%D0%B1%D1%83%D1%80%D0%B0%D1%88%D0%BA%D0%B0%20%D0%B3%D0%B</w:t>
        </w:r>
        <w:r w:rsidR="00A631C7" w:rsidRPr="00A631C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lastRenderedPageBreak/>
          <w:t>5%D0%BD%D0%B0%20%D1%88%D0%B0%D0%BF%D0%BE%D0%BA%D0%BB%D1%8F%D0%BA&amp;noreask=1&amp;lr=53</w:t>
        </w:r>
      </w:hyperlink>
    </w:p>
    <w:p w:rsidR="00A631C7" w:rsidRDefault="00A631C7" w:rsidP="00A631C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1C7" w:rsidRPr="00A631C7" w:rsidRDefault="00A16739" w:rsidP="00A631C7">
      <w:pPr>
        <w:numPr>
          <w:ilvl w:val="0"/>
          <w:numId w:val="1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proofErr w:type="gramStart"/>
        <w:r w:rsidR="00A631C7" w:rsidRPr="00A631C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https://yandex.ru/images/search?text=%D1%84%D0%BE%D1%82%D0%BE%20%D0%BA%D1%80%D1%8B%D0%BC%D0%B0&amp;noreask=1&amp;lr=53</w:t>
        </w:r>
      </w:hyperlink>
      <w:hyperlink r:id="rId8" w:history="1">
        <w:r w:rsidR="00A631C7" w:rsidRPr="00AB6029">
          <w:rPr>
            <w:rStyle w:val="a5"/>
            <w:rFonts w:asciiTheme="minorHAnsi" w:eastAsiaTheme="minorHAnsi" w:hAnsiTheme="minorHAnsi" w:cstheme="minorBidi"/>
            <w:sz w:val="22"/>
            <w:szCs w:val="22"/>
            <w:lang w:eastAsia="en-US"/>
          </w:rPr>
          <w:t>http://plusmusic.org/%D0%B7%D0%B2%D1%83%D0%BA%D0%B8+%D0%BF%D1%80%D0%B8%D1%80%D0%BE%D0%B4%D1%8B-%D0%BC%D0%BE</w:t>
        </w:r>
        <w:proofErr w:type="gramEnd"/>
        <w:r w:rsidR="00A631C7" w:rsidRPr="00AB6029">
          <w:rPr>
            <w:rStyle w:val="a5"/>
            <w:rFonts w:asciiTheme="minorHAnsi" w:eastAsiaTheme="minorHAnsi" w:hAnsiTheme="minorHAnsi" w:cstheme="minorBidi"/>
            <w:sz w:val="22"/>
            <w:szCs w:val="22"/>
            <w:lang w:eastAsia="en-US"/>
          </w:rPr>
          <w:t>%D1%80%D0%B5+%D1%87%D0%B0%D0%B9%D0%BA%D0%B8</w:t>
        </w:r>
      </w:hyperlink>
    </w:p>
    <w:p w:rsidR="00A631C7" w:rsidRPr="00A631C7" w:rsidRDefault="00A631C7" w:rsidP="00A631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1C7" w:rsidRPr="00A631C7" w:rsidRDefault="00A16739" w:rsidP="00A631C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>
        <w:r w:rsidR="00A631C7" w:rsidRPr="00A631C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http://dlya-detey.com/detskie-pesni/iz-multfilmov/44-goluboy-vagon-slushat.html</w:t>
        </w:r>
      </w:hyperlink>
    </w:p>
    <w:p w:rsidR="00A631C7" w:rsidRDefault="00A631C7" w:rsidP="00A631C7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631C7" w:rsidRPr="00A631C7" w:rsidRDefault="00A16739" w:rsidP="00A631C7">
      <w:pPr>
        <w:numPr>
          <w:ilvl w:val="0"/>
          <w:numId w:val="16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0" w:history="1">
        <w:r w:rsidR="00A631C7" w:rsidRPr="00A631C7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http://www.slideshare.net/Pedsovetsu/15-7158256</w:t>
        </w:r>
      </w:hyperlink>
    </w:p>
    <w:p w:rsidR="00A631C7" w:rsidRPr="00237DD8" w:rsidRDefault="00A631C7" w:rsidP="00237DD8"/>
    <w:sectPr w:rsidR="00A631C7" w:rsidRPr="00237DD8" w:rsidSect="008021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584"/>
    <w:multiLevelType w:val="hybridMultilevel"/>
    <w:tmpl w:val="F6B29F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10DEE"/>
    <w:multiLevelType w:val="hybridMultilevel"/>
    <w:tmpl w:val="8A02F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24643"/>
    <w:multiLevelType w:val="hybridMultilevel"/>
    <w:tmpl w:val="19FE7574"/>
    <w:lvl w:ilvl="0" w:tplc="6630C2FA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BA1618E"/>
    <w:multiLevelType w:val="multilevel"/>
    <w:tmpl w:val="A4C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AE6291"/>
    <w:multiLevelType w:val="hybridMultilevel"/>
    <w:tmpl w:val="4BD4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C57CA"/>
    <w:multiLevelType w:val="hybridMultilevel"/>
    <w:tmpl w:val="5728F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85BC0"/>
    <w:multiLevelType w:val="hybridMultilevel"/>
    <w:tmpl w:val="15802D80"/>
    <w:lvl w:ilvl="0" w:tplc="CF54470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EEE50FE"/>
    <w:multiLevelType w:val="hybridMultilevel"/>
    <w:tmpl w:val="387EA8E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2A165B9C"/>
    <w:multiLevelType w:val="hybridMultilevel"/>
    <w:tmpl w:val="1ED6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74346"/>
    <w:multiLevelType w:val="hybridMultilevel"/>
    <w:tmpl w:val="86B8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25DC8"/>
    <w:multiLevelType w:val="hybridMultilevel"/>
    <w:tmpl w:val="A640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C6FFF"/>
    <w:multiLevelType w:val="hybridMultilevel"/>
    <w:tmpl w:val="D9147C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6C1B0984"/>
    <w:multiLevelType w:val="hybridMultilevel"/>
    <w:tmpl w:val="7A381908"/>
    <w:lvl w:ilvl="0" w:tplc="8CC4B66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5AE5466"/>
    <w:multiLevelType w:val="hybridMultilevel"/>
    <w:tmpl w:val="E04AF8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C9F333B"/>
    <w:multiLevelType w:val="hybridMultilevel"/>
    <w:tmpl w:val="6266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46266"/>
    <w:multiLevelType w:val="hybridMultilevel"/>
    <w:tmpl w:val="393C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CE"/>
    <w:rsid w:val="0001497E"/>
    <w:rsid w:val="00052D4F"/>
    <w:rsid w:val="001F5A5D"/>
    <w:rsid w:val="00237DD8"/>
    <w:rsid w:val="00275379"/>
    <w:rsid w:val="002C5361"/>
    <w:rsid w:val="002F471B"/>
    <w:rsid w:val="0031165E"/>
    <w:rsid w:val="0034304E"/>
    <w:rsid w:val="00397A2D"/>
    <w:rsid w:val="003D133A"/>
    <w:rsid w:val="00405B66"/>
    <w:rsid w:val="00456408"/>
    <w:rsid w:val="004758A8"/>
    <w:rsid w:val="004860E7"/>
    <w:rsid w:val="0069319B"/>
    <w:rsid w:val="007553CF"/>
    <w:rsid w:val="008367F6"/>
    <w:rsid w:val="008B3E02"/>
    <w:rsid w:val="008E30CE"/>
    <w:rsid w:val="009110B7"/>
    <w:rsid w:val="00967164"/>
    <w:rsid w:val="009D471E"/>
    <w:rsid w:val="009F77D8"/>
    <w:rsid w:val="00A03998"/>
    <w:rsid w:val="00A16739"/>
    <w:rsid w:val="00A631C7"/>
    <w:rsid w:val="00B1044C"/>
    <w:rsid w:val="00B118B6"/>
    <w:rsid w:val="00CF70D6"/>
    <w:rsid w:val="00D12E6D"/>
    <w:rsid w:val="00D20E03"/>
    <w:rsid w:val="00D316BE"/>
    <w:rsid w:val="00D8594B"/>
    <w:rsid w:val="00EA525D"/>
    <w:rsid w:val="00EC1B92"/>
    <w:rsid w:val="00F56436"/>
    <w:rsid w:val="00F97E52"/>
    <w:rsid w:val="00FB1760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B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3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3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B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3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37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3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music.org/%D0%B7%D0%B2%D1%83%D0%BA%D0%B8+%D0%BF%D1%80%D0%B8%D1%80%D0%BE%D0%B4%D1%8B-%D0%BC%D0%BE%D1%80%D0%B5+%D1%87%D0%B0%D0%B9%D0%BA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text=%D1%84%D0%BE%D1%82%D0%BE%20%D0%BA%D1%80%D1%8B%D0%BC%D0%B0&amp;noreask=1&amp;lr=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p=1&amp;text=%D0%BA%D0%BB%D0%B8%D0%BF%D0%B0%D1%80%D1%82%20%D1%87%D0%B5%D0%B1%D1%83%D1%80%D0%B0%D1%88%D0%BA%D0%B0%20%D0%B3%D0%B5%D0%BD%D0%B0%20%D1%88%D0%B0%D0%BF%D0%BE%D0%BA%D0%BB%D1%8F%D0%BA&amp;noreask=1&amp;lr=5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ideshare.net/Pedsovetsu/15-7158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ya-detey.com/detskie-pesni/iz-multfilmov/44-goluboy-vagon-slush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shatnosh</dc:creator>
  <cp:lastModifiedBy>ПК</cp:lastModifiedBy>
  <cp:revision>10</cp:revision>
  <dcterms:created xsi:type="dcterms:W3CDTF">2016-10-17T13:02:00Z</dcterms:created>
  <dcterms:modified xsi:type="dcterms:W3CDTF">2016-10-26T11:08:00Z</dcterms:modified>
</cp:coreProperties>
</file>